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8C" w:rsidRPr="005F34DB" w:rsidRDefault="008D1D8C" w:rsidP="00CC1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DB">
        <w:rPr>
          <w:rFonts w:ascii="Times New Roman" w:hAnsi="Times New Roman" w:cs="Times New Roman"/>
          <w:b/>
          <w:bCs/>
          <w:sz w:val="28"/>
          <w:szCs w:val="28"/>
        </w:rPr>
        <w:t xml:space="preserve">ОТДЕЛ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34DB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8D1D8C" w:rsidRPr="005F34DB" w:rsidRDefault="008D1D8C" w:rsidP="00CC1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DB">
        <w:rPr>
          <w:rFonts w:ascii="Times New Roman" w:hAnsi="Times New Roman" w:cs="Times New Roman"/>
          <w:b/>
          <w:bCs/>
          <w:sz w:val="28"/>
          <w:szCs w:val="28"/>
        </w:rPr>
        <w:t>АДМИНИСТРАЦИИ ДОБРОВСКОГО МУНИЦИПАЛЬНОГО РАЙОНА</w:t>
      </w:r>
    </w:p>
    <w:p w:rsidR="008D1D8C" w:rsidRPr="00F84122" w:rsidRDefault="008D1D8C" w:rsidP="00CC13B6">
      <w:pPr>
        <w:rPr>
          <w:b/>
          <w:bCs/>
          <w:sz w:val="28"/>
          <w:szCs w:val="28"/>
        </w:rPr>
      </w:pPr>
    </w:p>
    <w:p w:rsidR="008D1D8C" w:rsidRPr="005F34DB" w:rsidRDefault="008D1D8C" w:rsidP="00CC1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D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D1D8C" w:rsidRPr="005F34DB" w:rsidRDefault="008D1D8C" w:rsidP="00CC1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B414EA" w:rsidRDefault="008D1D8C" w:rsidP="00CC1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Pr="00B41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5EFA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155EF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F34D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629F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3285D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5F34DB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C629F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B16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29F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34D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55EFA">
        <w:rPr>
          <w:rFonts w:ascii="Times New Roman" w:hAnsi="Times New Roman" w:cs="Times New Roman"/>
          <w:b/>
          <w:bCs/>
          <w:sz w:val="28"/>
          <w:szCs w:val="28"/>
        </w:rPr>
        <w:t>134/1</w:t>
      </w:r>
      <w:r w:rsidR="00370D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1D8C" w:rsidRDefault="008D1D8C" w:rsidP="00CC1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5F34DB" w:rsidRDefault="008D1D8C" w:rsidP="00CC1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F34DB">
        <w:rPr>
          <w:rFonts w:ascii="Times New Roman" w:hAnsi="Times New Roman" w:cs="Times New Roman"/>
          <w:b/>
          <w:bCs/>
          <w:sz w:val="28"/>
          <w:szCs w:val="28"/>
        </w:rPr>
        <w:t>с.Доброе</w:t>
      </w:r>
      <w:proofErr w:type="spellEnd"/>
    </w:p>
    <w:p w:rsidR="008D1D8C" w:rsidRPr="005F34DB" w:rsidRDefault="008D1D8C" w:rsidP="00CC1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461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районного  этапа</w:t>
      </w: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областного публичного  конкурса «Учитель года-202</w:t>
      </w:r>
      <w:r w:rsidR="0043285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461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DE2E2C" w:rsidRDefault="008D1D8C" w:rsidP="00640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В  целях</w:t>
      </w:r>
      <w:r>
        <w:rPr>
          <w:rFonts w:ascii="Times New Roman" w:hAnsi="Times New Roman" w:cs="Times New Roman"/>
          <w:sz w:val="28"/>
          <w:szCs w:val="28"/>
        </w:rPr>
        <w:t xml:space="preserve"> развития конкурсного движения,</w:t>
      </w:r>
      <w:r w:rsidRPr="00DE2E2C">
        <w:rPr>
          <w:rFonts w:ascii="Times New Roman" w:hAnsi="Times New Roman" w:cs="Times New Roman"/>
          <w:sz w:val="28"/>
          <w:szCs w:val="28"/>
        </w:rPr>
        <w:t xml:space="preserve">  выявления, поддержки и поощрения  творчески  работающих педагогов, повышения престижа учительской профессии, распространения педагогического опыта лучших учителей района, в соответствии с районной программой </w:t>
      </w:r>
      <w:r w:rsidRPr="004E0AA4">
        <w:rPr>
          <w:rFonts w:ascii="Times New Roman" w:hAnsi="Times New Roman" w:cs="Times New Roman"/>
          <w:sz w:val="28"/>
          <w:szCs w:val="28"/>
        </w:rPr>
        <w:t xml:space="preserve">«Развитие  образования </w:t>
      </w:r>
      <w:proofErr w:type="spellStart"/>
      <w:r w:rsidRPr="004E0AA4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4E0AA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 в  2017-202</w:t>
      </w:r>
      <w:r w:rsidR="004E0AA4" w:rsidRPr="004E0AA4">
        <w:rPr>
          <w:rFonts w:ascii="Times New Roman" w:hAnsi="Times New Roman" w:cs="Times New Roman"/>
          <w:sz w:val="28"/>
          <w:szCs w:val="28"/>
        </w:rPr>
        <w:t>4</w:t>
      </w:r>
      <w:r w:rsidRPr="004E0AA4">
        <w:rPr>
          <w:rFonts w:ascii="Times New Roman" w:hAnsi="Times New Roman" w:cs="Times New Roman"/>
          <w:sz w:val="28"/>
          <w:szCs w:val="28"/>
        </w:rPr>
        <w:t>гг.»,</w:t>
      </w:r>
      <w:r w:rsidR="004E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Липецкой области от 03.03.2009г. №</w:t>
      </w:r>
      <w:r w:rsidR="004E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="004E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проведении областного публичного конкурса «Учитель года Липецкой области»</w:t>
      </w:r>
      <w:r w:rsidR="004E0A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Положением о проведении областного публичного конкурса «Учитель года Липецкой области» в 202</w:t>
      </w:r>
      <w:r w:rsidR="004328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8D1D8C" w:rsidRPr="00DE2E2C" w:rsidRDefault="008D1D8C" w:rsidP="006403F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491612" w:rsidRDefault="008D1D8C" w:rsidP="006403F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E2E2C">
        <w:rPr>
          <w:rFonts w:ascii="Times New Roman" w:hAnsi="Times New Roman" w:cs="Times New Roman"/>
          <w:sz w:val="28"/>
          <w:szCs w:val="28"/>
        </w:rPr>
        <w:t>Провести район</w:t>
      </w:r>
      <w:r>
        <w:rPr>
          <w:rFonts w:ascii="Times New Roman" w:hAnsi="Times New Roman" w:cs="Times New Roman"/>
          <w:sz w:val="28"/>
          <w:szCs w:val="28"/>
        </w:rPr>
        <w:t>ный этап областного публичного  конкурса «Учитель года-202</w:t>
      </w:r>
      <w:r w:rsidR="004328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DC03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декабре 20</w:t>
      </w:r>
      <w:r w:rsidR="00C629F8">
        <w:rPr>
          <w:rFonts w:ascii="Times New Roman" w:hAnsi="Times New Roman" w:cs="Times New Roman"/>
          <w:sz w:val="28"/>
          <w:szCs w:val="28"/>
        </w:rPr>
        <w:t>2</w:t>
      </w:r>
      <w:r w:rsidR="0043285D">
        <w:rPr>
          <w:rFonts w:ascii="Times New Roman" w:hAnsi="Times New Roman" w:cs="Times New Roman"/>
          <w:sz w:val="28"/>
          <w:szCs w:val="28"/>
        </w:rPr>
        <w:t>1</w:t>
      </w:r>
      <w:r w:rsidRPr="00491612">
        <w:rPr>
          <w:rFonts w:ascii="Times New Roman" w:hAnsi="Times New Roman" w:cs="Times New Roman"/>
          <w:sz w:val="28"/>
          <w:szCs w:val="28"/>
        </w:rPr>
        <w:t xml:space="preserve"> года на базе МБОУ СОШ</w:t>
      </w:r>
      <w:r w:rsidR="00C629F8">
        <w:rPr>
          <w:rFonts w:ascii="Times New Roman" w:hAnsi="Times New Roman" w:cs="Times New Roman"/>
          <w:sz w:val="28"/>
          <w:szCs w:val="28"/>
        </w:rPr>
        <w:t xml:space="preserve"> </w:t>
      </w:r>
      <w:r w:rsidRPr="00491612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612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612">
        <w:rPr>
          <w:rFonts w:ascii="Times New Roman" w:hAnsi="Times New Roman" w:cs="Times New Roman"/>
          <w:sz w:val="28"/>
          <w:szCs w:val="28"/>
        </w:rPr>
        <w:t>М.И.</w:t>
      </w:r>
      <w:r w:rsidR="00C629F8">
        <w:rPr>
          <w:rFonts w:ascii="Times New Roman" w:hAnsi="Times New Roman" w:cs="Times New Roman"/>
          <w:sz w:val="28"/>
          <w:szCs w:val="28"/>
        </w:rPr>
        <w:t xml:space="preserve"> </w:t>
      </w:r>
      <w:r w:rsidRPr="00491612">
        <w:rPr>
          <w:rFonts w:ascii="Times New Roman" w:hAnsi="Times New Roman" w:cs="Times New Roman"/>
          <w:sz w:val="28"/>
          <w:szCs w:val="28"/>
        </w:rPr>
        <w:t>Третьяко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1612">
        <w:rPr>
          <w:rFonts w:ascii="Times New Roman" w:hAnsi="Times New Roman" w:cs="Times New Roman"/>
          <w:sz w:val="28"/>
          <w:szCs w:val="28"/>
        </w:rPr>
        <w:t>ой с.</w:t>
      </w:r>
      <w:r w:rsidR="0043285D">
        <w:rPr>
          <w:rFonts w:ascii="Times New Roman" w:hAnsi="Times New Roman" w:cs="Times New Roman"/>
          <w:sz w:val="28"/>
          <w:szCs w:val="28"/>
        </w:rPr>
        <w:t xml:space="preserve"> </w:t>
      </w:r>
      <w:r w:rsidRPr="00491612">
        <w:rPr>
          <w:rFonts w:ascii="Times New Roman" w:hAnsi="Times New Roman" w:cs="Times New Roman"/>
          <w:sz w:val="28"/>
          <w:szCs w:val="28"/>
        </w:rPr>
        <w:t>Доброе.</w:t>
      </w:r>
    </w:p>
    <w:p w:rsidR="008D1D8C" w:rsidRPr="00DE2E2C" w:rsidRDefault="008D1D8C" w:rsidP="006403F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E2E2C">
        <w:rPr>
          <w:rFonts w:ascii="Times New Roman" w:hAnsi="Times New Roman" w:cs="Times New Roman"/>
          <w:sz w:val="28"/>
          <w:szCs w:val="28"/>
        </w:rPr>
        <w:t>Конкурс  провести  в  соответствии  с Положение</w:t>
      </w:r>
      <w:r>
        <w:rPr>
          <w:rFonts w:ascii="Times New Roman" w:hAnsi="Times New Roman" w:cs="Times New Roman"/>
          <w:sz w:val="28"/>
          <w:szCs w:val="28"/>
        </w:rPr>
        <w:t>м о  районном этапе областного публичного конкурса «Учитель года -202</w:t>
      </w:r>
      <w:r w:rsidR="004328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(приложение </w:t>
      </w:r>
      <w:r w:rsidRPr="00DE2E2C">
        <w:rPr>
          <w:rFonts w:ascii="Times New Roman" w:hAnsi="Times New Roman" w:cs="Times New Roman"/>
          <w:sz w:val="28"/>
          <w:szCs w:val="28"/>
        </w:rPr>
        <w:t>1).</w:t>
      </w:r>
    </w:p>
    <w:p w:rsidR="008D1D8C" w:rsidRPr="00DE2E2C" w:rsidRDefault="008D1D8C" w:rsidP="006403F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 </w:t>
      </w:r>
      <w:r w:rsidRPr="00DE2E2C">
        <w:rPr>
          <w:rFonts w:ascii="Times New Roman" w:hAnsi="Times New Roman" w:cs="Times New Roman"/>
          <w:sz w:val="28"/>
          <w:szCs w:val="28"/>
        </w:rPr>
        <w:t>состав районног</w:t>
      </w:r>
      <w:r>
        <w:rPr>
          <w:rFonts w:ascii="Times New Roman" w:hAnsi="Times New Roman" w:cs="Times New Roman"/>
          <w:sz w:val="28"/>
          <w:szCs w:val="28"/>
        </w:rPr>
        <w:t>о оргкомитета   и жюри конкурса  «Учитель года - 202</w:t>
      </w:r>
      <w:r w:rsidR="004328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 (приложение </w:t>
      </w:r>
      <w:r w:rsidRPr="00DE2E2C">
        <w:rPr>
          <w:rFonts w:ascii="Times New Roman" w:hAnsi="Times New Roman" w:cs="Times New Roman"/>
          <w:sz w:val="28"/>
          <w:szCs w:val="28"/>
        </w:rPr>
        <w:t>2).</w:t>
      </w:r>
    </w:p>
    <w:p w:rsidR="008D1D8C" w:rsidRPr="00DE2E2C" w:rsidRDefault="008D1D8C" w:rsidP="006403F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E2E2C">
        <w:rPr>
          <w:rFonts w:ascii="Times New Roman" w:hAnsi="Times New Roman" w:cs="Times New Roman"/>
          <w:sz w:val="28"/>
          <w:szCs w:val="28"/>
        </w:rPr>
        <w:t>Руководителям 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2E2C">
        <w:rPr>
          <w:rFonts w:ascii="Times New Roman" w:hAnsi="Times New Roman" w:cs="Times New Roman"/>
          <w:sz w:val="28"/>
          <w:szCs w:val="28"/>
        </w:rPr>
        <w:t xml:space="preserve">  провести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организационную и </w:t>
      </w:r>
      <w:r w:rsidRPr="00DE2E2C">
        <w:rPr>
          <w:rFonts w:ascii="Times New Roman" w:hAnsi="Times New Roman" w:cs="Times New Roman"/>
          <w:sz w:val="28"/>
          <w:szCs w:val="28"/>
        </w:rPr>
        <w:t xml:space="preserve">  подготовительную  работу  по участию педагогов</w:t>
      </w:r>
      <w:r>
        <w:rPr>
          <w:rFonts w:ascii="Times New Roman" w:hAnsi="Times New Roman" w:cs="Times New Roman"/>
          <w:sz w:val="28"/>
          <w:szCs w:val="28"/>
        </w:rPr>
        <w:t xml:space="preserve"> - победителей школьного этапа -</w:t>
      </w:r>
      <w:r w:rsidRPr="00DE2E2C">
        <w:rPr>
          <w:rFonts w:ascii="Times New Roman" w:hAnsi="Times New Roman" w:cs="Times New Roman"/>
          <w:sz w:val="28"/>
          <w:szCs w:val="28"/>
        </w:rPr>
        <w:t xml:space="preserve"> в районном</w:t>
      </w:r>
      <w:r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DE2E2C">
        <w:rPr>
          <w:rFonts w:ascii="Times New Roman" w:hAnsi="Times New Roman" w:cs="Times New Roman"/>
          <w:sz w:val="28"/>
          <w:szCs w:val="28"/>
        </w:rPr>
        <w:t xml:space="preserve"> конкурсе.</w:t>
      </w:r>
    </w:p>
    <w:p w:rsidR="008D1D8C" w:rsidRPr="00DE2E2C" w:rsidRDefault="008D1D8C" w:rsidP="006403F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E2E2C">
        <w:rPr>
          <w:rFonts w:ascii="Times New Roman" w:hAnsi="Times New Roman" w:cs="Times New Roman"/>
          <w:sz w:val="28"/>
          <w:szCs w:val="28"/>
        </w:rPr>
        <w:t>Контроль  за исполнением настоящего  приказа оставляю за собой.</w:t>
      </w:r>
    </w:p>
    <w:p w:rsidR="008D1D8C" w:rsidRPr="00DE2E2C" w:rsidRDefault="00DA408C" w:rsidP="008864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45pt;margin-top:6.1pt;width:110.05pt;height:112.75pt;z-index:-1">
            <v:imagedata r:id="rId5" o:title=""/>
          </v:shape>
        </w:pict>
      </w:r>
      <w:bookmarkEnd w:id="0"/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2E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отдела     </w:t>
      </w:r>
      <w:r w:rsidRPr="00DE2E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DE2E2C">
        <w:rPr>
          <w:rFonts w:ascii="Times New Roman" w:hAnsi="Times New Roman" w:cs="Times New Roman"/>
          <w:b/>
          <w:bCs/>
          <w:sz w:val="28"/>
          <w:szCs w:val="28"/>
        </w:rPr>
        <w:t xml:space="preserve"> С.М.</w:t>
      </w:r>
      <w:r w:rsidR="00C62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b/>
          <w:bCs/>
          <w:sz w:val="28"/>
          <w:szCs w:val="28"/>
        </w:rPr>
        <w:t>Ярцева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2C197B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1D8C" w:rsidRPr="002C197B" w:rsidRDefault="008D1D8C" w:rsidP="0094461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Л.Д.</w:t>
      </w:r>
      <w:r w:rsidR="004328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Кремнева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0"/>
          <w:szCs w:val="20"/>
        </w:rPr>
      </w:pPr>
      <w:r w:rsidRPr="002C197B">
        <w:rPr>
          <w:rFonts w:ascii="Times New Roman" w:hAnsi="Times New Roman" w:cs="Times New Roman"/>
          <w:sz w:val="20"/>
          <w:szCs w:val="20"/>
        </w:rPr>
        <w:t>2-21-52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1D8C" w:rsidRPr="002C197B" w:rsidRDefault="008D1D8C" w:rsidP="0094461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1D8C" w:rsidRPr="00DE2E2C" w:rsidRDefault="008D1D8C" w:rsidP="00721A07">
      <w:pPr>
        <w:pStyle w:val="a3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DE2E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E2E2C">
        <w:rPr>
          <w:rFonts w:ascii="Times New Roman" w:hAnsi="Times New Roman" w:cs="Times New Roman"/>
          <w:b/>
          <w:sz w:val="28"/>
          <w:szCs w:val="28"/>
        </w:rPr>
        <w:t xml:space="preserve"> Приложение №1</w:t>
      </w:r>
    </w:p>
    <w:p w:rsidR="008D1D8C" w:rsidRPr="00DE2E2C" w:rsidRDefault="008D1D8C" w:rsidP="00721A07">
      <w:pPr>
        <w:pStyle w:val="a3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DE2E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E2E2C">
        <w:rPr>
          <w:rFonts w:ascii="Times New Roman" w:hAnsi="Times New Roman" w:cs="Times New Roman"/>
          <w:b/>
          <w:sz w:val="28"/>
          <w:szCs w:val="28"/>
        </w:rPr>
        <w:t>к приказу   №</w:t>
      </w:r>
      <w:r w:rsidR="00432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2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D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62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DF0">
        <w:rPr>
          <w:rFonts w:ascii="Times New Roman" w:hAnsi="Times New Roman" w:cs="Times New Roman"/>
          <w:b/>
          <w:sz w:val="28"/>
          <w:szCs w:val="28"/>
        </w:rPr>
        <w:t>0</w:t>
      </w:r>
      <w:r w:rsidR="0043285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.11.20</w:t>
      </w:r>
      <w:r w:rsidR="00C629F8">
        <w:rPr>
          <w:rFonts w:ascii="Times New Roman" w:hAnsi="Times New Roman" w:cs="Times New Roman"/>
          <w:b/>
          <w:sz w:val="28"/>
          <w:szCs w:val="28"/>
        </w:rPr>
        <w:t>2</w:t>
      </w:r>
      <w:r w:rsidR="0043285D">
        <w:rPr>
          <w:rFonts w:ascii="Times New Roman" w:hAnsi="Times New Roman" w:cs="Times New Roman"/>
          <w:b/>
          <w:sz w:val="28"/>
          <w:szCs w:val="28"/>
        </w:rPr>
        <w:t>1</w:t>
      </w:r>
      <w:r w:rsidRPr="00DE2E2C">
        <w:rPr>
          <w:rFonts w:ascii="Times New Roman" w:hAnsi="Times New Roman" w:cs="Times New Roman"/>
          <w:b/>
          <w:sz w:val="28"/>
          <w:szCs w:val="28"/>
        </w:rPr>
        <w:t>г.</w:t>
      </w:r>
    </w:p>
    <w:p w:rsidR="008D1D8C" w:rsidRPr="00DE2E2C" w:rsidRDefault="008D1D8C" w:rsidP="00721A07">
      <w:pPr>
        <w:pStyle w:val="a3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DE2E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E2E2C">
        <w:rPr>
          <w:rFonts w:ascii="Times New Roman" w:hAnsi="Times New Roman" w:cs="Times New Roman"/>
          <w:b/>
          <w:sz w:val="28"/>
          <w:szCs w:val="28"/>
        </w:rPr>
        <w:t xml:space="preserve">   по отделу образования администрации   </w:t>
      </w:r>
    </w:p>
    <w:p w:rsidR="008D1D8C" w:rsidRPr="00DE2E2C" w:rsidRDefault="008D1D8C" w:rsidP="00721A07">
      <w:pPr>
        <w:pStyle w:val="a3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DE2E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E2E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2E2C">
        <w:rPr>
          <w:rFonts w:ascii="Times New Roman" w:hAnsi="Times New Roman" w:cs="Times New Roman"/>
          <w:b/>
          <w:sz w:val="28"/>
          <w:szCs w:val="28"/>
        </w:rPr>
        <w:t>Добровского</w:t>
      </w:r>
      <w:proofErr w:type="spellEnd"/>
      <w:r w:rsidRPr="00DE2E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D1D8C" w:rsidRPr="00DE2E2C" w:rsidRDefault="008D1D8C" w:rsidP="00721A07">
      <w:pPr>
        <w:pStyle w:val="a3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DE2E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8D1D8C" w:rsidRPr="00DE2E2C" w:rsidRDefault="008D1D8C" w:rsidP="00721A0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1D8C" w:rsidRPr="00DE2E2C" w:rsidRDefault="008D1D8C" w:rsidP="002C19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E2E2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D1D8C" w:rsidRDefault="008D1D8C" w:rsidP="002C19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 районном этапе  областного публичного </w:t>
      </w:r>
    </w:p>
    <w:p w:rsidR="008D1D8C" w:rsidRPr="00DE2E2C" w:rsidRDefault="008D1D8C" w:rsidP="002C19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 «Учитель года -202</w:t>
      </w:r>
      <w:r w:rsidR="0043285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E2E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Учреди</w:t>
      </w:r>
      <w:r>
        <w:rPr>
          <w:rFonts w:ascii="Times New Roman" w:hAnsi="Times New Roman" w:cs="Times New Roman"/>
          <w:sz w:val="28"/>
          <w:szCs w:val="28"/>
        </w:rPr>
        <w:t>телем конкурса «Учитель года</w:t>
      </w:r>
      <w:r w:rsidRPr="00DE2E2C">
        <w:rPr>
          <w:rFonts w:ascii="Times New Roman" w:hAnsi="Times New Roman" w:cs="Times New Roman"/>
          <w:sz w:val="28"/>
          <w:szCs w:val="28"/>
        </w:rPr>
        <w:t xml:space="preserve">» (далее Конкурс)  является отдел образования администрации </w:t>
      </w:r>
      <w:proofErr w:type="spellStart"/>
      <w:r w:rsidRPr="00DE2E2C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DE2E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1. Цели и задачи Конкурса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1.1. Главные цели Конкурса: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>- повышение престижа и статуса учителя в обществе;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>- распространение в системе общего образования передового педагогического опыта.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1.2. Задачами Конкурса являются: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2E2C">
        <w:rPr>
          <w:rFonts w:ascii="Times New Roman" w:hAnsi="Times New Roman" w:cs="Times New Roman"/>
          <w:sz w:val="28"/>
          <w:szCs w:val="28"/>
        </w:rPr>
        <w:t>профессиональное разви</w:t>
      </w:r>
      <w:r>
        <w:rPr>
          <w:rFonts w:ascii="Times New Roman" w:hAnsi="Times New Roman" w:cs="Times New Roman"/>
          <w:sz w:val="28"/>
          <w:szCs w:val="28"/>
        </w:rPr>
        <w:t>тие учительства и его социальная</w:t>
      </w:r>
      <w:r w:rsidRPr="00DE2E2C">
        <w:rPr>
          <w:rFonts w:ascii="Times New Roman" w:hAnsi="Times New Roman" w:cs="Times New Roman"/>
          <w:sz w:val="28"/>
          <w:szCs w:val="28"/>
        </w:rPr>
        <w:t xml:space="preserve"> активность;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2E2C">
        <w:rPr>
          <w:rFonts w:ascii="Times New Roman" w:hAnsi="Times New Roman" w:cs="Times New Roman"/>
          <w:sz w:val="28"/>
          <w:szCs w:val="28"/>
        </w:rPr>
        <w:t>повышение открытости образования, общественного  и профессионального участия в формировании и реализации образовательной политики;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2E2C">
        <w:rPr>
          <w:rFonts w:ascii="Times New Roman" w:hAnsi="Times New Roman" w:cs="Times New Roman"/>
          <w:sz w:val="28"/>
          <w:szCs w:val="28"/>
        </w:rPr>
        <w:t>развитие инноваций в образовании;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 xml:space="preserve">- создание условий для самореализации педагогов. </w:t>
      </w: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2. Участники Конкурса</w:t>
      </w:r>
    </w:p>
    <w:p w:rsidR="008D1D8C" w:rsidRDefault="008D1D8C" w:rsidP="0094461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83202">
        <w:rPr>
          <w:rFonts w:ascii="Times New Roman" w:hAnsi="Times New Roman" w:cs="Times New Roman"/>
          <w:bCs/>
          <w:sz w:val="28"/>
          <w:szCs w:val="28"/>
        </w:rPr>
        <w:t xml:space="preserve">2.1. Принять участие  в районном этапе   Конкурса могут  граждане РФ,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1D8C" w:rsidRPr="00D83202" w:rsidRDefault="008D1D8C" w:rsidP="0094461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83202">
        <w:rPr>
          <w:rFonts w:ascii="Times New Roman" w:hAnsi="Times New Roman" w:cs="Times New Roman"/>
          <w:bCs/>
          <w:sz w:val="28"/>
          <w:szCs w:val="28"/>
        </w:rPr>
        <w:t>являющиеся педагогическими работниками ОУ и соответствующие следующим критериям:</w:t>
      </w:r>
    </w:p>
    <w:p w:rsidR="008D1D8C" w:rsidRDefault="008D1D8C" w:rsidP="0094461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F45D3">
        <w:rPr>
          <w:rFonts w:ascii="Times New Roman" w:hAnsi="Times New Roman" w:cs="Times New Roman"/>
          <w:bCs/>
          <w:sz w:val="28"/>
          <w:szCs w:val="28"/>
        </w:rPr>
        <w:t>замещение по основному месту работы  должности «Учитель»  (к участию во всех этапах Конкурса не допускаются представители иных категорий педагогических работников, а также руководители и заместители  руководителей организаций</w:t>
      </w:r>
      <w:r>
        <w:rPr>
          <w:rFonts w:ascii="Times New Roman" w:hAnsi="Times New Roman" w:cs="Times New Roman"/>
          <w:bCs/>
          <w:sz w:val="28"/>
          <w:szCs w:val="28"/>
        </w:rPr>
        <w:t>, о</w:t>
      </w:r>
      <w:r w:rsidRPr="00EF45D3">
        <w:rPr>
          <w:rFonts w:ascii="Times New Roman" w:hAnsi="Times New Roman" w:cs="Times New Roman"/>
          <w:bCs/>
          <w:sz w:val="28"/>
          <w:szCs w:val="28"/>
        </w:rPr>
        <w:t>существляющих образовательную деятельность, и их структурных подразделений, являющиеся учителями путём совмещения  должностей);</w:t>
      </w:r>
    </w:p>
    <w:p w:rsidR="008D1D8C" w:rsidRDefault="008D1D8C" w:rsidP="0094461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-наличие  (на момент представления заявки) непрерывного стажа педагогической работы в соответствующей должности не менее 3 лет;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-преподавание учебных предметов, входящих в предметные  области, определённые федеральными государственными образовательными  стандартами  начального общего,  основного  общего и  среднего общего образования;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E2E2C">
        <w:rPr>
          <w:rFonts w:ascii="Times New Roman" w:hAnsi="Times New Roman" w:cs="Times New Roman"/>
          <w:sz w:val="28"/>
          <w:szCs w:val="28"/>
        </w:rPr>
        <w:t>возраст участников не ограничива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2E2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D8C" w:rsidRDefault="008D1D8C" w:rsidP="0094461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2E2C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районном </w:t>
      </w:r>
      <w:r w:rsidRPr="00DE2E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этапе Конкурса </w:t>
      </w:r>
      <w:r w:rsidRPr="00DE2E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могут принять участие педагоги,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E2E2C">
        <w:rPr>
          <w:rFonts w:ascii="Times New Roman" w:hAnsi="Times New Roman" w:cs="Times New Roman"/>
          <w:b/>
          <w:i/>
          <w:sz w:val="28"/>
          <w:szCs w:val="28"/>
          <w:u w:val="single"/>
        </w:rPr>
        <w:t>ране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 участвовавшие в  нем,  с условием  истечения  срока – 3</w:t>
      </w:r>
      <w:r w:rsidR="004328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года</w:t>
      </w:r>
      <w:r w:rsidRPr="00DE2E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3. Организация и проведение Конкурса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 xml:space="preserve">3.1. Устанавливаются  следующие  этапы  Конкурса: 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lastRenderedPageBreak/>
        <w:t>-уровень образовательного учреждения;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 районный</w:t>
      </w:r>
      <w:r w:rsidRPr="00DE2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sz w:val="28"/>
          <w:szCs w:val="28"/>
        </w:rPr>
        <w:tab/>
        <w:t>3.2. 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sz w:val="28"/>
          <w:szCs w:val="28"/>
        </w:rPr>
        <w:t xml:space="preserve"> Конкурса на уровне образовательного учреждения может быть </w:t>
      </w:r>
      <w:r>
        <w:rPr>
          <w:rFonts w:ascii="Times New Roman" w:hAnsi="Times New Roman" w:cs="Times New Roman"/>
          <w:sz w:val="28"/>
          <w:szCs w:val="28"/>
        </w:rPr>
        <w:t xml:space="preserve"> школьная </w:t>
      </w:r>
      <w:r w:rsidRPr="00DE2E2C">
        <w:rPr>
          <w:rFonts w:ascii="Times New Roman" w:hAnsi="Times New Roman" w:cs="Times New Roman"/>
          <w:sz w:val="28"/>
          <w:szCs w:val="28"/>
        </w:rPr>
        <w:t>методическая  служба, творческие ассоциации   и т.д.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3.3. Каждое образовательное учреждение, принимающее участие в Конкурсе, самостоятельно решает, какую процедуру взять за основу выбора своего представителя на следующий этап Конкурса.</w:t>
      </w:r>
    </w:p>
    <w:p w:rsidR="008D1D8C" w:rsidRPr="00A50FD9" w:rsidRDefault="008D1D8C" w:rsidP="0094461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 xml:space="preserve">Функцию жюри может взять на себя педсовет, совет образовательного учреждения.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A50FD9">
        <w:rPr>
          <w:rFonts w:ascii="Times New Roman" w:hAnsi="Times New Roman" w:cs="Times New Roman"/>
          <w:b/>
          <w:i/>
          <w:sz w:val="28"/>
          <w:szCs w:val="28"/>
        </w:rPr>
        <w:t>редставитель учебного заведения, ставший победителем школьного этапа, участвует в районном  этапе Конкурса.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На  районном </w:t>
      </w:r>
      <w:r w:rsidRPr="00DE2E2C">
        <w:rPr>
          <w:rFonts w:ascii="Times New Roman" w:hAnsi="Times New Roman" w:cs="Times New Roman"/>
          <w:sz w:val="28"/>
          <w:szCs w:val="28"/>
        </w:rPr>
        <w:t>уровне создаётся оргкомитет Конкурса.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Победитель  районного  этапа  Конкурса участвует в областном.  В случае, </w:t>
      </w:r>
      <w:r w:rsidRPr="00DE2E2C">
        <w:rPr>
          <w:rFonts w:ascii="Times New Roman" w:hAnsi="Times New Roman" w:cs="Times New Roman"/>
          <w:sz w:val="28"/>
          <w:szCs w:val="28"/>
        </w:rPr>
        <w:t xml:space="preserve"> если победитель К</w:t>
      </w:r>
      <w:r>
        <w:rPr>
          <w:rFonts w:ascii="Times New Roman" w:hAnsi="Times New Roman" w:cs="Times New Roman"/>
          <w:sz w:val="28"/>
          <w:szCs w:val="28"/>
        </w:rPr>
        <w:t>онкурса  районного  уровня</w:t>
      </w:r>
      <w:r w:rsidRPr="00DE2E2C">
        <w:rPr>
          <w:rFonts w:ascii="Times New Roman" w:hAnsi="Times New Roman" w:cs="Times New Roman"/>
          <w:sz w:val="28"/>
          <w:szCs w:val="28"/>
        </w:rPr>
        <w:t xml:space="preserve"> по каким-либо причинам не может принять</w:t>
      </w:r>
      <w:r>
        <w:rPr>
          <w:rFonts w:ascii="Times New Roman" w:hAnsi="Times New Roman" w:cs="Times New Roman"/>
          <w:sz w:val="28"/>
          <w:szCs w:val="28"/>
        </w:rPr>
        <w:t xml:space="preserve"> участие в областном Конкурсе, О</w:t>
      </w:r>
      <w:r w:rsidRPr="00DE2E2C">
        <w:rPr>
          <w:rFonts w:ascii="Times New Roman" w:hAnsi="Times New Roman" w:cs="Times New Roman"/>
          <w:sz w:val="28"/>
          <w:szCs w:val="28"/>
        </w:rPr>
        <w:t>ргкомитет, обосновав в письме на имя председателя областного оргкомитета сложившуюся ситуацию, вправе направить на финал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E2C">
        <w:rPr>
          <w:rFonts w:ascii="Times New Roman" w:hAnsi="Times New Roman" w:cs="Times New Roman"/>
          <w:sz w:val="28"/>
          <w:szCs w:val="28"/>
        </w:rPr>
        <w:t xml:space="preserve"> в качестве участника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E2C">
        <w:rPr>
          <w:rFonts w:ascii="Times New Roman" w:hAnsi="Times New Roman" w:cs="Times New Roman"/>
          <w:sz w:val="28"/>
          <w:szCs w:val="28"/>
        </w:rPr>
        <w:t xml:space="preserve"> конкурсанта, занявшего второе место. На областной этап выдвигается только один участн</w:t>
      </w:r>
      <w:r>
        <w:rPr>
          <w:rFonts w:ascii="Times New Roman" w:hAnsi="Times New Roman" w:cs="Times New Roman"/>
          <w:sz w:val="28"/>
          <w:szCs w:val="28"/>
        </w:rPr>
        <w:t xml:space="preserve">ик из победителей  районного </w:t>
      </w:r>
      <w:r w:rsidRPr="00DE2E2C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 xml:space="preserve">3.6. Расходы по командированию участников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sz w:val="28"/>
          <w:szCs w:val="28"/>
        </w:rPr>
        <w:t xml:space="preserve">областного  финала  </w:t>
      </w:r>
      <w:r>
        <w:rPr>
          <w:rFonts w:ascii="Times New Roman" w:hAnsi="Times New Roman" w:cs="Times New Roman"/>
          <w:sz w:val="28"/>
          <w:szCs w:val="28"/>
        </w:rPr>
        <w:t xml:space="preserve">берёт на себя  </w:t>
      </w:r>
      <w:r w:rsidRPr="00DE2E2C">
        <w:rPr>
          <w:rFonts w:ascii="Times New Roman" w:hAnsi="Times New Roman" w:cs="Times New Roman"/>
          <w:sz w:val="28"/>
          <w:szCs w:val="28"/>
        </w:rPr>
        <w:t>ОУ.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4. Содержание  Конкурса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4.1. В ходе проведения  Конкурса выявляются творчески работающие учителя, имеющие высокий профессиональный рейтинг в общеобразовательных учреждениях, среди учащихся, родителей и общественности.</w:t>
      </w:r>
    </w:p>
    <w:p w:rsidR="008D1D8C" w:rsidRPr="00110EDA" w:rsidRDefault="008D1D8C" w:rsidP="009446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Pr="00110EDA">
        <w:rPr>
          <w:rFonts w:ascii="Times New Roman" w:hAnsi="Times New Roman" w:cs="Times New Roman"/>
          <w:b/>
          <w:sz w:val="28"/>
          <w:szCs w:val="28"/>
        </w:rPr>
        <w:t>Конкурс «Учитель года» на уровне образовательного учреждения включает:</w:t>
      </w:r>
    </w:p>
    <w:p w:rsidR="008D1D8C" w:rsidRPr="00110EDA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EDA">
        <w:rPr>
          <w:rFonts w:ascii="Times New Roman" w:hAnsi="Times New Roman" w:cs="Times New Roman"/>
          <w:sz w:val="28"/>
          <w:szCs w:val="28"/>
        </w:rPr>
        <w:t>-</w:t>
      </w:r>
      <w:r w:rsidRPr="00FB4B43">
        <w:rPr>
          <w:rFonts w:ascii="Times New Roman" w:hAnsi="Times New Roman" w:cs="Times New Roman"/>
          <w:b/>
          <w:sz w:val="28"/>
          <w:szCs w:val="28"/>
        </w:rPr>
        <w:t>учебное занятие по предмету (урок) в соответствии с учебной программой;</w:t>
      </w:r>
      <w:r w:rsidRPr="00110EDA">
        <w:rPr>
          <w:rFonts w:ascii="Times New Roman" w:hAnsi="Times New Roman" w:cs="Times New Roman"/>
          <w:sz w:val="28"/>
          <w:szCs w:val="28"/>
        </w:rPr>
        <w:t xml:space="preserve"> цель конкурсного испытания - раскрытие конкурсантами своего профессионального потенциала  в условиях планирования, проведения и анализа эффективности урока,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 </w:t>
      </w:r>
      <w:r w:rsidRPr="00110EDA">
        <w:rPr>
          <w:rFonts w:ascii="Times New Roman" w:hAnsi="Times New Roman" w:cs="Times New Roman"/>
          <w:b/>
          <w:sz w:val="28"/>
          <w:szCs w:val="28"/>
          <w:u w:val="single"/>
        </w:rPr>
        <w:t>(регламент -30 минут);</w:t>
      </w:r>
    </w:p>
    <w:p w:rsidR="008D1D8C" w:rsidRDefault="008D1D8C" w:rsidP="0094461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4B43">
        <w:rPr>
          <w:rFonts w:ascii="Times New Roman" w:hAnsi="Times New Roman" w:cs="Times New Roman"/>
          <w:b/>
          <w:sz w:val="28"/>
          <w:szCs w:val="28"/>
        </w:rPr>
        <w:t>- методический семинар;</w:t>
      </w:r>
      <w:r w:rsidRPr="00110EDA">
        <w:rPr>
          <w:rFonts w:ascii="Times New Roman" w:hAnsi="Times New Roman" w:cs="Times New Roman"/>
          <w:sz w:val="28"/>
          <w:szCs w:val="28"/>
        </w:rPr>
        <w:t xml:space="preserve"> цель конку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10EDA">
        <w:rPr>
          <w:rFonts w:ascii="Times New Roman" w:hAnsi="Times New Roman" w:cs="Times New Roman"/>
          <w:sz w:val="28"/>
          <w:szCs w:val="28"/>
        </w:rPr>
        <w:t>сного 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>демонстрация методической грамотности,</w:t>
      </w:r>
      <w:r>
        <w:rPr>
          <w:rFonts w:ascii="Times New Roman" w:hAnsi="Times New Roman" w:cs="Times New Roman"/>
          <w:sz w:val="28"/>
          <w:szCs w:val="28"/>
        </w:rPr>
        <w:t xml:space="preserve"> соотнесения педагогиче</w:t>
      </w:r>
      <w:r w:rsidRPr="00110EDA">
        <w:rPr>
          <w:rFonts w:ascii="Times New Roman" w:hAnsi="Times New Roman" w:cs="Times New Roman"/>
          <w:sz w:val="28"/>
          <w:szCs w:val="28"/>
        </w:rPr>
        <w:t>ской теории с практикой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EDA">
        <w:rPr>
          <w:rFonts w:ascii="Times New Roman" w:hAnsi="Times New Roman" w:cs="Times New Roman"/>
          <w:sz w:val="28"/>
          <w:szCs w:val="28"/>
        </w:rPr>
        <w:t xml:space="preserve"> способности  к  анализу, осмыслению и представлению своей педагогической деятельности в соответствии с требованиями ФГОС, профессионального стандарта «Педагог (педагогическая </w:t>
      </w:r>
      <w:r>
        <w:rPr>
          <w:rFonts w:ascii="Times New Roman" w:hAnsi="Times New Roman" w:cs="Times New Roman"/>
          <w:sz w:val="28"/>
          <w:szCs w:val="28"/>
        </w:rPr>
        <w:t>деятельность  в сфере дошкольно</w:t>
      </w:r>
      <w:r w:rsidRPr="00110EDA">
        <w:rPr>
          <w:rFonts w:ascii="Times New Roman" w:hAnsi="Times New Roman" w:cs="Times New Roman"/>
          <w:sz w:val="28"/>
          <w:szCs w:val="28"/>
        </w:rPr>
        <w:t>го, начального общего, основного общего, среднего общего образования) (воспитатель, учитель)</w:t>
      </w:r>
      <w:r>
        <w:rPr>
          <w:rFonts w:ascii="Times New Roman" w:hAnsi="Times New Roman" w:cs="Times New Roman"/>
          <w:sz w:val="28"/>
          <w:szCs w:val="28"/>
        </w:rPr>
        <w:t>», утв</w:t>
      </w:r>
      <w:r w:rsidRPr="00110EDA">
        <w:rPr>
          <w:rFonts w:ascii="Times New Roman" w:hAnsi="Times New Roman" w:cs="Times New Roman"/>
          <w:sz w:val="28"/>
          <w:szCs w:val="28"/>
        </w:rPr>
        <w:t>ержденного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Pr="00110EDA">
        <w:rPr>
          <w:rFonts w:ascii="Times New Roman" w:hAnsi="Times New Roman" w:cs="Times New Roman"/>
          <w:sz w:val="28"/>
          <w:szCs w:val="28"/>
        </w:rPr>
        <w:t>труда России от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>октября 2013г. №544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b/>
          <w:sz w:val="28"/>
          <w:szCs w:val="28"/>
          <w:u w:val="single"/>
        </w:rPr>
        <w:t>(регламент-20</w:t>
      </w:r>
      <w:r w:rsidR="00C629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10EDA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  <w:r w:rsidRPr="00110EDA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8D1D8C" w:rsidRPr="00DE2E2C" w:rsidRDefault="008D1D8C" w:rsidP="006C1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2E2C">
        <w:rPr>
          <w:rFonts w:ascii="Times New Roman" w:hAnsi="Times New Roman" w:cs="Times New Roman"/>
          <w:sz w:val="28"/>
          <w:szCs w:val="28"/>
        </w:rPr>
        <w:t xml:space="preserve">В результате конкурсных испытаний жюри 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 w:rsidRPr="00DE2E2C">
        <w:rPr>
          <w:rFonts w:ascii="Times New Roman" w:hAnsi="Times New Roman" w:cs="Times New Roman"/>
          <w:sz w:val="28"/>
          <w:szCs w:val="28"/>
        </w:rPr>
        <w:t>определяет рейт</w:t>
      </w:r>
      <w:r>
        <w:rPr>
          <w:rFonts w:ascii="Times New Roman" w:hAnsi="Times New Roman" w:cs="Times New Roman"/>
          <w:sz w:val="28"/>
          <w:szCs w:val="28"/>
        </w:rPr>
        <w:t xml:space="preserve">инговое место каждого участника и предлагает   кандидатуру победителя для участия в районном этапе. </w:t>
      </w:r>
    </w:p>
    <w:p w:rsidR="008D1D8C" w:rsidRPr="00110EDA" w:rsidRDefault="008D1D8C" w:rsidP="0094461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lastRenderedPageBreak/>
        <w:t xml:space="preserve">          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b/>
          <w:sz w:val="28"/>
          <w:szCs w:val="28"/>
        </w:rPr>
        <w:t>Районный  э</w:t>
      </w:r>
      <w:r>
        <w:rPr>
          <w:rFonts w:ascii="Times New Roman" w:hAnsi="Times New Roman" w:cs="Times New Roman"/>
          <w:b/>
          <w:sz w:val="28"/>
          <w:szCs w:val="28"/>
        </w:rPr>
        <w:t>тап  Конкурса «Учитель года -202</w:t>
      </w:r>
      <w:r w:rsidR="0043285D">
        <w:rPr>
          <w:rFonts w:ascii="Times New Roman" w:hAnsi="Times New Roman" w:cs="Times New Roman"/>
          <w:b/>
          <w:sz w:val="28"/>
          <w:szCs w:val="28"/>
        </w:rPr>
        <w:t>2</w:t>
      </w:r>
      <w:r w:rsidRPr="00110EDA">
        <w:rPr>
          <w:rFonts w:ascii="Times New Roman" w:hAnsi="Times New Roman" w:cs="Times New Roman"/>
          <w:b/>
          <w:sz w:val="28"/>
          <w:szCs w:val="28"/>
        </w:rPr>
        <w:t>»  включает следующие конкурсные испытания:</w:t>
      </w:r>
    </w:p>
    <w:p w:rsidR="008D1D8C" w:rsidRDefault="008D1D8C" w:rsidP="009446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1D8C" w:rsidRDefault="008D1D8C" w:rsidP="00110ED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B43">
        <w:rPr>
          <w:rFonts w:ascii="Times New Roman" w:hAnsi="Times New Roman" w:cs="Times New Roman"/>
          <w:b/>
          <w:sz w:val="28"/>
          <w:szCs w:val="28"/>
        </w:rPr>
        <w:t>-учебное занятие по предмету (урок) в соответствии с учебной программой в незнакомом  классе</w:t>
      </w:r>
      <w:r w:rsidRPr="006C1DEA">
        <w:rPr>
          <w:rFonts w:ascii="Times New Roman" w:hAnsi="Times New Roman" w:cs="Times New Roman"/>
          <w:sz w:val="28"/>
          <w:szCs w:val="28"/>
        </w:rPr>
        <w:t>;</w:t>
      </w:r>
      <w:r w:rsidRPr="00110EDA">
        <w:rPr>
          <w:rFonts w:ascii="Times New Roman" w:hAnsi="Times New Roman" w:cs="Times New Roman"/>
          <w:sz w:val="28"/>
          <w:szCs w:val="28"/>
        </w:rPr>
        <w:t xml:space="preserve"> цель конкурсного испытания - раскрытие конкурсантами своего профессионального потенциала  в условиях планирования, проведения и анализа эффективности урока,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 </w:t>
      </w:r>
      <w:r w:rsidRPr="00110EDA">
        <w:rPr>
          <w:rFonts w:ascii="Times New Roman" w:hAnsi="Times New Roman" w:cs="Times New Roman"/>
          <w:b/>
          <w:sz w:val="28"/>
          <w:szCs w:val="28"/>
          <w:u w:val="single"/>
        </w:rPr>
        <w:t>(регламент -30 минут);</w:t>
      </w:r>
    </w:p>
    <w:p w:rsidR="008D1D8C" w:rsidRPr="00110EDA" w:rsidRDefault="008D1D8C" w:rsidP="00110E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110ED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4B43">
        <w:rPr>
          <w:rFonts w:ascii="Times New Roman" w:hAnsi="Times New Roman" w:cs="Times New Roman"/>
          <w:b/>
          <w:sz w:val="28"/>
          <w:szCs w:val="28"/>
        </w:rPr>
        <w:t>- методический семинар;</w:t>
      </w:r>
      <w:r w:rsidRPr="00110EDA">
        <w:rPr>
          <w:rFonts w:ascii="Times New Roman" w:hAnsi="Times New Roman" w:cs="Times New Roman"/>
          <w:sz w:val="28"/>
          <w:szCs w:val="28"/>
        </w:rPr>
        <w:t xml:space="preserve"> цель конку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10EDA">
        <w:rPr>
          <w:rFonts w:ascii="Times New Roman" w:hAnsi="Times New Roman" w:cs="Times New Roman"/>
          <w:sz w:val="28"/>
          <w:szCs w:val="28"/>
        </w:rPr>
        <w:t>сного 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>демонстрация методической грамотности,</w:t>
      </w:r>
      <w:r>
        <w:rPr>
          <w:rFonts w:ascii="Times New Roman" w:hAnsi="Times New Roman" w:cs="Times New Roman"/>
          <w:sz w:val="28"/>
          <w:szCs w:val="28"/>
        </w:rPr>
        <w:t xml:space="preserve"> соотнесения педагогиче</w:t>
      </w:r>
      <w:r w:rsidRPr="00110EDA">
        <w:rPr>
          <w:rFonts w:ascii="Times New Roman" w:hAnsi="Times New Roman" w:cs="Times New Roman"/>
          <w:sz w:val="28"/>
          <w:szCs w:val="28"/>
        </w:rPr>
        <w:t>ской теории с практикой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EDA">
        <w:rPr>
          <w:rFonts w:ascii="Times New Roman" w:hAnsi="Times New Roman" w:cs="Times New Roman"/>
          <w:sz w:val="28"/>
          <w:szCs w:val="28"/>
        </w:rPr>
        <w:t xml:space="preserve"> способности  к  анализу, осмыслению и представлению своей педагогической деятельности в соответствии с требованиями ФГОС, профессионального стандарта «Педагог (педагогическая </w:t>
      </w:r>
      <w:r>
        <w:rPr>
          <w:rFonts w:ascii="Times New Roman" w:hAnsi="Times New Roman" w:cs="Times New Roman"/>
          <w:sz w:val="28"/>
          <w:szCs w:val="28"/>
        </w:rPr>
        <w:t>деятельность  в сфере дошкольно</w:t>
      </w:r>
      <w:r w:rsidRPr="00110EDA">
        <w:rPr>
          <w:rFonts w:ascii="Times New Roman" w:hAnsi="Times New Roman" w:cs="Times New Roman"/>
          <w:sz w:val="28"/>
          <w:szCs w:val="28"/>
        </w:rPr>
        <w:t>го, начального общего, основного общего, среднего общего образования) (воспитатель, учитель)</w:t>
      </w:r>
      <w:r>
        <w:rPr>
          <w:rFonts w:ascii="Times New Roman" w:hAnsi="Times New Roman" w:cs="Times New Roman"/>
          <w:sz w:val="28"/>
          <w:szCs w:val="28"/>
        </w:rPr>
        <w:t>», утв</w:t>
      </w:r>
      <w:r w:rsidRPr="00110EDA">
        <w:rPr>
          <w:rFonts w:ascii="Times New Roman" w:hAnsi="Times New Roman" w:cs="Times New Roman"/>
          <w:sz w:val="28"/>
          <w:szCs w:val="28"/>
        </w:rPr>
        <w:t>ержденного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Pr="00110EDA">
        <w:rPr>
          <w:rFonts w:ascii="Times New Roman" w:hAnsi="Times New Roman" w:cs="Times New Roman"/>
          <w:sz w:val="28"/>
          <w:szCs w:val="28"/>
        </w:rPr>
        <w:t>труда России от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>октября 2013г. №544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DA">
        <w:rPr>
          <w:rFonts w:ascii="Times New Roman" w:hAnsi="Times New Roman" w:cs="Times New Roman"/>
          <w:sz w:val="28"/>
          <w:szCs w:val="28"/>
        </w:rPr>
        <w:t xml:space="preserve">н </w:t>
      </w:r>
      <w:r w:rsidRPr="00110EDA">
        <w:rPr>
          <w:rFonts w:ascii="Times New Roman" w:hAnsi="Times New Roman" w:cs="Times New Roman"/>
          <w:b/>
          <w:sz w:val="28"/>
          <w:szCs w:val="28"/>
          <w:u w:val="single"/>
        </w:rPr>
        <w:t>(регламент-20минут</w:t>
      </w:r>
      <w:r w:rsidRPr="00110EDA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8D1D8C" w:rsidRPr="00AA4E53" w:rsidRDefault="008D1D8C" w:rsidP="00110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22F90">
        <w:rPr>
          <w:rFonts w:ascii="Times New Roman" w:hAnsi="Times New Roman" w:cs="Times New Roman"/>
          <w:b/>
          <w:sz w:val="28"/>
          <w:szCs w:val="28"/>
        </w:rPr>
        <w:t>Формат  конкурсного испытания: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методический семинар позволяет  соотнести заявленные теоретические положения с практикой  их реализации. Конкурсант в тезисной форме в течение 5-10 минут излагает свои концептуальные методические подходы, основанные на опыте работы. Представление может сопровождаться  мультимедийной презентацией,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требования ФГОС и профессионального стандарта «Педагог». Возможен диалог членов жюри с конкурсантом в форме вопросов и ответов.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 xml:space="preserve">В результате конкурсных испытаний жюри </w:t>
      </w:r>
      <w:r>
        <w:rPr>
          <w:rFonts w:ascii="Times New Roman" w:hAnsi="Times New Roman" w:cs="Times New Roman"/>
          <w:sz w:val="28"/>
          <w:szCs w:val="28"/>
        </w:rPr>
        <w:t xml:space="preserve"> районного этапа </w:t>
      </w:r>
      <w:r w:rsidRPr="00DE2E2C">
        <w:rPr>
          <w:rFonts w:ascii="Times New Roman" w:hAnsi="Times New Roman" w:cs="Times New Roman"/>
          <w:sz w:val="28"/>
          <w:szCs w:val="28"/>
        </w:rPr>
        <w:t>определяет рейт</w:t>
      </w:r>
      <w:r>
        <w:rPr>
          <w:rFonts w:ascii="Times New Roman" w:hAnsi="Times New Roman" w:cs="Times New Roman"/>
          <w:sz w:val="28"/>
          <w:szCs w:val="28"/>
        </w:rPr>
        <w:t>инговое место каждого участника и предлагает кандидатуру победителя для участия в региональном этапе.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5.Критерии оценки конкурсных испытаний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sz w:val="28"/>
          <w:szCs w:val="28"/>
        </w:rPr>
        <w:t xml:space="preserve"> оценивает выполнение конкурсных заданий по следующим критериям:</w:t>
      </w:r>
    </w:p>
    <w:p w:rsidR="008D1D8C" w:rsidRDefault="008D1D8C" w:rsidP="0094461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Учебное занятие (урок)</w:t>
      </w:r>
      <w:r w:rsidRPr="00DE2E2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D1D8C" w:rsidRDefault="008D1D8C" w:rsidP="001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-метапредметный подход и междисциплинарные связи;</w:t>
      </w:r>
    </w:p>
    <w:p w:rsidR="008D1D8C" w:rsidRPr="00DE2E2C" w:rsidRDefault="008D1D8C" w:rsidP="001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формировать целостную картину мира;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DE2E2C">
        <w:rPr>
          <w:rFonts w:ascii="Times New Roman" w:hAnsi="Times New Roman" w:cs="Times New Roman"/>
          <w:sz w:val="28"/>
          <w:szCs w:val="28"/>
        </w:rPr>
        <w:t>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(корректность и адекватность содержания урока, методическое мастерство, результативность урока, новизна подходов (инновационность), творчество,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оценивание;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-доброжелательная атмосфера, актуальность, коммуникация (между учителем и учениками, взаимодействие учеников в группах), личность учителя.</w:t>
      </w:r>
    </w:p>
    <w:p w:rsidR="008D1D8C" w:rsidRPr="004C3398" w:rsidRDefault="008D1D8C" w:rsidP="0094461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C3398">
        <w:rPr>
          <w:rFonts w:ascii="Times New Roman" w:hAnsi="Times New Roman" w:cs="Times New Roman"/>
          <w:b/>
          <w:i/>
          <w:sz w:val="28"/>
          <w:szCs w:val="28"/>
        </w:rPr>
        <w:t>Макс</w:t>
      </w:r>
      <w:r>
        <w:rPr>
          <w:rFonts w:ascii="Times New Roman" w:hAnsi="Times New Roman" w:cs="Times New Roman"/>
          <w:b/>
          <w:i/>
          <w:sz w:val="28"/>
          <w:szCs w:val="28"/>
        </w:rPr>
        <w:t>имальное количество баллов  – 12</w:t>
      </w:r>
      <w:r w:rsidRPr="004C339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FB4B43">
        <w:rPr>
          <w:rFonts w:ascii="Times New Roman" w:hAnsi="Times New Roman" w:cs="Times New Roman"/>
          <w:b/>
          <w:sz w:val="28"/>
          <w:szCs w:val="28"/>
          <w:u w:val="single"/>
        </w:rPr>
        <w:t>етодический семинар</w:t>
      </w:r>
      <w:r w:rsidRPr="00DE2E2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D1D8C" w:rsidRDefault="008D1D8C" w:rsidP="00944614">
      <w:pPr>
        <w:pStyle w:val="a3"/>
      </w:pPr>
      <w:r>
        <w:rPr>
          <w:rFonts w:ascii="Times New Roman" w:hAnsi="Times New Roman" w:cs="Times New Roman"/>
          <w:sz w:val="28"/>
          <w:szCs w:val="28"/>
        </w:rPr>
        <w:t>-результативность и практическая применимость</w:t>
      </w:r>
      <w:r w:rsidRPr="001E5C1B">
        <w:rPr>
          <w:rFonts w:ascii="Times New Roman" w:hAnsi="Times New Roman" w:cs="Times New Roman"/>
          <w:sz w:val="28"/>
          <w:szCs w:val="28"/>
        </w:rPr>
        <w:t>;</w:t>
      </w:r>
      <w:r>
        <w:t xml:space="preserve"> 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коммуникативная культура;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-оригинальность и творческий подход;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научная корректность и методическая грамотность;</w:t>
      </w:r>
    </w:p>
    <w:p w:rsidR="008D1D8C" w:rsidRPr="004C3398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-информационная и языковая грамотность.</w:t>
      </w:r>
    </w:p>
    <w:p w:rsidR="008D1D8C" w:rsidRPr="004C3398" w:rsidRDefault="008D1D8C" w:rsidP="0094461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C3398">
        <w:rPr>
          <w:rFonts w:ascii="Times New Roman" w:hAnsi="Times New Roman" w:cs="Times New Roman"/>
          <w:b/>
          <w:i/>
          <w:sz w:val="28"/>
          <w:szCs w:val="28"/>
        </w:rPr>
        <w:t>Ма</w:t>
      </w:r>
      <w:r>
        <w:rPr>
          <w:rFonts w:ascii="Times New Roman" w:hAnsi="Times New Roman" w:cs="Times New Roman"/>
          <w:b/>
          <w:i/>
          <w:sz w:val="28"/>
          <w:szCs w:val="28"/>
        </w:rPr>
        <w:t>ксимальное количество баллов – 10</w:t>
      </w:r>
      <w:r w:rsidRPr="004C339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6. Жюри Конкурса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6.1. Состав жюри, порядок его раб</w:t>
      </w:r>
      <w:r>
        <w:rPr>
          <w:rFonts w:ascii="Times New Roman" w:hAnsi="Times New Roman" w:cs="Times New Roman"/>
          <w:sz w:val="28"/>
          <w:szCs w:val="28"/>
        </w:rPr>
        <w:t xml:space="preserve">оты, система судейства </w:t>
      </w:r>
      <w:r w:rsidRPr="00DE2E2C">
        <w:rPr>
          <w:rFonts w:ascii="Times New Roman" w:hAnsi="Times New Roman" w:cs="Times New Roman"/>
          <w:sz w:val="28"/>
          <w:szCs w:val="28"/>
        </w:rPr>
        <w:t>утверждаются учредителями на каждом этапе Конкурса.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6.2. Членами жюри могут быть представители органов местного самоуправления, работники образовательных, научных, методических учреждений, представители общественности, деятели искусства, культуры и науки.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6.3. Жюри  Конкурса  оценивает качество представленных материалов каждого участника. Члены жюри присутствуют на  всех видах испытаний конкурсантов, формируют задания, раскрывающие их профессиональные и творческие способности.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 xml:space="preserve">6.4. На заключительном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 жюри  </w:t>
      </w:r>
      <w:r w:rsidRPr="00DE2E2C">
        <w:rPr>
          <w:rFonts w:ascii="Times New Roman" w:hAnsi="Times New Roman" w:cs="Times New Roman"/>
          <w:sz w:val="28"/>
          <w:szCs w:val="28"/>
        </w:rPr>
        <w:t>обсуждает результаты выполнения участниками конкурсных заданий,  выставляет оценки и выводит итоговую оценку по каждому конкурсанту, составляет рейтинг участников.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 xml:space="preserve">Участник, набравший наибольшее количество баллов, объявляется победителем, </w:t>
      </w:r>
      <w:r>
        <w:rPr>
          <w:rFonts w:ascii="Times New Roman" w:hAnsi="Times New Roman" w:cs="Times New Roman"/>
          <w:sz w:val="28"/>
          <w:szCs w:val="28"/>
        </w:rPr>
        <w:t xml:space="preserve"> лауреаты определяются по решению жюри.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7. Районный оргкомитет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Для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и проведения Конкурса «Учитель года» </w:t>
      </w:r>
      <w:r w:rsidRPr="00DE2E2C">
        <w:rPr>
          <w:rFonts w:ascii="Times New Roman" w:hAnsi="Times New Roman" w:cs="Times New Roman"/>
          <w:sz w:val="28"/>
          <w:szCs w:val="28"/>
        </w:rPr>
        <w:t>создается районный оргкомитет. В его задачу входит координация деятельности школьных оргкомитетов, осуществление согласованной политики в проведении этапов Конкурса.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Районный оргкомитет определяет порядок, форму, место и</w:t>
      </w:r>
      <w:r>
        <w:rPr>
          <w:rFonts w:ascii="Times New Roman" w:hAnsi="Times New Roman" w:cs="Times New Roman"/>
          <w:sz w:val="28"/>
          <w:szCs w:val="28"/>
        </w:rPr>
        <w:t xml:space="preserve"> дату проведения   районного этапа  «Учитель года»</w:t>
      </w:r>
      <w:r w:rsidRPr="00DE2E2C">
        <w:rPr>
          <w:rFonts w:ascii="Times New Roman" w:hAnsi="Times New Roman" w:cs="Times New Roman"/>
          <w:sz w:val="28"/>
          <w:szCs w:val="28"/>
        </w:rPr>
        <w:t>, список участников.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Состав районного оргкомитета - председатель,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sz w:val="28"/>
          <w:szCs w:val="28"/>
        </w:rPr>
        <w:t xml:space="preserve"> сопредседатель, 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й секретарь и другие его члены </w:t>
      </w:r>
      <w:r w:rsidRPr="00DE2E2C">
        <w:rPr>
          <w:rFonts w:ascii="Times New Roman" w:hAnsi="Times New Roman" w:cs="Times New Roman"/>
          <w:sz w:val="28"/>
          <w:szCs w:val="28"/>
        </w:rPr>
        <w:t xml:space="preserve"> утверждаются учредителем Конкурса.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Решение районного оргкомитета считается принятым, если за него проголосовало более половины списочного состава. Решение оформляется протоколом за подписью председателя или его заместителя.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8. Порядок представления документов в районный оргкомитет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Для регистрации участников  районного   Конкурса  в  оргкомитет представляется заявка  на  участие  в  Конкурсе (с указанием предмета,  класса, в котором  учитель пл</w:t>
      </w:r>
      <w:r>
        <w:rPr>
          <w:rFonts w:ascii="Times New Roman" w:hAnsi="Times New Roman" w:cs="Times New Roman"/>
          <w:sz w:val="28"/>
          <w:szCs w:val="28"/>
        </w:rPr>
        <w:t>анирует проводить  учебное занятие (урок</w:t>
      </w:r>
      <w:r w:rsidRPr="00DE2E2C">
        <w:rPr>
          <w:rFonts w:ascii="Times New Roman" w:hAnsi="Times New Roman" w:cs="Times New Roman"/>
          <w:sz w:val="28"/>
          <w:szCs w:val="28"/>
        </w:rPr>
        <w:t>)</w:t>
      </w:r>
      <w:r w:rsidR="004E0AA4">
        <w:rPr>
          <w:rFonts w:ascii="Times New Roman" w:hAnsi="Times New Roman" w:cs="Times New Roman"/>
          <w:sz w:val="28"/>
          <w:szCs w:val="28"/>
        </w:rPr>
        <w:t>,</w:t>
      </w:r>
      <w:r w:rsidRPr="00DE2E2C">
        <w:rPr>
          <w:rFonts w:ascii="Times New Roman" w:hAnsi="Times New Roman" w:cs="Times New Roman"/>
          <w:sz w:val="28"/>
          <w:szCs w:val="28"/>
        </w:rPr>
        <w:t xml:space="preserve">  </w:t>
      </w:r>
      <w:r w:rsidR="0043285D">
        <w:rPr>
          <w:rFonts w:ascii="Times New Roman" w:hAnsi="Times New Roman" w:cs="Times New Roman"/>
          <w:sz w:val="28"/>
          <w:szCs w:val="28"/>
        </w:rPr>
        <w:t>планируемой темы урока</w:t>
      </w:r>
      <w:r w:rsidRPr="00DE2E2C">
        <w:rPr>
          <w:rFonts w:ascii="Times New Roman" w:hAnsi="Times New Roman" w:cs="Times New Roman"/>
          <w:sz w:val="28"/>
          <w:szCs w:val="28"/>
        </w:rPr>
        <w:t xml:space="preserve"> до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43285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.12.20</w:t>
      </w:r>
      <w:r w:rsidR="00EC5B25">
        <w:rPr>
          <w:rFonts w:ascii="Times New Roman" w:hAnsi="Times New Roman" w:cs="Times New Roman"/>
          <w:b/>
          <w:sz w:val="28"/>
          <w:szCs w:val="28"/>
        </w:rPr>
        <w:t>2</w:t>
      </w:r>
      <w:r w:rsidR="0043285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9. Символика  конкурса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lastRenderedPageBreak/>
        <w:tab/>
        <w:t>Официальной эмблемой Конкурса является сим</w:t>
      </w:r>
      <w:r>
        <w:rPr>
          <w:rFonts w:ascii="Times New Roman" w:hAnsi="Times New Roman" w:cs="Times New Roman"/>
          <w:sz w:val="28"/>
          <w:szCs w:val="28"/>
        </w:rPr>
        <w:t xml:space="preserve">волика Всероссийского Конкурса «Учитель года» </w:t>
      </w:r>
      <w:r w:rsidRPr="00DE2E2C">
        <w:rPr>
          <w:rFonts w:ascii="Times New Roman" w:hAnsi="Times New Roman" w:cs="Times New Roman"/>
          <w:sz w:val="28"/>
          <w:szCs w:val="28"/>
        </w:rPr>
        <w:t>- пеликан, распростерший крылья над своими птенцами.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Использование официальной эмблемы Конкурса обязательно на всех этапах Конкурса.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2E2C">
        <w:rPr>
          <w:rFonts w:ascii="Times New Roman" w:hAnsi="Times New Roman" w:cs="Times New Roman"/>
          <w:b/>
          <w:bCs/>
          <w:sz w:val="28"/>
          <w:szCs w:val="28"/>
        </w:rPr>
        <w:t>10. Поощрение победителей Конкурса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Победителю Конкурса вруча</w:t>
      </w:r>
      <w:r>
        <w:rPr>
          <w:rFonts w:ascii="Times New Roman" w:hAnsi="Times New Roman" w:cs="Times New Roman"/>
          <w:sz w:val="28"/>
          <w:szCs w:val="28"/>
        </w:rPr>
        <w:t>ется диплом  «Победителя  школьного</w:t>
      </w:r>
      <w:r w:rsidR="004E0AA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4E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 областного публичного  Конкурса  «</w:t>
      </w:r>
      <w:r w:rsidRPr="00DE2E2C">
        <w:rPr>
          <w:rFonts w:ascii="Times New Roman" w:hAnsi="Times New Roman" w:cs="Times New Roman"/>
          <w:sz w:val="28"/>
          <w:szCs w:val="28"/>
        </w:rPr>
        <w:t>Учитель года-20</w:t>
      </w:r>
      <w:r w:rsidR="00EC5B25">
        <w:rPr>
          <w:rFonts w:ascii="Times New Roman" w:hAnsi="Times New Roman" w:cs="Times New Roman"/>
          <w:sz w:val="28"/>
          <w:szCs w:val="28"/>
        </w:rPr>
        <w:t>2</w:t>
      </w:r>
      <w:r w:rsidR="004328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2E2C">
        <w:rPr>
          <w:rFonts w:ascii="Times New Roman" w:hAnsi="Times New Roman" w:cs="Times New Roman"/>
          <w:sz w:val="28"/>
          <w:szCs w:val="28"/>
        </w:rPr>
        <w:t>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DE2E2C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>, определённые Лауреатами, по решению жюри,  получают  диплом</w:t>
      </w:r>
      <w:r w:rsidRPr="00DE2E2C">
        <w:rPr>
          <w:rFonts w:ascii="Times New Roman" w:hAnsi="Times New Roman" w:cs="Times New Roman"/>
          <w:sz w:val="28"/>
          <w:szCs w:val="28"/>
        </w:rPr>
        <w:t xml:space="preserve"> «Лауреат Конкурса «</w:t>
      </w:r>
      <w:r>
        <w:rPr>
          <w:rFonts w:ascii="Times New Roman" w:hAnsi="Times New Roman" w:cs="Times New Roman"/>
          <w:sz w:val="28"/>
          <w:szCs w:val="28"/>
        </w:rPr>
        <w:t>Учитель года -202</w:t>
      </w:r>
      <w:r w:rsidR="004328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 соответствующего этапа.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2C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обедителю  районного  этапа  областного публичного Конкурса «Учитель года-202</w:t>
      </w:r>
      <w:r w:rsidR="004328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0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2C">
        <w:rPr>
          <w:rFonts w:ascii="Times New Roman" w:hAnsi="Times New Roman" w:cs="Times New Roman"/>
          <w:sz w:val="28"/>
          <w:szCs w:val="28"/>
        </w:rPr>
        <w:t>сроком на 1 год</w:t>
      </w:r>
      <w:r w:rsidR="004E0AA4">
        <w:rPr>
          <w:rFonts w:ascii="Times New Roman" w:hAnsi="Times New Roman" w:cs="Times New Roman"/>
          <w:sz w:val="28"/>
          <w:szCs w:val="28"/>
        </w:rPr>
        <w:t>,</w:t>
      </w:r>
      <w:r w:rsidRPr="00DE2E2C">
        <w:rPr>
          <w:rFonts w:ascii="Times New Roman" w:hAnsi="Times New Roman" w:cs="Times New Roman"/>
          <w:sz w:val="28"/>
          <w:szCs w:val="28"/>
        </w:rPr>
        <w:t xml:space="preserve"> устанавливается максимальный размер должностного оклада в пределах по данной должности или надбавки к ставке заработной платы из стимулирующего фонда </w:t>
      </w:r>
      <w:r>
        <w:rPr>
          <w:rFonts w:ascii="Times New Roman" w:hAnsi="Times New Roman" w:cs="Times New Roman"/>
          <w:sz w:val="28"/>
          <w:szCs w:val="28"/>
        </w:rPr>
        <w:t xml:space="preserve">ООУ в размере 15% , </w:t>
      </w:r>
      <w:r w:rsidRPr="00DE2E2C">
        <w:rPr>
          <w:rFonts w:ascii="Times New Roman" w:hAnsi="Times New Roman" w:cs="Times New Roman"/>
          <w:sz w:val="28"/>
          <w:szCs w:val="28"/>
        </w:rPr>
        <w:t>лауреатам</w:t>
      </w:r>
      <w:r>
        <w:rPr>
          <w:rFonts w:ascii="Times New Roman" w:hAnsi="Times New Roman" w:cs="Times New Roman"/>
          <w:sz w:val="28"/>
          <w:szCs w:val="28"/>
        </w:rPr>
        <w:t>-10%</w:t>
      </w:r>
      <w:r w:rsidRPr="00DE2E2C">
        <w:rPr>
          <w:rFonts w:ascii="Times New Roman" w:hAnsi="Times New Roman" w:cs="Times New Roman"/>
          <w:sz w:val="28"/>
          <w:szCs w:val="28"/>
        </w:rPr>
        <w:t>.</w:t>
      </w: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DE2E2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CC5687">
      <w:pPr>
        <w:pStyle w:val="a3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9E25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8D1D8C" w:rsidRPr="009E255E" w:rsidRDefault="008D1D8C" w:rsidP="00CC5687">
      <w:pPr>
        <w:pStyle w:val="a3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432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55E">
        <w:rPr>
          <w:rFonts w:ascii="Times New Roman" w:hAnsi="Times New Roman" w:cs="Times New Roman"/>
          <w:b/>
          <w:sz w:val="28"/>
          <w:szCs w:val="28"/>
        </w:rPr>
        <w:t xml:space="preserve">  Приложение №2</w:t>
      </w:r>
    </w:p>
    <w:p w:rsidR="008D1D8C" w:rsidRPr="009E255E" w:rsidRDefault="008D1D8C" w:rsidP="00CC5687">
      <w:pPr>
        <w:pStyle w:val="a3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9E25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к</w:t>
      </w:r>
      <w:r w:rsidRPr="009E25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55E">
        <w:rPr>
          <w:rFonts w:ascii="Times New Roman" w:hAnsi="Times New Roman" w:cs="Times New Roman"/>
          <w:b/>
          <w:sz w:val="28"/>
          <w:szCs w:val="28"/>
        </w:rPr>
        <w:t>приказу   №</w:t>
      </w:r>
      <w:r w:rsidR="004328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70DF0">
        <w:rPr>
          <w:rFonts w:ascii="Times New Roman" w:hAnsi="Times New Roman" w:cs="Times New Roman"/>
          <w:b/>
          <w:sz w:val="28"/>
          <w:szCs w:val="28"/>
        </w:rPr>
        <w:t>0</w:t>
      </w:r>
      <w:r w:rsidR="0043285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.11.20</w:t>
      </w:r>
      <w:r w:rsidR="004E0AA4">
        <w:rPr>
          <w:rFonts w:ascii="Times New Roman" w:hAnsi="Times New Roman" w:cs="Times New Roman"/>
          <w:b/>
          <w:sz w:val="28"/>
          <w:szCs w:val="28"/>
        </w:rPr>
        <w:t>2</w:t>
      </w:r>
      <w:r w:rsidR="0043285D">
        <w:rPr>
          <w:rFonts w:ascii="Times New Roman" w:hAnsi="Times New Roman" w:cs="Times New Roman"/>
          <w:b/>
          <w:sz w:val="28"/>
          <w:szCs w:val="28"/>
        </w:rPr>
        <w:t>1</w:t>
      </w:r>
      <w:r w:rsidRPr="009E255E">
        <w:rPr>
          <w:rFonts w:ascii="Times New Roman" w:hAnsi="Times New Roman" w:cs="Times New Roman"/>
          <w:b/>
          <w:sz w:val="28"/>
          <w:szCs w:val="28"/>
        </w:rPr>
        <w:t>г.</w:t>
      </w:r>
    </w:p>
    <w:p w:rsidR="008D1D8C" w:rsidRPr="009E255E" w:rsidRDefault="008D1D8C" w:rsidP="00CC5687">
      <w:pPr>
        <w:pStyle w:val="a3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9E25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E255E">
        <w:rPr>
          <w:rFonts w:ascii="Times New Roman" w:hAnsi="Times New Roman" w:cs="Times New Roman"/>
          <w:b/>
          <w:sz w:val="28"/>
          <w:szCs w:val="28"/>
        </w:rPr>
        <w:t xml:space="preserve">  по отделу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55E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55E">
        <w:rPr>
          <w:rFonts w:ascii="Times New Roman" w:hAnsi="Times New Roman" w:cs="Times New Roman"/>
          <w:b/>
          <w:sz w:val="28"/>
          <w:szCs w:val="28"/>
        </w:rPr>
        <w:t xml:space="preserve"> администрации   </w:t>
      </w:r>
    </w:p>
    <w:p w:rsidR="008D1D8C" w:rsidRPr="009E255E" w:rsidRDefault="008D1D8C" w:rsidP="00CC5687">
      <w:pPr>
        <w:pStyle w:val="a3"/>
        <w:tabs>
          <w:tab w:val="left" w:pos="6616"/>
          <w:tab w:val="righ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9E25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E255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9E255E">
        <w:rPr>
          <w:rFonts w:ascii="Times New Roman" w:hAnsi="Times New Roman" w:cs="Times New Roman"/>
          <w:b/>
          <w:sz w:val="28"/>
          <w:szCs w:val="28"/>
        </w:rPr>
        <w:t>Добровского</w:t>
      </w:r>
      <w:proofErr w:type="spellEnd"/>
      <w:r w:rsidRPr="009E255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D1D8C" w:rsidRPr="009E255E" w:rsidRDefault="008D1D8C" w:rsidP="000C6A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E0AA4" w:rsidRDefault="008D1D8C" w:rsidP="003C7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255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Состав  оргкомитета </w:t>
      </w:r>
    </w:p>
    <w:p w:rsidR="008D1D8C" w:rsidRPr="009E255E" w:rsidRDefault="008D1D8C" w:rsidP="003C7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</w:t>
      </w:r>
      <w:r w:rsidRPr="009E2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  <w:r w:rsidR="004E0AA4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областного публичного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 «Учитель года -202</w:t>
      </w:r>
      <w:r w:rsidR="0043285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E25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1D8C" w:rsidRPr="009E255E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Кремнева Л.Д. -главный специалист-эксперт отдела образования</w:t>
      </w:r>
      <w:r w:rsidRPr="009E25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 Оргкомитета;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Е.А. - директор МБОУ СОШ  №2 им. М.И.</w:t>
      </w:r>
      <w:r w:rsidR="00432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Третьяковой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с.Доброе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1D8C" w:rsidRPr="009E255E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М.В.- заместитель директора  МБОУ СОШ  №2 им. М.И.</w:t>
      </w:r>
      <w:r w:rsidR="005E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Третьяковой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с.Доброе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1D8C" w:rsidRPr="009E255E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Н.В.</w:t>
      </w:r>
      <w:r w:rsidRPr="009E255E">
        <w:rPr>
          <w:rFonts w:ascii="Times New Roman" w:hAnsi="Times New Roman" w:cs="Times New Roman"/>
          <w:sz w:val="28"/>
          <w:szCs w:val="28"/>
        </w:rPr>
        <w:t>-</w:t>
      </w:r>
      <w:r w:rsidRPr="00EF2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- эксперт</w:t>
      </w:r>
      <w:r w:rsidRPr="009E255E">
        <w:rPr>
          <w:rFonts w:ascii="Times New Roman" w:hAnsi="Times New Roman" w:cs="Times New Roman"/>
          <w:sz w:val="28"/>
          <w:szCs w:val="28"/>
        </w:rPr>
        <w:t xml:space="preserve">  отдела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AA4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Состав   жюри</w:t>
      </w:r>
    </w:p>
    <w:p w:rsidR="008D1D8C" w:rsidRPr="004E0AA4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</w:t>
      </w:r>
      <w:r w:rsidRPr="009E2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этапа  </w:t>
      </w:r>
      <w:r w:rsidR="004E0AA4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публичного 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  «Учитель года -202</w:t>
      </w:r>
      <w:r w:rsidR="0043285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E25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1D8C" w:rsidRPr="009E255E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9E255E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55E">
        <w:rPr>
          <w:rFonts w:ascii="Times New Roman" w:hAnsi="Times New Roman" w:cs="Times New Roman"/>
          <w:sz w:val="28"/>
          <w:szCs w:val="28"/>
        </w:rPr>
        <w:t xml:space="preserve">Ярцева С.М. - начальник  отдела  </w:t>
      </w:r>
      <w:r>
        <w:rPr>
          <w:rFonts w:ascii="Times New Roman" w:hAnsi="Times New Roman" w:cs="Times New Roman"/>
          <w:sz w:val="28"/>
          <w:szCs w:val="28"/>
        </w:rPr>
        <w:t>образования,  председатель жюри;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Царев С. Г. </w:t>
      </w:r>
      <w:r w:rsidRPr="009E255E">
        <w:rPr>
          <w:rFonts w:ascii="Times New Roman" w:hAnsi="Times New Roman" w:cs="Times New Roman"/>
          <w:sz w:val="28"/>
          <w:szCs w:val="28"/>
        </w:rPr>
        <w:t>- председатель райкома профсоюза  работников  о</w:t>
      </w:r>
      <w:r>
        <w:rPr>
          <w:rFonts w:ascii="Times New Roman" w:hAnsi="Times New Roman" w:cs="Times New Roman"/>
          <w:sz w:val="28"/>
          <w:szCs w:val="28"/>
        </w:rPr>
        <w:t>бразования, сопредседатель жюри;</w:t>
      </w:r>
    </w:p>
    <w:p w:rsidR="008D1D8C" w:rsidRDefault="008D1D8C" w:rsidP="0094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Default="008D1D8C" w:rsidP="00AF70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255E">
        <w:rPr>
          <w:rFonts w:ascii="Times New Roman" w:hAnsi="Times New Roman" w:cs="Times New Roman"/>
          <w:b/>
          <w:sz w:val="28"/>
          <w:szCs w:val="28"/>
        </w:rPr>
        <w:t>Члены  жюри:</w:t>
      </w:r>
    </w:p>
    <w:p w:rsidR="008D1D8C" w:rsidRPr="009E255E" w:rsidRDefault="008D1D8C" w:rsidP="00AF70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1D8C" w:rsidRPr="009E255E" w:rsidRDefault="008D1D8C" w:rsidP="00EE1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Л.Н.-</w:t>
      </w:r>
      <w:r w:rsidRPr="009E255E">
        <w:rPr>
          <w:rFonts w:ascii="Times New Roman" w:hAnsi="Times New Roman" w:cs="Times New Roman"/>
          <w:sz w:val="28"/>
          <w:szCs w:val="28"/>
        </w:rPr>
        <w:t xml:space="preserve"> зам.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образования;</w:t>
      </w:r>
    </w:p>
    <w:p w:rsidR="008D1D8C" w:rsidRDefault="008D1D8C" w:rsidP="00A71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Кремнева Л.Д. - главный специалист-эксперт  </w:t>
      </w:r>
      <w:r w:rsidRPr="009E25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  образования;</w:t>
      </w:r>
    </w:p>
    <w:p w:rsidR="008D1D8C" w:rsidRDefault="008D1D8C" w:rsidP="001020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F96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2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 МБОУ СОШ  №2 им. М.И.</w:t>
      </w:r>
      <w:r w:rsidR="004E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Третьяковой с.</w:t>
      </w:r>
      <w:r w:rsidR="00432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Доброе;</w:t>
      </w:r>
    </w:p>
    <w:p w:rsidR="0043285D" w:rsidRDefault="0043285D" w:rsidP="004328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Н.В.</w:t>
      </w:r>
      <w:r w:rsidRPr="009E255E">
        <w:rPr>
          <w:rFonts w:ascii="Times New Roman" w:hAnsi="Times New Roman" w:cs="Times New Roman"/>
          <w:sz w:val="28"/>
          <w:szCs w:val="28"/>
        </w:rPr>
        <w:t>-</w:t>
      </w:r>
      <w:r w:rsidRPr="00EF2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- эксперт</w:t>
      </w:r>
      <w:r w:rsidRPr="009E255E">
        <w:rPr>
          <w:rFonts w:ascii="Times New Roman" w:hAnsi="Times New Roman" w:cs="Times New Roman"/>
          <w:sz w:val="28"/>
          <w:szCs w:val="28"/>
        </w:rPr>
        <w:t xml:space="preserve">  отдела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285D" w:rsidRDefault="0043285D" w:rsidP="001020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Скоробогатых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В.И.- старший инспектор отдела образования;</w:t>
      </w:r>
    </w:p>
    <w:p w:rsidR="0043285D" w:rsidRDefault="0043285D" w:rsidP="001020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И.Ю.- старший инспектор отдела образования.</w:t>
      </w:r>
    </w:p>
    <w:p w:rsidR="0043285D" w:rsidRDefault="0043285D" w:rsidP="001020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D8C" w:rsidRPr="009E255E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9E255E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9E255E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9E255E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Pr="009E255E" w:rsidRDefault="008D1D8C" w:rsidP="009446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D8C" w:rsidRPr="00944614" w:rsidRDefault="008D1D8C" w:rsidP="0094461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D1D8C" w:rsidRPr="00944614" w:rsidSect="00C225FD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61CD8"/>
    <w:multiLevelType w:val="hybridMultilevel"/>
    <w:tmpl w:val="62026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22162B"/>
    <w:multiLevelType w:val="hybridMultilevel"/>
    <w:tmpl w:val="462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04055A"/>
    <w:multiLevelType w:val="hybridMultilevel"/>
    <w:tmpl w:val="DCD2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8774E3"/>
    <w:multiLevelType w:val="hybridMultilevel"/>
    <w:tmpl w:val="F66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3B6"/>
    <w:rsid w:val="000678C5"/>
    <w:rsid w:val="00074AE3"/>
    <w:rsid w:val="0009622F"/>
    <w:rsid w:val="000C6A09"/>
    <w:rsid w:val="001020FA"/>
    <w:rsid w:val="00110EDA"/>
    <w:rsid w:val="0015125B"/>
    <w:rsid w:val="001532BB"/>
    <w:rsid w:val="00155EFA"/>
    <w:rsid w:val="001604B7"/>
    <w:rsid w:val="00163550"/>
    <w:rsid w:val="00170642"/>
    <w:rsid w:val="00173CC1"/>
    <w:rsid w:val="0017767C"/>
    <w:rsid w:val="001969BF"/>
    <w:rsid w:val="001A773F"/>
    <w:rsid w:val="001E2F74"/>
    <w:rsid w:val="001E5C1B"/>
    <w:rsid w:val="00201014"/>
    <w:rsid w:val="0020661D"/>
    <w:rsid w:val="00223BE5"/>
    <w:rsid w:val="00264277"/>
    <w:rsid w:val="00286287"/>
    <w:rsid w:val="002A1BF1"/>
    <w:rsid w:val="002A461E"/>
    <w:rsid w:val="002C197B"/>
    <w:rsid w:val="002C7267"/>
    <w:rsid w:val="002D3BB1"/>
    <w:rsid w:val="002F7877"/>
    <w:rsid w:val="003026EF"/>
    <w:rsid w:val="0030313E"/>
    <w:rsid w:val="00327509"/>
    <w:rsid w:val="003502E7"/>
    <w:rsid w:val="00351220"/>
    <w:rsid w:val="0035165A"/>
    <w:rsid w:val="00356C6F"/>
    <w:rsid w:val="00370DF0"/>
    <w:rsid w:val="00371A03"/>
    <w:rsid w:val="003A2AE5"/>
    <w:rsid w:val="003C461F"/>
    <w:rsid w:val="003C47F9"/>
    <w:rsid w:val="003C7998"/>
    <w:rsid w:val="003D46BE"/>
    <w:rsid w:val="00401787"/>
    <w:rsid w:val="00411705"/>
    <w:rsid w:val="004124B5"/>
    <w:rsid w:val="0043285D"/>
    <w:rsid w:val="004466F6"/>
    <w:rsid w:val="00457B6C"/>
    <w:rsid w:val="0046291D"/>
    <w:rsid w:val="00466FE5"/>
    <w:rsid w:val="004710CB"/>
    <w:rsid w:val="004757E2"/>
    <w:rsid w:val="00491612"/>
    <w:rsid w:val="004A1566"/>
    <w:rsid w:val="004A1D62"/>
    <w:rsid w:val="004A4B83"/>
    <w:rsid w:val="004B4F02"/>
    <w:rsid w:val="004C3398"/>
    <w:rsid w:val="004E0AA4"/>
    <w:rsid w:val="00513B41"/>
    <w:rsid w:val="00517A78"/>
    <w:rsid w:val="00525428"/>
    <w:rsid w:val="005748C3"/>
    <w:rsid w:val="005810D0"/>
    <w:rsid w:val="00582295"/>
    <w:rsid w:val="00585409"/>
    <w:rsid w:val="005D35E6"/>
    <w:rsid w:val="005E340C"/>
    <w:rsid w:val="005F0DBE"/>
    <w:rsid w:val="005F34DB"/>
    <w:rsid w:val="00630F18"/>
    <w:rsid w:val="006316C1"/>
    <w:rsid w:val="006403FE"/>
    <w:rsid w:val="006A3371"/>
    <w:rsid w:val="006B346F"/>
    <w:rsid w:val="006B54FD"/>
    <w:rsid w:val="006B6C58"/>
    <w:rsid w:val="006C1DEA"/>
    <w:rsid w:val="006E12A2"/>
    <w:rsid w:val="007201A5"/>
    <w:rsid w:val="00720F25"/>
    <w:rsid w:val="00721A07"/>
    <w:rsid w:val="00722F90"/>
    <w:rsid w:val="00757DBC"/>
    <w:rsid w:val="00765061"/>
    <w:rsid w:val="00772415"/>
    <w:rsid w:val="007915C4"/>
    <w:rsid w:val="007D4203"/>
    <w:rsid w:val="007D6A42"/>
    <w:rsid w:val="007E2D7F"/>
    <w:rsid w:val="00817A9C"/>
    <w:rsid w:val="00831532"/>
    <w:rsid w:val="008417DD"/>
    <w:rsid w:val="008478FD"/>
    <w:rsid w:val="00854BBE"/>
    <w:rsid w:val="008738AE"/>
    <w:rsid w:val="008823EC"/>
    <w:rsid w:val="00883832"/>
    <w:rsid w:val="0088645F"/>
    <w:rsid w:val="008B7888"/>
    <w:rsid w:val="008D1D8C"/>
    <w:rsid w:val="008E7669"/>
    <w:rsid w:val="00926A5C"/>
    <w:rsid w:val="00931A9F"/>
    <w:rsid w:val="0093395E"/>
    <w:rsid w:val="00944614"/>
    <w:rsid w:val="00946958"/>
    <w:rsid w:val="0097079D"/>
    <w:rsid w:val="0099680A"/>
    <w:rsid w:val="009A7DFB"/>
    <w:rsid w:val="009B16C1"/>
    <w:rsid w:val="009D21A4"/>
    <w:rsid w:val="009E1AFD"/>
    <w:rsid w:val="009E255E"/>
    <w:rsid w:val="009E3176"/>
    <w:rsid w:val="009E3627"/>
    <w:rsid w:val="00A22700"/>
    <w:rsid w:val="00A50FD9"/>
    <w:rsid w:val="00A53E3D"/>
    <w:rsid w:val="00A71E23"/>
    <w:rsid w:val="00A83CF4"/>
    <w:rsid w:val="00AA4E53"/>
    <w:rsid w:val="00AB22E4"/>
    <w:rsid w:val="00AB3F6F"/>
    <w:rsid w:val="00AC4378"/>
    <w:rsid w:val="00AD20B3"/>
    <w:rsid w:val="00AE63EA"/>
    <w:rsid w:val="00AF7095"/>
    <w:rsid w:val="00B10BFF"/>
    <w:rsid w:val="00B414EA"/>
    <w:rsid w:val="00B546C3"/>
    <w:rsid w:val="00B72DA9"/>
    <w:rsid w:val="00B84455"/>
    <w:rsid w:val="00B93FA4"/>
    <w:rsid w:val="00BC0C01"/>
    <w:rsid w:val="00BC7C53"/>
    <w:rsid w:val="00BE1A06"/>
    <w:rsid w:val="00C07DA8"/>
    <w:rsid w:val="00C21FA6"/>
    <w:rsid w:val="00C225FD"/>
    <w:rsid w:val="00C254FB"/>
    <w:rsid w:val="00C42BA6"/>
    <w:rsid w:val="00C629F8"/>
    <w:rsid w:val="00C742A9"/>
    <w:rsid w:val="00C84698"/>
    <w:rsid w:val="00C927FA"/>
    <w:rsid w:val="00CB3FD4"/>
    <w:rsid w:val="00CC13B6"/>
    <w:rsid w:val="00CC1C2F"/>
    <w:rsid w:val="00CC3ADF"/>
    <w:rsid w:val="00CC5687"/>
    <w:rsid w:val="00CD4CE2"/>
    <w:rsid w:val="00CD6A8C"/>
    <w:rsid w:val="00D02627"/>
    <w:rsid w:val="00D15809"/>
    <w:rsid w:val="00D223B2"/>
    <w:rsid w:val="00D24961"/>
    <w:rsid w:val="00D30986"/>
    <w:rsid w:val="00D337B0"/>
    <w:rsid w:val="00D70E7A"/>
    <w:rsid w:val="00D73A7C"/>
    <w:rsid w:val="00D83202"/>
    <w:rsid w:val="00DA14DC"/>
    <w:rsid w:val="00DA408C"/>
    <w:rsid w:val="00DC035D"/>
    <w:rsid w:val="00DC2D16"/>
    <w:rsid w:val="00DE2E2C"/>
    <w:rsid w:val="00DF0860"/>
    <w:rsid w:val="00DF0966"/>
    <w:rsid w:val="00E03172"/>
    <w:rsid w:val="00E03660"/>
    <w:rsid w:val="00E24BA2"/>
    <w:rsid w:val="00E42DDD"/>
    <w:rsid w:val="00E700DC"/>
    <w:rsid w:val="00E90625"/>
    <w:rsid w:val="00E957FB"/>
    <w:rsid w:val="00EC48A7"/>
    <w:rsid w:val="00EC5B25"/>
    <w:rsid w:val="00EE11B5"/>
    <w:rsid w:val="00EF24DD"/>
    <w:rsid w:val="00EF45D3"/>
    <w:rsid w:val="00F02504"/>
    <w:rsid w:val="00F026D9"/>
    <w:rsid w:val="00F24311"/>
    <w:rsid w:val="00F333A5"/>
    <w:rsid w:val="00F60071"/>
    <w:rsid w:val="00F84122"/>
    <w:rsid w:val="00F96734"/>
    <w:rsid w:val="00FA0191"/>
    <w:rsid w:val="00FA3A81"/>
    <w:rsid w:val="00FB1B8F"/>
    <w:rsid w:val="00FB4B43"/>
    <w:rsid w:val="00FE2F4A"/>
    <w:rsid w:val="00FE66F5"/>
    <w:rsid w:val="00FF05B2"/>
    <w:rsid w:val="00FF2506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6B04713-28E3-4292-881B-2604765B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96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13B6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944614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55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8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  ОБРАЗОВАНИЯ</vt:lpstr>
    </vt:vector>
  </TitlesOfParts>
  <Company>Reanimator Extreme Edition</Company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  ОБРАЗОВАНИЯ</dc:title>
  <dc:subject/>
  <dc:creator>USER</dc:creator>
  <cp:keywords/>
  <dc:description/>
  <cp:lastModifiedBy> </cp:lastModifiedBy>
  <cp:revision>64</cp:revision>
  <cp:lastPrinted>2021-12-01T06:36:00Z</cp:lastPrinted>
  <dcterms:created xsi:type="dcterms:W3CDTF">2003-12-31T21:16:00Z</dcterms:created>
  <dcterms:modified xsi:type="dcterms:W3CDTF">2021-12-01T06:59:00Z</dcterms:modified>
</cp:coreProperties>
</file>