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A" w:rsidRPr="008D0C4D" w:rsidRDefault="00627DEA" w:rsidP="0062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627DEA" w:rsidRPr="008D0C4D" w:rsidRDefault="00627DEA" w:rsidP="0062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ДОБРОВСКОГО МУНИЦИПАЛЬНОГО РАЙОНА</w:t>
      </w:r>
    </w:p>
    <w:p w:rsidR="00627DEA" w:rsidRPr="008D0C4D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EA" w:rsidRPr="008D0C4D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7DEA" w:rsidRPr="008D0C4D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EA" w:rsidRPr="00A5625D" w:rsidRDefault="0042633F" w:rsidP="0062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627DEA" w:rsidRPr="0062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.2021.                                                                                                   </w:t>
      </w:r>
      <w:r w:rsidR="00627DEA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627DEA" w:rsidRPr="008D0C4D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EA" w:rsidRPr="008D0C4D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Доброе</w:t>
      </w:r>
    </w:p>
    <w:p w:rsidR="00627DEA" w:rsidRPr="008D0C4D" w:rsidRDefault="00627DEA" w:rsidP="00627D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EA" w:rsidRDefault="00627DEA" w:rsidP="00190266">
      <w:pPr>
        <w:tabs>
          <w:tab w:val="left" w:pos="8787"/>
        </w:tabs>
        <w:spacing w:after="0"/>
        <w:ind w:right="-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муниципального этапа </w:t>
      </w:r>
    </w:p>
    <w:p w:rsidR="0042633F" w:rsidRPr="0042633F" w:rsidRDefault="0042633F" w:rsidP="0042633F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Всероссийского конкурса детского рисунка</w:t>
      </w:r>
    </w:p>
    <w:p w:rsidR="0042633F" w:rsidRPr="0042633F" w:rsidRDefault="0042633F" w:rsidP="0042633F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Эколята</w:t>
      </w:r>
      <w:proofErr w:type="spellEnd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 xml:space="preserve"> — друзья и защитники Природы!»</w:t>
      </w:r>
    </w:p>
    <w:p w:rsidR="0042633F" w:rsidRDefault="0042633F" w:rsidP="0042633F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в дошкольных образовательных организациях,</w:t>
      </w:r>
    </w:p>
    <w:p w:rsidR="0042633F" w:rsidRPr="0042633F" w:rsidRDefault="0042633F" w:rsidP="0042633F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начальных </w:t>
      </w:r>
      <w:proofErr w:type="gramStart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классах</w:t>
      </w:r>
      <w:proofErr w:type="gramEnd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общеобразовательных организаций</w:t>
      </w:r>
    </w:p>
    <w:p w:rsidR="0042633F" w:rsidRPr="0042633F" w:rsidRDefault="0042633F" w:rsidP="0042633F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proofErr w:type="gramStart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>учреждениях</w:t>
      </w:r>
      <w:proofErr w:type="gramEnd"/>
      <w:r w:rsidRPr="0042633F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дополнительного образования Липецкой области</w:t>
      </w:r>
    </w:p>
    <w:p w:rsidR="00627DEA" w:rsidRPr="00924576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EA" w:rsidRDefault="00627DEA" w:rsidP="0062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EA" w:rsidRPr="00190266" w:rsidRDefault="00627DEA" w:rsidP="00190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F5B49" w:rsidRPr="000F5B49">
        <w:rPr>
          <w:rFonts w:ascii="Times New Roman" w:hAnsi="Times New Roman" w:cs="Times New Roman"/>
          <w:sz w:val="28"/>
          <w:szCs w:val="28"/>
        </w:rPr>
        <w:t xml:space="preserve"> целях развития экологического образования, экологической культуры и просвещения в дошкольных образовательных организациях и общеобразовательных организациях Липецкой области, развития у детей внутренней потребности любви к природе и, как следствие, бережного отношения к ней, формирова</w:t>
      </w:r>
      <w:r w:rsidR="000F5B49">
        <w:rPr>
          <w:rFonts w:ascii="Times New Roman" w:hAnsi="Times New Roman" w:cs="Times New Roman"/>
          <w:sz w:val="28"/>
          <w:szCs w:val="28"/>
        </w:rPr>
        <w:t xml:space="preserve">ния у детей культуры </w:t>
      </w:r>
      <w:proofErr w:type="spellStart"/>
      <w:r w:rsidR="000F5B49">
        <w:rPr>
          <w:rFonts w:ascii="Times New Roman" w:hAnsi="Times New Roman" w:cs="Times New Roman"/>
          <w:sz w:val="28"/>
          <w:szCs w:val="28"/>
        </w:rPr>
        <w:t>природолюби</w:t>
      </w:r>
      <w:r w:rsidR="000F5B49" w:rsidRPr="000F5B4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F5B49" w:rsidRPr="000F5B49">
        <w:rPr>
          <w:rFonts w:ascii="Times New Roman" w:hAnsi="Times New Roman" w:cs="Times New Roman"/>
          <w:sz w:val="28"/>
          <w:szCs w:val="28"/>
        </w:rPr>
        <w:t>, расширения общего кругозора, развит</w:t>
      </w:r>
      <w:r w:rsidR="000F5B49">
        <w:rPr>
          <w:rFonts w:ascii="Times New Roman" w:hAnsi="Times New Roman" w:cs="Times New Roman"/>
          <w:sz w:val="28"/>
          <w:szCs w:val="28"/>
        </w:rPr>
        <w:t>ия творческих и инт</w:t>
      </w:r>
      <w:r w:rsidR="000F5B49" w:rsidRPr="000F5B49">
        <w:rPr>
          <w:rFonts w:ascii="Times New Roman" w:hAnsi="Times New Roman" w:cs="Times New Roman"/>
          <w:sz w:val="28"/>
          <w:szCs w:val="28"/>
        </w:rPr>
        <w:t>еллектуальных способностей детей</w:t>
      </w:r>
    </w:p>
    <w:p w:rsidR="00627DEA" w:rsidRDefault="00627DEA" w:rsidP="0062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EA" w:rsidRPr="006E06EB" w:rsidRDefault="00627DEA" w:rsidP="0062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6E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7DEA" w:rsidRPr="008D0C4D" w:rsidRDefault="00627DEA" w:rsidP="0062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627DEA" w:rsidRDefault="00627DEA" w:rsidP="00190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>
        <w:rPr>
          <w:rFonts w:ascii="Times New Roman" w:hAnsi="Times New Roman" w:cs="Times New Roman"/>
          <w:sz w:val="28"/>
          <w:szCs w:val="28"/>
        </w:rPr>
        <w:t xml:space="preserve">Провести в образовательных организациях Добровского муниципального района муниципальный этап </w:t>
      </w:r>
      <w:r w:rsidR="00CF25FA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190266" w:rsidRPr="00190266">
        <w:rPr>
          <w:rFonts w:ascii="Times New Roman CYR" w:hAnsi="Times New Roman CYR" w:cs="Times New Roman CYR"/>
          <w:bCs/>
          <w:sz w:val="28"/>
          <w:szCs w:val="28"/>
        </w:rPr>
        <w:t xml:space="preserve">сероссийского конкурса </w:t>
      </w:r>
      <w:r w:rsidR="000F5B49">
        <w:rPr>
          <w:rFonts w:ascii="Times New Roman CYR" w:hAnsi="Times New Roman CYR" w:cs="Times New Roman CYR"/>
          <w:bCs/>
          <w:sz w:val="28"/>
          <w:szCs w:val="28"/>
        </w:rPr>
        <w:t xml:space="preserve">детского рисунка </w:t>
      </w:r>
      <w:r w:rsidR="00190266" w:rsidRPr="0019026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5B49" w:rsidRPr="000F5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5B49" w:rsidRPr="000F5B4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0F5B49" w:rsidRPr="000F5B49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</w:t>
      </w:r>
      <w:r w:rsidR="0019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190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0266">
        <w:rPr>
          <w:rFonts w:ascii="Times New Roman" w:hAnsi="Times New Roman" w:cs="Times New Roman"/>
          <w:b/>
          <w:sz w:val="28"/>
          <w:szCs w:val="28"/>
        </w:rPr>
        <w:t>0</w:t>
      </w:r>
      <w:r w:rsidR="000F5B49">
        <w:rPr>
          <w:rFonts w:ascii="Times New Roman" w:hAnsi="Times New Roman" w:cs="Times New Roman"/>
          <w:b/>
          <w:sz w:val="28"/>
          <w:szCs w:val="28"/>
        </w:rPr>
        <w:t>5</w:t>
      </w:r>
      <w:r w:rsidR="00190266">
        <w:rPr>
          <w:rFonts w:ascii="Times New Roman" w:hAnsi="Times New Roman" w:cs="Times New Roman"/>
          <w:b/>
          <w:sz w:val="28"/>
          <w:szCs w:val="28"/>
        </w:rPr>
        <w:t>.0</w:t>
      </w:r>
      <w:r w:rsidR="000F5B49">
        <w:rPr>
          <w:rFonts w:ascii="Times New Roman" w:hAnsi="Times New Roman" w:cs="Times New Roman"/>
          <w:b/>
          <w:sz w:val="28"/>
          <w:szCs w:val="28"/>
        </w:rPr>
        <w:t>3</w:t>
      </w:r>
      <w:r w:rsidR="00190266">
        <w:rPr>
          <w:rFonts w:ascii="Times New Roman" w:hAnsi="Times New Roman" w:cs="Times New Roman"/>
          <w:b/>
          <w:sz w:val="28"/>
          <w:szCs w:val="28"/>
        </w:rPr>
        <w:t>.202</w:t>
      </w:r>
      <w:r w:rsidR="000F5B49">
        <w:rPr>
          <w:rFonts w:ascii="Times New Roman" w:hAnsi="Times New Roman" w:cs="Times New Roman"/>
          <w:b/>
          <w:sz w:val="28"/>
          <w:szCs w:val="28"/>
        </w:rPr>
        <w:t>2</w:t>
      </w:r>
      <w:r w:rsidR="0048724B">
        <w:rPr>
          <w:rFonts w:ascii="Times New Roman" w:hAnsi="Times New Roman" w:cs="Times New Roman"/>
          <w:b/>
          <w:sz w:val="28"/>
          <w:szCs w:val="28"/>
        </w:rPr>
        <w:t>г. по 16</w:t>
      </w:r>
      <w:r w:rsidR="000F5B49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F5B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27DEA" w:rsidRDefault="00627DEA" w:rsidP="00627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19026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провести в соответствии с </w:t>
      </w:r>
      <w:r w:rsidR="00FB6D48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о региональном этапе, утверждённым ГБУ ДО ЦДО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Липецкой области (приложение 1)</w:t>
      </w:r>
    </w:p>
    <w:p w:rsidR="00627DEA" w:rsidRDefault="00627DEA" w:rsidP="0062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Утвердить состав районного жюри </w:t>
      </w:r>
      <w:r w:rsidR="00190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627DEA" w:rsidRDefault="00627DEA" w:rsidP="00190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190266">
        <w:rPr>
          <w:rFonts w:ascii="Times New Roman" w:hAnsi="Times New Roman" w:cs="Times New Roman"/>
          <w:sz w:val="28"/>
          <w:szCs w:val="28"/>
        </w:rPr>
        <w:t xml:space="preserve">Егорову И.Ю., старшего инспектора отдела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49">
        <w:rPr>
          <w:rFonts w:ascii="Times New Roman" w:hAnsi="Times New Roman" w:cs="Times New Roman"/>
          <w:sz w:val="28"/>
          <w:szCs w:val="28"/>
        </w:rPr>
        <w:t>Харину М.А</w:t>
      </w:r>
      <w:r>
        <w:rPr>
          <w:rFonts w:ascii="Times New Roman" w:hAnsi="Times New Roman" w:cs="Times New Roman"/>
          <w:sz w:val="28"/>
          <w:szCs w:val="28"/>
        </w:rPr>
        <w:t>., старшего инспектора отдела образования.</w:t>
      </w:r>
    </w:p>
    <w:p w:rsidR="00190266" w:rsidRDefault="00190266" w:rsidP="00190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49" w:rsidRPr="00190266" w:rsidRDefault="000F5B49" w:rsidP="00190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EA" w:rsidRPr="00BF5F40" w:rsidRDefault="00627DEA" w:rsidP="00627DEA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</w:t>
      </w: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Ярцева</w:t>
      </w:r>
    </w:p>
    <w:p w:rsidR="00627DEA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266" w:rsidRDefault="00190266" w:rsidP="00627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DEA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DEA" w:rsidRDefault="000F5B49" w:rsidP="00627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Харина М.А</w:t>
      </w:r>
      <w:r w:rsidR="00190266" w:rsidRPr="004C75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27DEA" w:rsidRPr="004C750A">
        <w:rPr>
          <w:rFonts w:ascii="Times New Roman" w:eastAsia="Times New Roman" w:hAnsi="Times New Roman" w:cs="Times New Roman"/>
          <w:sz w:val="20"/>
          <w:szCs w:val="20"/>
          <w:lang w:eastAsia="ru-RU"/>
        </w:rPr>
        <w:t>2-21-52</w:t>
      </w:r>
    </w:p>
    <w:p w:rsidR="00190266" w:rsidRPr="004C750A" w:rsidRDefault="00190266" w:rsidP="00627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Егорова И.Ю. 2-28-71</w:t>
      </w: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lastRenderedPageBreak/>
        <w:t xml:space="preserve">Приложение № 1 </w:t>
      </w: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t xml:space="preserve">                                                                                                                                                          к приказу по отделу образования</w:t>
      </w:r>
    </w:p>
    <w:p w:rsidR="00627DEA" w:rsidRDefault="00BA3288" w:rsidP="00BA3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t xml:space="preserve">                                                                                                                                           </w:t>
      </w:r>
      <w:r w:rsidR="00627DEA">
        <w:rPr>
          <w:rFonts w:ascii="Times New Roman" w:eastAsia="Calibri" w:hAnsi="Times New Roman" w:cs="Times New Roman"/>
          <w:spacing w:val="-19"/>
        </w:rPr>
        <w:t xml:space="preserve">от   </w:t>
      </w:r>
      <w:r>
        <w:rPr>
          <w:rFonts w:ascii="Times New Roman" w:eastAsia="Calibri" w:hAnsi="Times New Roman" w:cs="Times New Roman"/>
          <w:spacing w:val="-19"/>
        </w:rPr>
        <w:t>0</w:t>
      </w:r>
      <w:r w:rsidR="00666AF8">
        <w:rPr>
          <w:rFonts w:ascii="Times New Roman" w:eastAsia="Calibri" w:hAnsi="Times New Roman" w:cs="Times New Roman"/>
          <w:spacing w:val="-19"/>
        </w:rPr>
        <w:t>4</w:t>
      </w:r>
      <w:r>
        <w:rPr>
          <w:rFonts w:ascii="Times New Roman" w:eastAsia="Calibri" w:hAnsi="Times New Roman" w:cs="Times New Roman"/>
          <w:spacing w:val="-19"/>
        </w:rPr>
        <w:t xml:space="preserve">. 03. 2022 </w:t>
      </w:r>
      <w:r w:rsidR="00627DEA">
        <w:rPr>
          <w:rFonts w:ascii="Times New Roman" w:eastAsia="Calibri" w:hAnsi="Times New Roman" w:cs="Times New Roman"/>
          <w:spacing w:val="-19"/>
        </w:rPr>
        <w:t>г. №</w:t>
      </w:r>
      <w:r>
        <w:rPr>
          <w:rFonts w:ascii="Times New Roman" w:eastAsia="Calibri" w:hAnsi="Times New Roman" w:cs="Times New Roman"/>
          <w:spacing w:val="-19"/>
        </w:rPr>
        <w:t xml:space="preserve">   </w:t>
      </w:r>
      <w:r w:rsidR="00666AF8">
        <w:rPr>
          <w:rFonts w:ascii="Times New Roman" w:eastAsia="Calibri" w:hAnsi="Times New Roman" w:cs="Times New Roman"/>
          <w:spacing w:val="-19"/>
        </w:rPr>
        <w:t>33</w:t>
      </w:r>
    </w:p>
    <w:p w:rsidR="00627DEA" w:rsidRDefault="00627DEA" w:rsidP="00627DEA">
      <w:pPr>
        <w:pStyle w:val="20"/>
        <w:keepNext/>
        <w:keepLines/>
        <w:shd w:val="clear" w:color="auto" w:fill="auto"/>
        <w:spacing w:before="0"/>
        <w:ind w:left="640" w:right="1020" w:firstLine="3380"/>
        <w:jc w:val="right"/>
      </w:pPr>
    </w:p>
    <w:p w:rsidR="00627DEA" w:rsidRDefault="00627DEA" w:rsidP="00627DEA">
      <w:pPr>
        <w:pStyle w:val="20"/>
        <w:keepNext/>
        <w:keepLines/>
        <w:shd w:val="clear" w:color="auto" w:fill="auto"/>
        <w:spacing w:before="0"/>
        <w:ind w:left="640" w:right="1020" w:firstLine="3380"/>
      </w:pPr>
    </w:p>
    <w:p w:rsidR="00627DEA" w:rsidRDefault="00EE3E48" w:rsidP="00627D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35635D" w:rsidRPr="00EE3E48" w:rsidRDefault="00EE3E48" w:rsidP="00EE3E48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4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27DEA" w:rsidRPr="00EE3E48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  <w:r w:rsidR="0035635D" w:rsidRPr="00EE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FA" w:rsidRPr="00EE3E4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5635D" w:rsidRPr="00EE3E48">
        <w:rPr>
          <w:rFonts w:ascii="Times New Roman" w:hAnsi="Times New Roman" w:cs="Times New Roman"/>
          <w:b/>
          <w:bCs/>
          <w:sz w:val="28"/>
          <w:szCs w:val="28"/>
        </w:rPr>
        <w:t>сероссийского конкурса</w:t>
      </w:r>
    </w:p>
    <w:p w:rsidR="00EE3E48" w:rsidRDefault="00EE3E48" w:rsidP="00BA3288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48">
        <w:rPr>
          <w:rFonts w:ascii="Times New Roman" w:hAnsi="Times New Roman" w:cs="Times New Roman"/>
          <w:b/>
          <w:bCs/>
          <w:sz w:val="28"/>
          <w:szCs w:val="28"/>
        </w:rPr>
        <w:t>детского рисунка</w:t>
      </w:r>
      <w:r w:rsidR="0035635D" w:rsidRPr="00EE3E48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="0035635D" w:rsidRPr="00EE3E48">
        <w:rPr>
          <w:rFonts w:ascii="Times New Roman" w:hAnsi="Times New Roman" w:cs="Times New Roman"/>
          <w:b/>
          <w:bCs/>
          <w:sz w:val="28"/>
          <w:szCs w:val="28"/>
        </w:rPr>
        <w:t>Эколята</w:t>
      </w:r>
      <w:proofErr w:type="spellEnd"/>
      <w:r w:rsidRPr="00EE3E48">
        <w:rPr>
          <w:rFonts w:ascii="Times New Roman" w:hAnsi="Times New Roman" w:cs="Times New Roman"/>
          <w:b/>
          <w:bCs/>
          <w:sz w:val="28"/>
          <w:szCs w:val="28"/>
        </w:rPr>
        <w:t xml:space="preserve"> –  друзья и </w:t>
      </w:r>
      <w:r w:rsidR="0035635D" w:rsidRPr="00EE3E48">
        <w:rPr>
          <w:rFonts w:ascii="Times New Roman" w:hAnsi="Times New Roman" w:cs="Times New Roman"/>
          <w:b/>
          <w:bCs/>
          <w:sz w:val="28"/>
          <w:szCs w:val="28"/>
        </w:rPr>
        <w:t>защитники Природы»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дошкольных образовательных организациях, начальных классах общеобразовательных организаций и учреждениях дополнительного образования Добровского района</w:t>
      </w:r>
    </w:p>
    <w:p w:rsidR="00BA3288" w:rsidRPr="00EE3E48" w:rsidRDefault="00BA3288" w:rsidP="00BA3288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48" w:rsidRPr="00EE3E48" w:rsidRDefault="00EE3E48" w:rsidP="00EE3E48">
      <w:pPr>
        <w:widowControl w:val="0"/>
        <w:numPr>
          <w:ilvl w:val="1"/>
          <w:numId w:val="22"/>
        </w:numPr>
        <w:tabs>
          <w:tab w:val="left" w:pos="4172"/>
        </w:tabs>
        <w:kinsoku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7"/>
          <w:szCs w:val="27"/>
          <w:lang w:eastAsia="ru-RU"/>
        </w:rPr>
      </w:pPr>
      <w:r w:rsidRPr="00EE3E48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Общие</w:t>
      </w:r>
      <w:r w:rsidRPr="00EE3E48">
        <w:rPr>
          <w:rFonts w:ascii="Times New Roman" w:eastAsiaTheme="minorEastAsia" w:hAnsi="Times New Roman" w:cs="Times New Roman"/>
          <w:b/>
          <w:spacing w:val="-17"/>
          <w:sz w:val="27"/>
          <w:szCs w:val="27"/>
          <w:lang w:eastAsia="ru-RU"/>
        </w:rPr>
        <w:t xml:space="preserve"> </w:t>
      </w:r>
      <w:r w:rsidRPr="00EE3E48">
        <w:rPr>
          <w:rFonts w:ascii="Times New Roman" w:eastAsiaTheme="minorEastAsia" w:hAnsi="Times New Roman" w:cs="Times New Roman"/>
          <w:b/>
          <w:bCs/>
          <w:spacing w:val="-2"/>
          <w:sz w:val="27"/>
          <w:szCs w:val="27"/>
          <w:lang w:eastAsia="ru-RU"/>
        </w:rPr>
        <w:t>положения</w:t>
      </w:r>
    </w:p>
    <w:p w:rsidR="00EE3E48" w:rsidRPr="00EE3E48" w:rsidRDefault="00EE3E48" w:rsidP="00ED039E">
      <w:pPr>
        <w:widowControl w:val="0"/>
        <w:numPr>
          <w:ilvl w:val="1"/>
          <w:numId w:val="21"/>
        </w:numPr>
        <w:tabs>
          <w:tab w:val="left" w:pos="1486"/>
        </w:tabs>
        <w:kinsoku w:val="0"/>
        <w:overflowPunct w:val="0"/>
        <w:autoSpaceDE w:val="0"/>
        <w:autoSpaceDN w:val="0"/>
        <w:adjustRightInd w:val="0"/>
        <w:spacing w:after="0" w:line="225" w:lineRule="auto"/>
        <w:ind w:left="0" w:right="199" w:firstLine="6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регулирует отношения, возникающие в процессе организации и проведения </w:t>
      </w:r>
      <w:r w:rsidR="00BA3288" w:rsidRPr="006E0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Всероссийского конкурса детского рисунка «</w:t>
      </w:r>
      <w:proofErr w:type="spellStart"/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Эколята</w:t>
      </w:r>
      <w:proofErr w:type="spellEnd"/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друзья и защитники Природы!» в дошкольных о</w:t>
      </w:r>
      <w:r w:rsidR="00BA3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бразовательных организациях, нач</w:t>
      </w:r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альных классах общеобразовательных организаций и учреждениях дополнительного образования </w:t>
      </w:r>
      <w:r w:rsidR="00BA3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Добровского района</w:t>
      </w:r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— </w:t>
      </w:r>
      <w:r w:rsidR="00BA3288" w:rsidRPr="006E0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</w:t>
      </w:r>
      <w:r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этап).</w:t>
      </w:r>
    </w:p>
    <w:p w:rsidR="00FB6D48" w:rsidRDefault="00FB6D48" w:rsidP="00ED039E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8B44F1">
        <w:rPr>
          <w:color w:val="000000"/>
          <w:sz w:val="28"/>
          <w:szCs w:val="28"/>
        </w:rPr>
        <w:t xml:space="preserve">.Организатором проведения муниципального этапа Конкурса является отдел образования администрации </w:t>
      </w:r>
      <w:r>
        <w:rPr>
          <w:color w:val="000000"/>
          <w:sz w:val="28"/>
          <w:szCs w:val="28"/>
        </w:rPr>
        <w:t xml:space="preserve">Добровского муниципального района </w:t>
      </w:r>
      <w:r w:rsidRPr="008B44F1">
        <w:rPr>
          <w:color w:val="000000"/>
          <w:sz w:val="28"/>
          <w:szCs w:val="28"/>
        </w:rPr>
        <w:t>Липецкой области.</w:t>
      </w:r>
    </w:p>
    <w:p w:rsidR="00D455E8" w:rsidRPr="00ED039E" w:rsidRDefault="00ED039E" w:rsidP="00ED039E">
      <w:pPr>
        <w:widowControl w:val="0"/>
        <w:tabs>
          <w:tab w:val="left" w:pos="1505"/>
        </w:tabs>
        <w:kinsoku w:val="0"/>
        <w:overflowPunct w:val="0"/>
        <w:autoSpaceDE w:val="0"/>
        <w:autoSpaceDN w:val="0"/>
        <w:adjustRightInd w:val="0"/>
        <w:spacing w:before="8" w:after="0" w:line="225" w:lineRule="auto"/>
        <w:ind w:right="22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1.3 </w:t>
      </w:r>
      <w:r w:rsidR="00EE3E48"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определяет условия, этапы и сроки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E3E48"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="00EE3E48" w:rsidRPr="00EE3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этапа, критерии оценки работ.</w:t>
      </w:r>
      <w:r w:rsidR="008B44F1" w:rsidRPr="008B44F1">
        <w:rPr>
          <w:sz w:val="28"/>
          <w:szCs w:val="28"/>
        </w:rPr>
        <w:tab/>
      </w:r>
    </w:p>
    <w:p w:rsidR="00146E93" w:rsidRPr="008B44F1" w:rsidRDefault="00ED039E" w:rsidP="00ED039E">
      <w:pPr>
        <w:pStyle w:val="a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46E93" w:rsidRPr="008B44F1" w:rsidRDefault="00146E93" w:rsidP="000F6CA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93" w:rsidRPr="000F6CA2" w:rsidRDefault="00ED039E" w:rsidP="00ED039E">
      <w:pPr>
        <w:pStyle w:val="ab"/>
        <w:spacing w:before="0" w:beforeAutospacing="0" w:after="0" w:afterAutospacing="0"/>
        <w:ind w:left="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146E93" w:rsidRPr="000F6CA2">
        <w:rPr>
          <w:b/>
          <w:color w:val="000000"/>
          <w:sz w:val="28"/>
          <w:szCs w:val="28"/>
        </w:rPr>
        <w:t>Условия участия в Конкурсе</w:t>
      </w:r>
    </w:p>
    <w:p w:rsidR="008B44F1" w:rsidRPr="002A6F0B" w:rsidRDefault="008B44F1" w:rsidP="00ED039E">
      <w:pPr>
        <w:pStyle w:val="a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6F0B">
        <w:rPr>
          <w:color w:val="000000"/>
          <w:sz w:val="28"/>
          <w:szCs w:val="28"/>
        </w:rPr>
        <w:t>К участию в Конкурсе приглашаются образовательные учреждения (дошкольного и общего образования)</w:t>
      </w:r>
      <w:r w:rsidR="000F6CA2">
        <w:rPr>
          <w:color w:val="000000"/>
          <w:sz w:val="28"/>
          <w:szCs w:val="28"/>
        </w:rPr>
        <w:t xml:space="preserve"> </w:t>
      </w:r>
      <w:r w:rsidRPr="002A6F0B">
        <w:rPr>
          <w:color w:val="000000"/>
          <w:sz w:val="28"/>
          <w:szCs w:val="28"/>
        </w:rPr>
        <w:t>Добровского района.</w:t>
      </w:r>
    </w:p>
    <w:p w:rsidR="0038323D" w:rsidRDefault="008B44F1" w:rsidP="0038323D">
      <w:pPr>
        <w:pStyle w:val="a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6F0B">
        <w:rPr>
          <w:color w:val="000000"/>
          <w:sz w:val="28"/>
          <w:szCs w:val="28"/>
        </w:rPr>
        <w:t>Для участия в Конкурсе образовательные учрежд</w:t>
      </w:r>
      <w:r w:rsidR="000F6CA2">
        <w:rPr>
          <w:color w:val="000000"/>
          <w:sz w:val="28"/>
          <w:szCs w:val="28"/>
        </w:rPr>
        <w:t xml:space="preserve">ения предоставляют </w:t>
      </w:r>
      <w:r w:rsidR="0038323D">
        <w:rPr>
          <w:color w:val="000000"/>
          <w:sz w:val="28"/>
          <w:szCs w:val="28"/>
        </w:rPr>
        <w:t>рисунки</w:t>
      </w:r>
      <w:r w:rsidRPr="002A6F0B">
        <w:rPr>
          <w:color w:val="000000"/>
          <w:sz w:val="28"/>
          <w:szCs w:val="28"/>
        </w:rPr>
        <w:t xml:space="preserve">, с </w:t>
      </w:r>
      <w:r w:rsidR="0038323D">
        <w:rPr>
          <w:color w:val="000000"/>
          <w:sz w:val="28"/>
          <w:szCs w:val="28"/>
        </w:rPr>
        <w:t>условием обязательного присутствия образов</w:t>
      </w:r>
      <w:r w:rsidRPr="002A6F0B">
        <w:rPr>
          <w:color w:val="000000"/>
          <w:sz w:val="28"/>
          <w:szCs w:val="28"/>
        </w:rPr>
        <w:t xml:space="preserve"> сказочных героев </w:t>
      </w:r>
      <w:proofErr w:type="spellStart"/>
      <w:r w:rsidRPr="002A6F0B">
        <w:rPr>
          <w:color w:val="000000"/>
          <w:sz w:val="28"/>
          <w:szCs w:val="28"/>
        </w:rPr>
        <w:t>Эколят</w:t>
      </w:r>
      <w:proofErr w:type="spellEnd"/>
      <w:r w:rsidRPr="002A6F0B">
        <w:rPr>
          <w:color w:val="000000"/>
          <w:sz w:val="28"/>
          <w:szCs w:val="28"/>
        </w:rPr>
        <w:t xml:space="preserve"> (Умницы, Шалуна, Тихони и Ёлочки).</w:t>
      </w:r>
    </w:p>
    <w:p w:rsidR="008B44F1" w:rsidRDefault="0038323D" w:rsidP="0038323D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8323D">
        <w:t xml:space="preserve"> </w:t>
      </w:r>
      <w:r w:rsidRPr="0038323D">
        <w:rPr>
          <w:color w:val="000000"/>
          <w:sz w:val="28"/>
          <w:szCs w:val="28"/>
        </w:rPr>
        <w:t xml:space="preserve">На рисунке необходимо представить сказочных героев </w:t>
      </w:r>
      <w:proofErr w:type="spellStart"/>
      <w:r w:rsidRPr="0038323D">
        <w:rPr>
          <w:color w:val="000000"/>
          <w:sz w:val="28"/>
          <w:szCs w:val="28"/>
        </w:rPr>
        <w:t>Эколят</w:t>
      </w:r>
      <w:proofErr w:type="spellEnd"/>
      <w:r w:rsidRPr="0038323D">
        <w:rPr>
          <w:color w:val="000000"/>
          <w:sz w:val="28"/>
          <w:szCs w:val="28"/>
        </w:rPr>
        <w:t xml:space="preserve">, как друзей и защитников природы. Показать заботу </w:t>
      </w:r>
      <w:proofErr w:type="spellStart"/>
      <w:r w:rsidRPr="0038323D">
        <w:rPr>
          <w:color w:val="000000"/>
          <w:sz w:val="28"/>
          <w:szCs w:val="28"/>
        </w:rPr>
        <w:t>Эколят</w:t>
      </w:r>
      <w:proofErr w:type="spellEnd"/>
      <w:r w:rsidRPr="0038323D">
        <w:rPr>
          <w:color w:val="000000"/>
          <w:sz w:val="28"/>
          <w:szCs w:val="28"/>
        </w:rPr>
        <w:t xml:space="preserve"> о природе, продемонстрировать, как </w:t>
      </w:r>
      <w:proofErr w:type="spellStart"/>
      <w:r w:rsidRPr="0038323D">
        <w:rPr>
          <w:color w:val="000000"/>
          <w:sz w:val="28"/>
          <w:szCs w:val="28"/>
        </w:rPr>
        <w:t>Эколята</w:t>
      </w:r>
      <w:proofErr w:type="spellEnd"/>
      <w:r w:rsidRPr="0038323D">
        <w:rPr>
          <w:color w:val="000000"/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Pr="0038323D">
        <w:rPr>
          <w:color w:val="000000"/>
          <w:sz w:val="28"/>
          <w:szCs w:val="28"/>
        </w:rPr>
        <w:t>Эколята</w:t>
      </w:r>
      <w:proofErr w:type="spellEnd"/>
      <w:r w:rsidRPr="0038323D">
        <w:rPr>
          <w:color w:val="000000"/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</w:t>
      </w:r>
    </w:p>
    <w:p w:rsidR="000F6CA2" w:rsidRPr="000F6CA2" w:rsidRDefault="000F6CA2" w:rsidP="000F6CA2">
      <w:pPr>
        <w:pStyle w:val="ab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2A6F0B" w:rsidRPr="000F6CA2" w:rsidRDefault="0038323D" w:rsidP="0038323D">
      <w:pPr>
        <w:pStyle w:val="ab"/>
        <w:spacing w:before="0" w:beforeAutospacing="0" w:after="0" w:afterAutospacing="0"/>
        <w:ind w:left="851"/>
        <w:jc w:val="center"/>
        <w:textAlignment w:val="baseline"/>
        <w:rPr>
          <w:sz w:val="28"/>
          <w:szCs w:val="28"/>
        </w:rPr>
      </w:pPr>
      <w:r>
        <w:rPr>
          <w:rStyle w:val="a9"/>
          <w:sz w:val="28"/>
          <w:szCs w:val="28"/>
          <w:bdr w:val="none" w:sz="0" w:space="0" w:color="auto" w:frame="1"/>
        </w:rPr>
        <w:t xml:space="preserve">3. </w:t>
      </w:r>
      <w:r w:rsidR="00D455E8" w:rsidRPr="000F6CA2">
        <w:rPr>
          <w:rStyle w:val="a9"/>
          <w:sz w:val="28"/>
          <w:szCs w:val="28"/>
          <w:bdr w:val="none" w:sz="0" w:space="0" w:color="auto" w:frame="1"/>
        </w:rPr>
        <w:t>Сроки и порядок проведения Конкурса.</w:t>
      </w:r>
    </w:p>
    <w:p w:rsidR="00D455E8" w:rsidRPr="00954240" w:rsidRDefault="002A6F0B" w:rsidP="000F6CA2">
      <w:pPr>
        <w:pStyle w:val="ab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>3</w:t>
      </w:r>
      <w:r w:rsidR="00D455E8" w:rsidRPr="00954240">
        <w:rPr>
          <w:color w:val="000000"/>
          <w:sz w:val="28"/>
          <w:szCs w:val="28"/>
        </w:rPr>
        <w:t>.1</w:t>
      </w:r>
      <w:r w:rsidR="000F6CA2">
        <w:rPr>
          <w:color w:val="000000"/>
          <w:sz w:val="28"/>
          <w:szCs w:val="28"/>
        </w:rPr>
        <w:t>.</w:t>
      </w:r>
      <w:r w:rsidR="00D455E8" w:rsidRPr="00954240">
        <w:rPr>
          <w:color w:val="000000"/>
          <w:sz w:val="28"/>
          <w:szCs w:val="28"/>
        </w:rPr>
        <w:t> </w:t>
      </w:r>
      <w:r w:rsidR="00D455E8" w:rsidRPr="000F6CA2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Конкурс проводится в </w:t>
      </w:r>
      <w:r w:rsidR="0038323D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954240">
        <w:rPr>
          <w:color w:val="000000"/>
          <w:sz w:val="28"/>
          <w:szCs w:val="28"/>
        </w:rPr>
        <w:t xml:space="preserve"> этапа</w:t>
      </w:r>
      <w:r w:rsidR="00D455E8" w:rsidRPr="00954240">
        <w:rPr>
          <w:color w:val="000000"/>
          <w:sz w:val="28"/>
          <w:szCs w:val="28"/>
        </w:rPr>
        <w:t>:</w:t>
      </w:r>
    </w:p>
    <w:p w:rsidR="00D455E8" w:rsidRPr="00954240" w:rsidRDefault="00D455E8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rStyle w:val="a9"/>
          <w:color w:val="000000"/>
          <w:sz w:val="28"/>
          <w:szCs w:val="28"/>
          <w:bdr w:val="none" w:sz="0" w:space="0" w:color="auto" w:frame="1"/>
        </w:rPr>
        <w:t>I – муниципальный этап</w:t>
      </w:r>
      <w:r w:rsidR="000F6CA2">
        <w:rPr>
          <w:color w:val="000000"/>
          <w:sz w:val="28"/>
          <w:szCs w:val="28"/>
        </w:rPr>
        <w:t>: с 0</w:t>
      </w:r>
      <w:r w:rsidR="0048724B">
        <w:rPr>
          <w:color w:val="000000"/>
          <w:sz w:val="28"/>
          <w:szCs w:val="28"/>
        </w:rPr>
        <w:t>5 по 16</w:t>
      </w:r>
      <w:r w:rsidR="0038323D">
        <w:rPr>
          <w:color w:val="000000"/>
          <w:sz w:val="28"/>
          <w:szCs w:val="28"/>
        </w:rPr>
        <w:t xml:space="preserve"> марта 2022</w:t>
      </w:r>
      <w:r w:rsidR="000F6CA2">
        <w:rPr>
          <w:color w:val="000000"/>
          <w:sz w:val="28"/>
          <w:szCs w:val="28"/>
        </w:rPr>
        <w:t xml:space="preserve"> года.</w:t>
      </w:r>
    </w:p>
    <w:p w:rsidR="00D455E8" w:rsidRPr="00954240" w:rsidRDefault="00D455E8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II</w:t>
      </w:r>
      <w:r w:rsidRPr="00954240">
        <w:rPr>
          <w:color w:val="000000"/>
          <w:sz w:val="28"/>
          <w:szCs w:val="28"/>
        </w:rPr>
        <w:t> </w:t>
      </w:r>
      <w:r w:rsidRPr="00954240">
        <w:rPr>
          <w:rStyle w:val="a9"/>
          <w:color w:val="000000"/>
          <w:sz w:val="28"/>
          <w:szCs w:val="28"/>
          <w:bdr w:val="none" w:sz="0" w:space="0" w:color="auto" w:frame="1"/>
        </w:rPr>
        <w:t>–</w:t>
      </w:r>
      <w:r w:rsidRPr="00954240">
        <w:rPr>
          <w:color w:val="000000"/>
          <w:sz w:val="28"/>
          <w:szCs w:val="28"/>
        </w:rPr>
        <w:t> </w:t>
      </w:r>
      <w:r w:rsidRPr="00954240">
        <w:rPr>
          <w:rStyle w:val="a9"/>
          <w:color w:val="000000"/>
          <w:sz w:val="28"/>
          <w:szCs w:val="28"/>
          <w:bdr w:val="none" w:sz="0" w:space="0" w:color="auto" w:frame="1"/>
        </w:rPr>
        <w:t>региональный этап</w:t>
      </w:r>
      <w:r w:rsidR="0038323D">
        <w:rPr>
          <w:color w:val="000000"/>
          <w:sz w:val="28"/>
          <w:szCs w:val="28"/>
        </w:rPr>
        <w:t>: с 21</w:t>
      </w:r>
      <w:r w:rsidR="002A6F0B" w:rsidRPr="00954240">
        <w:rPr>
          <w:color w:val="000000"/>
          <w:sz w:val="28"/>
          <w:szCs w:val="28"/>
        </w:rPr>
        <w:t xml:space="preserve"> </w:t>
      </w:r>
      <w:r w:rsidR="0038323D">
        <w:rPr>
          <w:color w:val="000000"/>
          <w:sz w:val="28"/>
          <w:szCs w:val="28"/>
        </w:rPr>
        <w:t>марта</w:t>
      </w:r>
      <w:r w:rsidR="002A6F0B" w:rsidRPr="00954240">
        <w:rPr>
          <w:color w:val="000000"/>
          <w:sz w:val="28"/>
          <w:szCs w:val="28"/>
        </w:rPr>
        <w:t xml:space="preserve"> по </w:t>
      </w:r>
      <w:r w:rsidR="0038323D">
        <w:rPr>
          <w:color w:val="000000"/>
          <w:sz w:val="28"/>
          <w:szCs w:val="28"/>
        </w:rPr>
        <w:t>15</w:t>
      </w:r>
      <w:r w:rsidR="002A6F0B" w:rsidRPr="00954240">
        <w:rPr>
          <w:color w:val="000000"/>
          <w:sz w:val="28"/>
          <w:szCs w:val="28"/>
        </w:rPr>
        <w:t xml:space="preserve"> </w:t>
      </w:r>
      <w:r w:rsidR="0038323D">
        <w:rPr>
          <w:color w:val="000000"/>
          <w:sz w:val="28"/>
          <w:szCs w:val="28"/>
        </w:rPr>
        <w:t>апреля</w:t>
      </w:r>
      <w:r w:rsidR="002A6F0B" w:rsidRPr="00954240">
        <w:rPr>
          <w:color w:val="000000"/>
          <w:sz w:val="28"/>
          <w:szCs w:val="28"/>
        </w:rPr>
        <w:t xml:space="preserve"> 202</w:t>
      </w:r>
      <w:r w:rsidR="0038323D">
        <w:rPr>
          <w:color w:val="000000"/>
          <w:sz w:val="28"/>
          <w:szCs w:val="28"/>
        </w:rPr>
        <w:t>2</w:t>
      </w:r>
      <w:r w:rsidR="002A6F0B" w:rsidRPr="00954240">
        <w:rPr>
          <w:color w:val="000000"/>
          <w:sz w:val="28"/>
          <w:szCs w:val="28"/>
        </w:rPr>
        <w:t>года.</w:t>
      </w:r>
    </w:p>
    <w:p w:rsidR="00B25383" w:rsidRPr="00954240" w:rsidRDefault="002A6F0B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0F6CA2">
        <w:rPr>
          <w:color w:val="000000"/>
          <w:sz w:val="28"/>
          <w:szCs w:val="28"/>
        </w:rPr>
        <w:t>3.2</w:t>
      </w:r>
      <w:r w:rsidRPr="00954240">
        <w:rPr>
          <w:b/>
          <w:color w:val="000000"/>
          <w:sz w:val="28"/>
          <w:szCs w:val="28"/>
        </w:rPr>
        <w:t xml:space="preserve">. </w:t>
      </w:r>
      <w:r w:rsidRPr="00954240">
        <w:rPr>
          <w:color w:val="000000"/>
          <w:sz w:val="28"/>
          <w:szCs w:val="28"/>
        </w:rPr>
        <w:t>Для участия в муниципальном этапе К</w:t>
      </w:r>
      <w:r w:rsidR="00C80BC8">
        <w:rPr>
          <w:color w:val="000000"/>
          <w:sz w:val="28"/>
          <w:szCs w:val="28"/>
        </w:rPr>
        <w:t>онкурса необходимо не позднее 16</w:t>
      </w:r>
      <w:r w:rsidRPr="00954240">
        <w:rPr>
          <w:color w:val="000000"/>
          <w:sz w:val="28"/>
          <w:szCs w:val="28"/>
        </w:rPr>
        <w:t xml:space="preserve"> </w:t>
      </w:r>
      <w:r w:rsidR="0038323D">
        <w:rPr>
          <w:color w:val="000000"/>
          <w:sz w:val="28"/>
          <w:szCs w:val="28"/>
        </w:rPr>
        <w:t>марта</w:t>
      </w:r>
      <w:r w:rsidRPr="00954240">
        <w:rPr>
          <w:color w:val="000000"/>
          <w:sz w:val="28"/>
          <w:szCs w:val="28"/>
        </w:rPr>
        <w:t xml:space="preserve"> представить в отдел образования</w:t>
      </w:r>
      <w:r w:rsidR="004601A9" w:rsidRPr="004601A9">
        <w:rPr>
          <w:color w:val="000000"/>
          <w:sz w:val="28"/>
          <w:szCs w:val="28"/>
        </w:rPr>
        <w:t xml:space="preserve"> </w:t>
      </w:r>
      <w:r w:rsidR="00B25383" w:rsidRPr="00954240">
        <w:rPr>
          <w:color w:val="000000"/>
          <w:sz w:val="28"/>
          <w:szCs w:val="28"/>
        </w:rPr>
        <w:t xml:space="preserve"> следующие материалы:</w:t>
      </w:r>
    </w:p>
    <w:p w:rsidR="00B25383" w:rsidRPr="00954240" w:rsidRDefault="00B25383" w:rsidP="000F6CA2">
      <w:pPr>
        <w:pStyle w:val="ab"/>
        <w:numPr>
          <w:ilvl w:val="0"/>
          <w:numId w:val="19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- </w:t>
      </w:r>
      <w:r w:rsidR="00C80BC8">
        <w:rPr>
          <w:color w:val="000000"/>
          <w:sz w:val="28"/>
          <w:szCs w:val="28"/>
        </w:rPr>
        <w:t>рисунки</w:t>
      </w:r>
      <w:r w:rsidRPr="00954240">
        <w:rPr>
          <w:color w:val="000000"/>
          <w:sz w:val="28"/>
          <w:szCs w:val="28"/>
        </w:rPr>
        <w:t>;</w:t>
      </w:r>
    </w:p>
    <w:p w:rsidR="00B25383" w:rsidRPr="00954240" w:rsidRDefault="00B25383" w:rsidP="000F6CA2">
      <w:pPr>
        <w:pStyle w:val="ab"/>
        <w:numPr>
          <w:ilvl w:val="0"/>
          <w:numId w:val="19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- анкету-заявку участников (Приложение 1 к </w:t>
      </w:r>
      <w:r w:rsidR="00C80BC8">
        <w:rPr>
          <w:color w:val="000000"/>
          <w:sz w:val="28"/>
          <w:szCs w:val="28"/>
        </w:rPr>
        <w:t>порядку</w:t>
      </w:r>
      <w:r w:rsidRPr="00954240">
        <w:rPr>
          <w:color w:val="000000"/>
          <w:sz w:val="28"/>
          <w:szCs w:val="28"/>
        </w:rPr>
        <w:t>);</w:t>
      </w:r>
    </w:p>
    <w:p w:rsidR="00B25383" w:rsidRPr="00954240" w:rsidRDefault="00B25383" w:rsidP="000F6CA2">
      <w:pPr>
        <w:pStyle w:val="ab"/>
        <w:numPr>
          <w:ilvl w:val="0"/>
          <w:numId w:val="19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>- согласие на обработку персональных данных каждого участника (Приложение 2).</w:t>
      </w:r>
    </w:p>
    <w:p w:rsidR="00B25383" w:rsidRPr="00954240" w:rsidRDefault="00B25383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>Работы, полученные после указанного срока, не рассматриваются.</w:t>
      </w:r>
    </w:p>
    <w:p w:rsidR="00B25383" w:rsidRPr="00954240" w:rsidRDefault="00B25383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</w:p>
    <w:p w:rsidR="00B25383" w:rsidRPr="000F6CA2" w:rsidRDefault="00B25383" w:rsidP="00ED039E">
      <w:pPr>
        <w:pStyle w:val="ab"/>
        <w:shd w:val="clear" w:color="auto" w:fill="F9F9F9"/>
        <w:spacing w:before="0" w:beforeAutospacing="0" w:after="0" w:afterAutospacing="0"/>
        <w:ind w:left="851"/>
        <w:jc w:val="both"/>
        <w:textAlignment w:val="baseline"/>
        <w:rPr>
          <w:b/>
          <w:color w:val="000000"/>
          <w:sz w:val="28"/>
          <w:szCs w:val="28"/>
        </w:rPr>
      </w:pPr>
      <w:r w:rsidRPr="000F6CA2">
        <w:rPr>
          <w:b/>
          <w:color w:val="000000"/>
          <w:sz w:val="28"/>
          <w:szCs w:val="28"/>
        </w:rPr>
        <w:t>Награждение</w:t>
      </w:r>
    </w:p>
    <w:p w:rsidR="00954240" w:rsidRPr="00954240" w:rsidRDefault="00954240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4.1. Победители муниципального этапа </w:t>
      </w:r>
      <w:r w:rsidRPr="00954240">
        <w:rPr>
          <w:sz w:val="28"/>
          <w:szCs w:val="28"/>
        </w:rPr>
        <w:t>награждаются грамотами отдела образования администрации Добровского муниципального  района.</w:t>
      </w:r>
    </w:p>
    <w:p w:rsidR="00954240" w:rsidRPr="00954240" w:rsidRDefault="00954240" w:rsidP="000F6CA2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40">
        <w:rPr>
          <w:rFonts w:ascii="Times New Roman" w:hAnsi="Times New Roman" w:cs="Times New Roman"/>
          <w:sz w:val="28"/>
          <w:szCs w:val="28"/>
        </w:rPr>
        <w:t xml:space="preserve"> 4.2. Лучшие </w:t>
      </w:r>
      <w:r w:rsidR="00C80BC8">
        <w:rPr>
          <w:rFonts w:ascii="Times New Roman" w:hAnsi="Times New Roman" w:cs="Times New Roman"/>
          <w:sz w:val="28"/>
          <w:szCs w:val="28"/>
        </w:rPr>
        <w:t>рисунки</w:t>
      </w:r>
      <w:r w:rsidRPr="00954240">
        <w:rPr>
          <w:rFonts w:ascii="Times New Roman" w:hAnsi="Times New Roman" w:cs="Times New Roman"/>
          <w:sz w:val="28"/>
          <w:szCs w:val="28"/>
        </w:rPr>
        <w:t xml:space="preserve"> будут направлены для участия в региональном этапе Конкурса в г. Липецк.</w:t>
      </w:r>
    </w:p>
    <w:p w:rsidR="00B25383" w:rsidRPr="00B25383" w:rsidRDefault="00B25383" w:rsidP="000F6CA2">
      <w:pPr>
        <w:pStyle w:val="ab"/>
        <w:shd w:val="clear" w:color="auto" w:fill="F9F9F9"/>
        <w:spacing w:before="0" w:beforeAutospacing="0" w:after="0" w:afterAutospacing="0"/>
        <w:ind w:left="142" w:firstLine="709"/>
        <w:textAlignment w:val="baseline"/>
        <w:rPr>
          <w:rFonts w:asciiTheme="minorHAnsi" w:hAnsiTheme="minorHAnsi"/>
          <w:color w:val="000000"/>
        </w:rPr>
      </w:pPr>
    </w:p>
    <w:p w:rsidR="00627DEA" w:rsidRDefault="00627DEA" w:rsidP="000F6CA2">
      <w:pPr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240" w:rsidRDefault="00954240" w:rsidP="000F6CA2">
      <w:pPr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240" w:rsidRDefault="00954240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BC8" w:rsidRDefault="00C80BC8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CA2" w:rsidRDefault="000F6CA2" w:rsidP="0062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A02" w:rsidRDefault="00627DEA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32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664A6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627DEA" w:rsidRDefault="00047A02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порядку</w:t>
      </w:r>
      <w:r w:rsidR="00627D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mbria" w:eastAsiaTheme="minorEastAsia" w:hAnsi="Cambria" w:cs="Cambria"/>
          <w:sz w:val="24"/>
          <w:szCs w:val="24"/>
          <w:lang w:eastAsia="ru-RU"/>
        </w:rPr>
      </w:pP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37" w:right="288" w:hanging="356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Анкета - заявка на участие в муниципальном этапе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Всероссийского конкурса детского</w:t>
      </w:r>
      <w:r w:rsidRPr="009F67BB">
        <w:rPr>
          <w:rFonts w:ascii="Times New Roman" w:eastAsiaTheme="minorEastAsia" w:hAnsi="Times New Roman" w:cs="Times New Roman"/>
          <w:spacing w:val="40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рисунка</w:t>
      </w: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28" w:lineRule="auto"/>
        <w:ind w:left="2106" w:right="2153" w:firstLine="208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proofErr w:type="spellStart"/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Эколята</w:t>
      </w:r>
      <w:proofErr w:type="spellEnd"/>
      <w:r w:rsidRPr="009F67BB">
        <w:rPr>
          <w:rFonts w:ascii="Times New Roman" w:eastAsiaTheme="minorEastAsia" w:hAnsi="Times New Roman" w:cs="Times New Roman"/>
          <w:spacing w:val="40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w w:val="90"/>
          <w:sz w:val="27"/>
          <w:szCs w:val="27"/>
          <w:lang w:eastAsia="ru-RU"/>
        </w:rPr>
        <w:t xml:space="preserve">—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друзья и защитники Природы!»</w:t>
      </w:r>
      <w:r w:rsidRPr="009F67BB">
        <w:rPr>
          <w:rFonts w:ascii="Times New Roman" w:eastAsiaTheme="minorEastAsia" w:hAnsi="Times New Roman" w:cs="Times New Roman"/>
          <w:spacing w:val="40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дошкольных</w:t>
      </w:r>
      <w:r w:rsidRPr="009F67BB">
        <w:rPr>
          <w:rFonts w:ascii="Times New Roman" w:eastAsiaTheme="minorEastAsia" w:hAnsi="Times New Roman" w:cs="Times New Roman"/>
          <w:spacing w:val="40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образовательных организациях,</w:t>
      </w: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auto"/>
        <w:ind w:left="2184" w:right="2176" w:firstLine="29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начальных </w:t>
      </w:r>
      <w:proofErr w:type="gramStart"/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классах</w:t>
      </w:r>
      <w:proofErr w:type="gramEnd"/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общеобразовательных организаций</w:t>
      </w:r>
      <w:r w:rsidRPr="009F67BB">
        <w:rPr>
          <w:rFonts w:ascii="Times New Roman" w:eastAsiaTheme="minorEastAsia" w:hAnsi="Times New Roman" w:cs="Times New Roman"/>
          <w:spacing w:val="27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9F67BB">
        <w:rPr>
          <w:rFonts w:ascii="Times New Roman" w:eastAsiaTheme="minorEastAsia" w:hAnsi="Times New Roman" w:cs="Times New Roman"/>
          <w:spacing w:val="-9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учреждениях доп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итель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ного образования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Добровского района</w:t>
      </w: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after="0" w:line="284" w:lineRule="exact"/>
        <w:ind w:left="343" w:right="321"/>
        <w:jc w:val="center"/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</w:pPr>
      <w:r w:rsidRPr="009F67BB">
        <w:rPr>
          <w:rFonts w:ascii="Times New Roman" w:eastAsiaTheme="minorEastAsia" w:hAnsi="Times New Roman" w:cs="Times New Roman"/>
          <w:w w:val="95"/>
          <w:sz w:val="27"/>
          <w:szCs w:val="27"/>
          <w:lang w:eastAsia="ru-RU"/>
        </w:rPr>
        <w:t>(</w:t>
      </w:r>
      <w:r w:rsidRPr="009F67BB"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  <w:t>заполняется</w:t>
      </w:r>
      <w:r w:rsidRPr="009F67BB">
        <w:rPr>
          <w:rFonts w:ascii="Times New Roman" w:eastAsiaTheme="minorEastAsia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  <w:t>участником)</w:t>
      </w:r>
    </w:p>
    <w:p w:rsidR="009F67BB" w:rsidRPr="009F67BB" w:rsidRDefault="009F67BB" w:rsidP="009F67B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761"/>
      </w:tblGrid>
      <w:tr w:rsidR="009F67BB" w:rsidRPr="009F67BB" w:rsidTr="006C5698">
        <w:trPr>
          <w:trHeight w:val="596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28"/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6"/>
                <w:szCs w:val="26"/>
                <w:lang w:eastAsia="ru-RU"/>
              </w:rPr>
              <w:t>Название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20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878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tabs>
                <w:tab w:val="left" w:pos="1536"/>
                <w:tab w:val="left" w:pos="2387"/>
                <w:tab w:val="left" w:pos="3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27" w:right="95" w:hanging="7"/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Фамилия,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имя,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отчество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6"/>
                <w:szCs w:val="26"/>
                <w:lang w:eastAsia="ru-RU"/>
              </w:rPr>
              <w:t xml:space="preserve">автора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897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tabs>
                <w:tab w:val="left" w:pos="26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3"/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7"/>
                <w:szCs w:val="27"/>
                <w:lang w:eastAsia="ru-RU"/>
              </w:rPr>
              <w:t>Название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lang w:eastAsia="ru-RU"/>
              </w:rPr>
              <w:tab/>
            </w:r>
            <w:proofErr w:type="gramStart"/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  <w:t>образовательного</w:t>
            </w:r>
            <w:proofErr w:type="gramEnd"/>
          </w:p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33"/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учреждения,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адрес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3"/>
                <w:w w:val="9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(с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9"/>
                <w:w w:val="9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  <w:t>индексом)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596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37"/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6"/>
                <w:szCs w:val="26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6"/>
                <w:szCs w:val="26"/>
                <w:lang w:eastAsia="ru-RU"/>
              </w:rPr>
              <w:t>Название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33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6"/>
                <w:szCs w:val="26"/>
                <w:lang w:eastAsia="ru-RU"/>
              </w:rPr>
              <w:t>объединения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40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6"/>
                <w:szCs w:val="26"/>
                <w:lang w:eastAsia="ru-RU"/>
              </w:rPr>
              <w:t>(если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23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6"/>
                <w:szCs w:val="26"/>
                <w:lang w:eastAsia="ru-RU"/>
              </w:rPr>
              <w:t>имеется)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591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130"/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Дата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1"/>
                <w:w w:val="9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и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8"/>
                <w:w w:val="9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год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5"/>
                <w:w w:val="95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w w:val="95"/>
                <w:sz w:val="27"/>
                <w:szCs w:val="27"/>
                <w:lang w:eastAsia="ru-RU"/>
              </w:rPr>
              <w:t>рождения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1"/>
                <w:sz w:val="27"/>
                <w:szCs w:val="27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7"/>
                <w:szCs w:val="27"/>
                <w:lang w:eastAsia="ru-RU"/>
              </w:rPr>
              <w:t>автора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1465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6" w:right="73"/>
              <w:jc w:val="both"/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Фамилия, имя, </w:t>
            </w:r>
            <w:proofErr w:type="spellStart"/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>отчсство</w:t>
            </w:r>
            <w:proofErr w:type="spellEnd"/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(полностью) руководителя, место работы и должность (звание, ученая степень), контактный телефон</w:t>
            </w:r>
            <w:proofErr w:type="gramEnd"/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BB" w:rsidRPr="009F67BB" w:rsidTr="006C5698">
        <w:trPr>
          <w:trHeight w:val="1202"/>
        </w:trPr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tabs>
                <w:tab w:val="left" w:pos="26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37" w:right="68" w:hanging="7"/>
              <w:jc w:val="both"/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Фамилия, имя, отчество </w:t>
            </w:r>
            <w:proofErr w:type="spellStart"/>
            <w:r w:rsidRPr="009F67B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яольосшьюЈ</w:t>
            </w:r>
            <w:proofErr w:type="spellEnd"/>
            <w:r w:rsidRPr="009F67B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руководителя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  <w:proofErr w:type="spellStart"/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6"/>
                <w:szCs w:val="26"/>
                <w:lang w:eastAsia="ru-RU"/>
              </w:rPr>
              <w:t>образоватеяьного</w:t>
            </w:r>
            <w:proofErr w:type="spellEnd"/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w w:val="95"/>
                <w:sz w:val="26"/>
                <w:szCs w:val="26"/>
                <w:lang w:eastAsia="ru-RU"/>
              </w:rPr>
              <w:t xml:space="preserve"> </w:t>
            </w:r>
            <w:r w:rsidRPr="009F67BB">
              <w:rPr>
                <w:rFonts w:ascii="Times New Roman" w:eastAsiaTheme="minorEastAsia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BB" w:rsidRPr="009F67BB" w:rsidRDefault="009F67BB" w:rsidP="009F67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7BB" w:rsidRPr="009F67BB" w:rsidRDefault="009F67BB" w:rsidP="009F67BB">
      <w:pPr>
        <w:widowControl w:val="0"/>
        <w:tabs>
          <w:tab w:val="left" w:pos="2486"/>
          <w:tab w:val="left" w:pos="3136"/>
          <w:tab w:val="left" w:pos="5502"/>
          <w:tab w:val="left" w:pos="6215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256"/>
        <w:rPr>
          <w:rFonts w:ascii="Times New Roman" w:eastAsiaTheme="minorEastAsia" w:hAnsi="Times New Roman" w:cs="Times New Roman"/>
          <w:spacing w:val="-5"/>
          <w:position w:val="1"/>
          <w:sz w:val="27"/>
          <w:szCs w:val="27"/>
          <w:lang w:eastAsia="ru-RU"/>
        </w:rPr>
      </w:pPr>
      <w:r w:rsidRPr="009F67BB">
        <w:rPr>
          <w:rFonts w:ascii="Times New Roman" w:eastAsiaTheme="minorEastAsia" w:hAnsi="Times New Roman" w:cs="Times New Roman"/>
          <w:w w:val="95"/>
          <w:sz w:val="27"/>
          <w:szCs w:val="27"/>
          <w:lang w:eastAsia="ru-RU"/>
        </w:rPr>
        <w:t>Дата</w:t>
      </w:r>
      <w:r w:rsidRPr="009F67BB">
        <w:rPr>
          <w:rFonts w:ascii="Times New Roman" w:eastAsiaTheme="minorEastAsia" w:hAnsi="Times New Roman" w:cs="Times New Roman"/>
          <w:spacing w:val="-8"/>
          <w:w w:val="95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  <w:t>заполнения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9F67BB">
        <w:rPr>
          <w:rFonts w:ascii="Times New Roman" w:eastAsiaTheme="minorEastAsia" w:hAnsi="Times New Roman" w:cs="Times New Roman"/>
          <w:spacing w:val="-10"/>
          <w:sz w:val="27"/>
          <w:szCs w:val="27"/>
          <w:lang w:eastAsia="ru-RU"/>
        </w:rPr>
        <w:t>«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9F67BB">
        <w:rPr>
          <w:rFonts w:ascii="Times New Roman" w:eastAsiaTheme="minorEastAsia" w:hAnsi="Times New Roman" w:cs="Times New Roman"/>
          <w:spacing w:val="3"/>
          <w:sz w:val="27"/>
          <w:szCs w:val="27"/>
          <w:lang w:eastAsia="ru-RU"/>
        </w:rPr>
        <w:t>»</w:t>
      </w:r>
      <w:r w:rsidRPr="009F67BB">
        <w:rPr>
          <w:rFonts w:ascii="Times New Roman" w:eastAsiaTheme="minorEastAsia" w:hAnsi="Times New Roman" w:cs="Times New Roman"/>
          <w:sz w:val="27"/>
          <w:szCs w:val="27"/>
          <w:u w:val="single"/>
          <w:lang w:eastAsia="ru-RU"/>
        </w:rPr>
        <w:tab/>
      </w:r>
      <w:r w:rsidRPr="009F67BB">
        <w:rPr>
          <w:rFonts w:ascii="Times New Roman" w:eastAsiaTheme="minorEastAsia" w:hAnsi="Times New Roman" w:cs="Times New Roman"/>
          <w:spacing w:val="5"/>
          <w:position w:val="1"/>
          <w:sz w:val="27"/>
          <w:szCs w:val="27"/>
          <w:lang w:eastAsia="ru-RU"/>
        </w:rPr>
        <w:t>20</w:t>
      </w:r>
      <w:r w:rsidRPr="009F67BB">
        <w:rPr>
          <w:rFonts w:ascii="Times New Roman" w:eastAsiaTheme="minorEastAsia" w:hAnsi="Times New Roman" w:cs="Times New Roman"/>
          <w:position w:val="1"/>
          <w:sz w:val="27"/>
          <w:szCs w:val="27"/>
          <w:u w:val="single"/>
          <w:lang w:eastAsia="ru-RU"/>
        </w:rPr>
        <w:tab/>
      </w:r>
      <w:r w:rsidRPr="009F67BB">
        <w:rPr>
          <w:rFonts w:ascii="Times New Roman" w:eastAsiaTheme="minorEastAsia" w:hAnsi="Times New Roman" w:cs="Times New Roman"/>
          <w:spacing w:val="-5"/>
          <w:position w:val="1"/>
          <w:sz w:val="27"/>
          <w:szCs w:val="27"/>
          <w:lang w:eastAsia="ru-RU"/>
        </w:rPr>
        <w:t>г.</w:t>
      </w:r>
    </w:p>
    <w:p w:rsidR="009F67BB" w:rsidRPr="009F67BB" w:rsidRDefault="009F67BB" w:rsidP="009F67BB">
      <w:pPr>
        <w:widowControl w:val="0"/>
        <w:tabs>
          <w:tab w:val="left" w:pos="6100"/>
        </w:tabs>
        <w:kinsoku w:val="0"/>
        <w:overflowPunct w:val="0"/>
        <w:autoSpaceDE w:val="0"/>
        <w:autoSpaceDN w:val="0"/>
        <w:adjustRightInd w:val="0"/>
        <w:spacing w:before="267" w:after="0" w:line="240" w:lineRule="auto"/>
        <w:ind w:left="257"/>
        <w:rPr>
          <w:rFonts w:ascii="Times New Roman" w:eastAsiaTheme="minorEastAsia" w:hAnsi="Times New Roman" w:cs="Times New Roman"/>
          <w:position w:val="-5"/>
          <w:sz w:val="27"/>
          <w:szCs w:val="27"/>
          <w:lang w:eastAsia="ru-RU"/>
        </w:rPr>
      </w:pPr>
      <w:r w:rsidRPr="009F67BB">
        <w:rPr>
          <w:rFonts w:ascii="Times New Roman" w:eastAsiaTheme="minorEastAsia" w:hAnsi="Times New Roman" w:cs="Times New Roman"/>
          <w:w w:val="95"/>
          <w:sz w:val="27"/>
          <w:szCs w:val="27"/>
          <w:lang w:eastAsia="ru-RU"/>
        </w:rPr>
        <w:t>Лицо,</w:t>
      </w:r>
      <w:r w:rsidRPr="009F67BB">
        <w:rPr>
          <w:rFonts w:ascii="Times New Roman" w:eastAsiaTheme="minorEastAsia" w:hAnsi="Times New Roman" w:cs="Times New Roman"/>
          <w:spacing w:val="-7"/>
          <w:w w:val="95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w w:val="95"/>
          <w:sz w:val="27"/>
          <w:szCs w:val="27"/>
          <w:lang w:eastAsia="ru-RU"/>
        </w:rPr>
        <w:t>заполнившее</w:t>
      </w:r>
      <w:r w:rsidRPr="009F67BB">
        <w:rPr>
          <w:rFonts w:ascii="Times New Roman" w:eastAsiaTheme="minorEastAsia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9F67BB">
        <w:rPr>
          <w:rFonts w:ascii="Times New Roman" w:eastAsiaTheme="minorEastAsia" w:hAnsi="Times New Roman" w:cs="Times New Roman"/>
          <w:spacing w:val="-2"/>
          <w:w w:val="95"/>
          <w:sz w:val="27"/>
          <w:szCs w:val="27"/>
          <w:lang w:eastAsia="ru-RU"/>
        </w:rPr>
        <w:t>анкету:</w:t>
      </w:r>
      <w:r w:rsidRPr="009F67BB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noProof/>
          <w:position w:val="-5"/>
          <w:sz w:val="27"/>
          <w:szCs w:val="27"/>
          <w:lang w:eastAsia="ru-RU"/>
        </w:rPr>
        <w:drawing>
          <wp:inline distT="0" distB="0" distL="0" distR="0">
            <wp:extent cx="6477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BB" w:rsidRDefault="009F67BB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7BB" w:rsidRDefault="009F67BB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7BB" w:rsidRDefault="009F67BB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7BB" w:rsidRDefault="009F67BB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7BB" w:rsidRDefault="009F67BB" w:rsidP="00627D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CA2" w:rsidRDefault="000F6CA2" w:rsidP="00627DEA">
      <w:pPr>
        <w:spacing w:line="230" w:lineRule="auto"/>
        <w:rPr>
          <w:rFonts w:ascii="Times New Roman" w:hAnsi="Times New Roman" w:cs="Times New Roman"/>
          <w:i/>
          <w:sz w:val="24"/>
          <w:szCs w:val="24"/>
        </w:rPr>
      </w:pPr>
    </w:p>
    <w:p w:rsidR="009F67BB" w:rsidRPr="00FB3242" w:rsidRDefault="009F67BB" w:rsidP="00627DEA">
      <w:pPr>
        <w:spacing w:line="230" w:lineRule="auto"/>
        <w:rPr>
          <w:rFonts w:ascii="Times New Roman" w:hAnsi="Times New Roman" w:cs="Times New Roman"/>
          <w:i/>
          <w:sz w:val="24"/>
          <w:szCs w:val="24"/>
        </w:rPr>
      </w:pPr>
    </w:p>
    <w:p w:rsidR="00BB3C8E" w:rsidRDefault="00627DEA" w:rsidP="00627DEA">
      <w:pPr>
        <w:spacing w:after="0" w:line="23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2</w:t>
      </w:r>
    </w:p>
    <w:p w:rsidR="00627DEA" w:rsidRPr="00FB3242" w:rsidRDefault="00BB3C8E" w:rsidP="00627DEA">
      <w:pPr>
        <w:spacing w:after="0" w:line="23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порядку</w:t>
      </w:r>
    </w:p>
    <w:p w:rsidR="00627DEA" w:rsidRPr="00FB3242" w:rsidRDefault="00627DEA" w:rsidP="00627DEA">
      <w:pPr>
        <w:spacing w:after="0"/>
        <w:ind w:hanging="142"/>
        <w:jc w:val="center"/>
        <w:rPr>
          <w:rStyle w:val="a9"/>
          <w:rFonts w:ascii="Times New Roman" w:hAnsi="Times New Roman" w:cs="Times New Roman"/>
          <w:bCs w:val="0"/>
        </w:rPr>
      </w:pPr>
      <w:r w:rsidRPr="00FB3242">
        <w:rPr>
          <w:rStyle w:val="a9"/>
          <w:rFonts w:ascii="Times New Roman" w:hAnsi="Times New Roman" w:cs="Times New Roman"/>
        </w:rPr>
        <w:t>Согласие родителя (законного представителя)</w:t>
      </w:r>
    </w:p>
    <w:p w:rsidR="00627DEA" w:rsidRPr="00FB3242" w:rsidRDefault="00627DEA" w:rsidP="00627DEA">
      <w:pPr>
        <w:spacing w:after="0"/>
        <w:ind w:hanging="142"/>
        <w:jc w:val="center"/>
        <w:rPr>
          <w:rFonts w:ascii="Times New Roman" w:hAnsi="Times New Roman" w:cs="Times New Roman"/>
          <w:bCs/>
        </w:rPr>
      </w:pPr>
      <w:r w:rsidRPr="00FB3242">
        <w:rPr>
          <w:rStyle w:val="a9"/>
          <w:rFonts w:ascii="Times New Roman" w:hAnsi="Times New Roman" w:cs="Times New Roman"/>
        </w:rPr>
        <w:t>на обработку персональных данных своего ребенка (подопечного)</w:t>
      </w:r>
    </w:p>
    <w:p w:rsidR="00627DEA" w:rsidRPr="00FB3242" w:rsidRDefault="00627DEA" w:rsidP="00627DEA">
      <w:pPr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627DEA" w:rsidRDefault="00627DEA" w:rsidP="00627DE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FB3242">
        <w:rPr>
          <w:rFonts w:ascii="Times New Roman" w:eastAsia="TimesNewRomanPSMT" w:hAnsi="Times New Roman" w:cs="Times New Roman"/>
        </w:rPr>
        <w:t>Я</w:t>
      </w:r>
      <w:proofErr w:type="gramStart"/>
      <w:r w:rsidRPr="00FB3242">
        <w:rPr>
          <w:rFonts w:ascii="Times New Roman" w:eastAsia="TimesNewRomanPSMT" w:hAnsi="Times New Roman" w:cs="Times New Roman"/>
        </w:rPr>
        <w:t>, __________________________________________________</w:t>
      </w:r>
      <w:r w:rsidR="00A42F19">
        <w:rPr>
          <w:rFonts w:ascii="Times New Roman" w:eastAsia="TimesNewRomanPSMT" w:hAnsi="Times New Roman" w:cs="Times New Roman"/>
        </w:rPr>
        <w:t>_____________________</w:t>
      </w:r>
      <w:r w:rsidRPr="00FB3242">
        <w:rPr>
          <w:rFonts w:ascii="Times New Roman" w:eastAsia="TimesNewRomanPSMT" w:hAnsi="Times New Roman" w:cs="Times New Roman"/>
        </w:rPr>
        <w:t>,</w:t>
      </w:r>
      <w:proofErr w:type="gramEnd"/>
      <w:r w:rsidR="00A42F19">
        <w:rPr>
          <w:rFonts w:ascii="Times New Roman" w:eastAsia="TimesNewRomanPSMT" w:hAnsi="Times New Roman" w:cs="Times New Roman"/>
        </w:rPr>
        <w:t>документ,</w:t>
      </w:r>
    </w:p>
    <w:p w:rsidR="00A42F19" w:rsidRDefault="00A42F19" w:rsidP="00627DE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Удостоверяющий</w:t>
      </w:r>
      <w:proofErr w:type="gramEnd"/>
      <w:r>
        <w:rPr>
          <w:rFonts w:ascii="Times New Roman" w:eastAsia="TimesNewRomanPSMT" w:hAnsi="Times New Roman" w:cs="Times New Roman"/>
        </w:rPr>
        <w:t xml:space="preserve">  личность ___________________ серия _________ № _________________,</w:t>
      </w:r>
    </w:p>
    <w:p w:rsidR="00A42F19" w:rsidRDefault="00A42F19" w:rsidP="00627DE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выдан ________________________________________________________________________, </w:t>
      </w:r>
    </w:p>
    <w:p w:rsidR="00627DEA" w:rsidRPr="00FB3242" w:rsidRDefault="00A42F19" w:rsidP="00A42F19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СНИЛС ______________________________, </w:t>
      </w:r>
      <w:proofErr w:type="gramStart"/>
      <w:r>
        <w:rPr>
          <w:rFonts w:ascii="Times New Roman" w:eastAsia="TimesNewRomanPSMT" w:hAnsi="Times New Roman" w:cs="Times New Roman"/>
        </w:rPr>
        <w:t>зарегистрированный</w:t>
      </w:r>
      <w:proofErr w:type="gramEnd"/>
      <w:r w:rsidR="00627DEA" w:rsidRPr="00FB3242">
        <w:rPr>
          <w:rFonts w:ascii="Times New Roman" w:eastAsia="TimesNewRomanPSMT" w:hAnsi="Times New Roman" w:cs="Times New Roman"/>
        </w:rPr>
        <w:t xml:space="preserve"> (</w:t>
      </w:r>
      <w:proofErr w:type="spellStart"/>
      <w:r w:rsidR="00627DEA" w:rsidRPr="00FB3242">
        <w:rPr>
          <w:rFonts w:ascii="Times New Roman" w:eastAsia="TimesNewRomanPSMT" w:hAnsi="Times New Roman" w:cs="Times New Roman"/>
        </w:rPr>
        <w:t>ая</w:t>
      </w:r>
      <w:proofErr w:type="spellEnd"/>
      <w:r w:rsidR="00627DEA" w:rsidRPr="00FB3242">
        <w:rPr>
          <w:rFonts w:ascii="Times New Roman" w:eastAsia="TimesNewRomanPSMT" w:hAnsi="Times New Roman" w:cs="Times New Roman"/>
        </w:rPr>
        <w:t>) по адресу</w:t>
      </w:r>
      <w:r>
        <w:rPr>
          <w:rFonts w:ascii="Times New Roman" w:eastAsia="TimesNewRomanPSMT" w:hAnsi="Times New Roman" w:cs="Times New Roman"/>
        </w:rPr>
        <w:t>:</w:t>
      </w:r>
      <w:r w:rsidR="00627DEA" w:rsidRPr="00FB3242">
        <w:rPr>
          <w:rFonts w:ascii="Times New Roman" w:eastAsia="TimesNewRomanPSMT" w:hAnsi="Times New Roman" w:cs="Times New Roman"/>
        </w:rPr>
        <w:t xml:space="preserve"> ___________________________________________________________</w:t>
      </w:r>
      <w:r>
        <w:rPr>
          <w:rFonts w:ascii="Times New Roman" w:eastAsia="TimesNewRomanPSMT" w:hAnsi="Times New Roman" w:cs="Times New Roman"/>
        </w:rPr>
        <w:t>___________________</w:t>
      </w:r>
    </w:p>
    <w:p w:rsidR="00627DEA" w:rsidRPr="00FB3242" w:rsidRDefault="00627DEA" w:rsidP="00627DE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627DEA" w:rsidRPr="00FB3242" w:rsidRDefault="00627DEA" w:rsidP="00627DE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FB3242">
        <w:rPr>
          <w:rFonts w:ascii="Times New Roman" w:eastAsia="TimesNewRomanPSMT" w:hAnsi="Times New Roman" w:cs="Times New Roman"/>
        </w:rPr>
        <w:t>_____________________________________________________________________________________</w:t>
      </w:r>
    </w:p>
    <w:p w:rsidR="004601A9" w:rsidRDefault="00627DEA" w:rsidP="00627DEA">
      <w:pPr>
        <w:pStyle w:val="a7"/>
        <w:jc w:val="both"/>
        <w:rPr>
          <w:rFonts w:ascii="Times New Roman" w:eastAsia="TimesNewRomanPSMT" w:hAnsi="Times New Roman"/>
          <w:sz w:val="22"/>
          <w:szCs w:val="22"/>
          <w:lang w:val="ru-RU" w:eastAsia="x-none"/>
        </w:rPr>
      </w:pPr>
      <w:r w:rsidRPr="00FB3242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даю своё согласие оператору - </w:t>
      </w:r>
      <w:r w:rsidRPr="00FB3242">
        <w:rPr>
          <w:rFonts w:ascii="Times New Roman" w:eastAsia="TimesNewRomanPSMT" w:hAnsi="Times New Roman"/>
          <w:b/>
          <w:sz w:val="22"/>
          <w:szCs w:val="22"/>
          <w:lang w:val="ru-RU" w:eastAsia="x-none"/>
        </w:rPr>
        <w:t xml:space="preserve">ГБУ ДО </w:t>
      </w:r>
      <w:r w:rsidR="00A42F19">
        <w:rPr>
          <w:rFonts w:ascii="Times New Roman" w:eastAsia="TimesNewRomanPSMT" w:hAnsi="Times New Roman"/>
          <w:b/>
          <w:sz w:val="22"/>
          <w:szCs w:val="22"/>
          <w:lang w:val="ru-RU" w:eastAsia="x-none"/>
        </w:rPr>
        <w:t>ЦДО</w:t>
      </w:r>
      <w:r w:rsidRPr="00FB3242">
        <w:rPr>
          <w:rFonts w:ascii="Times New Roman" w:eastAsia="TimesNewRomanPSMT" w:hAnsi="Times New Roman"/>
          <w:b/>
          <w:sz w:val="22"/>
          <w:szCs w:val="22"/>
          <w:lang w:val="ru-RU" w:eastAsia="x-none"/>
        </w:rPr>
        <w:t xml:space="preserve"> «</w:t>
      </w:r>
      <w:proofErr w:type="spellStart"/>
      <w:r w:rsidRPr="00FB3242">
        <w:rPr>
          <w:rFonts w:ascii="Times New Roman" w:eastAsia="TimesNewRomanPSMT" w:hAnsi="Times New Roman"/>
          <w:b/>
          <w:sz w:val="22"/>
          <w:szCs w:val="22"/>
          <w:lang w:val="ru-RU" w:eastAsia="x-none"/>
        </w:rPr>
        <w:t>ЭкоМир</w:t>
      </w:r>
      <w:proofErr w:type="spellEnd"/>
      <w:r w:rsidRPr="00FB3242">
        <w:rPr>
          <w:rFonts w:ascii="Times New Roman" w:eastAsia="TimesNewRomanPSMT" w:hAnsi="Times New Roman"/>
          <w:b/>
          <w:sz w:val="22"/>
          <w:szCs w:val="22"/>
          <w:lang w:val="ru-RU" w:eastAsia="x-none"/>
        </w:rPr>
        <w:t>» ЛО</w:t>
      </w:r>
      <w:r w:rsidRPr="00FB3242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</w:t>
      </w:r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, зарегистрированному по адресу: 398024, </w:t>
      </w:r>
      <w:proofErr w:type="spellStart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>г</w:t>
      </w:r>
      <w:proofErr w:type="gramStart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>.Л</w:t>
      </w:r>
      <w:proofErr w:type="gramEnd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>ипецк</w:t>
      </w:r>
      <w:proofErr w:type="spellEnd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, </w:t>
      </w:r>
      <w:proofErr w:type="spellStart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>ул.Юных</w:t>
      </w:r>
      <w:proofErr w:type="spellEnd"/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Натуралистов, д.12,</w:t>
      </w:r>
      <w:r w:rsidR="004601A9" w:rsidRPr="004601A9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</w:t>
      </w:r>
      <w:r w:rsidR="004601A9">
        <w:rPr>
          <w:rFonts w:ascii="Times New Roman" w:eastAsia="TimesNewRomanPSMT" w:hAnsi="Times New Roman"/>
          <w:sz w:val="22"/>
          <w:szCs w:val="22"/>
          <w:lang w:val="ru-RU" w:eastAsia="x-none"/>
        </w:rPr>
        <w:t>на автоматизированную, а также без использования средств автоматизации</w:t>
      </w:r>
      <w:r w:rsidR="008835D0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</w:t>
      </w:r>
      <w:r w:rsidRPr="00FB3242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обработку персональных данных</w:t>
      </w:r>
      <w:r w:rsidR="004601A9">
        <w:rPr>
          <w:rFonts w:ascii="Times New Roman" w:eastAsia="TimesNewRomanPSMT" w:hAnsi="Times New Roman"/>
          <w:sz w:val="22"/>
          <w:szCs w:val="22"/>
          <w:lang w:val="ru-RU" w:eastAsia="x-none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96FEA" w:rsidRDefault="004601A9" w:rsidP="00627DEA">
      <w:pPr>
        <w:pStyle w:val="a7"/>
        <w:jc w:val="both"/>
        <w:rPr>
          <w:rFonts w:ascii="Times New Roman" w:eastAsia="TimesNewRomanPSMT" w:hAnsi="Times New Roman"/>
          <w:sz w:val="22"/>
          <w:szCs w:val="22"/>
          <w:lang w:val="ru-RU" w:eastAsia="x-none"/>
        </w:rPr>
      </w:pPr>
      <w:proofErr w:type="gramStart"/>
      <w:r>
        <w:rPr>
          <w:rFonts w:ascii="Times New Roman" w:eastAsia="TimesNewRomanPSMT" w:hAnsi="Times New Roman"/>
          <w:sz w:val="22"/>
          <w:szCs w:val="22"/>
          <w:lang w:val="ru-RU" w:eastAsia="x-none"/>
        </w:rPr>
        <w:t>-своих:</w:t>
      </w:r>
      <w:r w:rsidRPr="00696FEA">
        <w:rPr>
          <w:rFonts w:ascii="Times New Roman" w:eastAsia="TimesNewRomanPSMT" w:hAnsi="Times New Roman"/>
          <w:lang w:val="ru-RU"/>
        </w:rPr>
        <w:t xml:space="preserve"> </w:t>
      </w:r>
      <w:r w:rsidRPr="00696FEA">
        <w:rPr>
          <w:rFonts w:ascii="Times New Roman" w:hAnsi="Times New Roman"/>
          <w:sz w:val="22"/>
          <w:szCs w:val="22"/>
          <w:lang w:val="ru-RU"/>
        </w:rPr>
        <w:t xml:space="preserve">фамилия, имя, отчество, дата рождения; </w:t>
      </w:r>
      <w:r w:rsidR="00696FEA">
        <w:rPr>
          <w:rFonts w:ascii="Times New Roman" w:hAnsi="Times New Roman"/>
          <w:sz w:val="22"/>
          <w:szCs w:val="22"/>
          <w:lang w:val="ru-RU"/>
        </w:rPr>
        <w:t>пол</w:t>
      </w:r>
      <w:r w:rsidR="00696FEA" w:rsidRPr="00696FEA">
        <w:rPr>
          <w:rFonts w:ascii="Times New Roman" w:hAnsi="Times New Roman"/>
          <w:sz w:val="22"/>
          <w:szCs w:val="22"/>
          <w:lang w:val="ru-RU"/>
        </w:rPr>
        <w:t>, реквизиты документа, подтверждающего личность, адреса регистрации и фактического проживания, СНИЛС, контактные телефоны, место работы и должность;</w:t>
      </w:r>
      <w:proofErr w:type="gramEnd"/>
    </w:p>
    <w:p w:rsidR="00627DEA" w:rsidRDefault="00696FEA" w:rsidP="00627DEA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eastAsia="TimesNewRomanPSMT" w:hAnsi="Times New Roman"/>
          <w:sz w:val="22"/>
          <w:szCs w:val="22"/>
          <w:lang w:val="ru-RU" w:eastAsia="x-none"/>
        </w:rPr>
        <w:t>-</w:t>
      </w:r>
      <w:r w:rsidR="004601A9" w:rsidRPr="00696FEA"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 </w:t>
      </w:r>
      <w:r w:rsidR="00627DEA" w:rsidRPr="00FB3242">
        <w:rPr>
          <w:rFonts w:ascii="Times New Roman" w:eastAsia="TimesNewRomanPSMT" w:hAnsi="Times New Roman"/>
          <w:sz w:val="22"/>
          <w:szCs w:val="22"/>
          <w:lang w:val="ru-RU" w:eastAsia="x-none"/>
        </w:rPr>
        <w:t>моего ребенка</w:t>
      </w:r>
      <w:r>
        <w:rPr>
          <w:rFonts w:ascii="Times New Roman" w:eastAsia="TimesNewRomanPSMT" w:hAnsi="Times New Roman"/>
          <w:sz w:val="22"/>
          <w:szCs w:val="22"/>
          <w:lang w:val="ru-RU" w:eastAsia="x-none"/>
        </w:rPr>
        <w:t xml:space="preserve">: </w:t>
      </w:r>
      <w:r w:rsidRPr="00696FEA">
        <w:rPr>
          <w:rFonts w:ascii="Times New Roman" w:hAnsi="Times New Roman"/>
          <w:sz w:val="22"/>
          <w:szCs w:val="22"/>
          <w:lang w:val="ru-RU"/>
        </w:rPr>
        <w:t xml:space="preserve">фамилия, имя, отчество, дата рождения; </w:t>
      </w:r>
      <w:r>
        <w:rPr>
          <w:rFonts w:ascii="Times New Roman" w:hAnsi="Times New Roman"/>
          <w:sz w:val="22"/>
          <w:szCs w:val="22"/>
          <w:lang w:val="ru-RU"/>
        </w:rPr>
        <w:t>пол</w:t>
      </w:r>
      <w:r w:rsidRPr="00696FEA">
        <w:rPr>
          <w:rFonts w:ascii="Times New Roman" w:hAnsi="Times New Roman"/>
          <w:sz w:val="22"/>
          <w:szCs w:val="22"/>
          <w:lang w:val="ru-RU"/>
        </w:rPr>
        <w:t>, реквизиты документа, подтверждающего личность, адреса регистрации и фактического проживания, СНИЛС,</w:t>
      </w:r>
      <w:r>
        <w:rPr>
          <w:rFonts w:ascii="Times New Roman" w:hAnsi="Times New Roman"/>
          <w:sz w:val="22"/>
          <w:szCs w:val="22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информация о родителях (законных представителях) (</w:t>
      </w:r>
      <w:r w:rsidRPr="00696FEA">
        <w:rPr>
          <w:rFonts w:ascii="Times New Roman" w:hAnsi="Times New Roman"/>
          <w:sz w:val="22"/>
          <w:szCs w:val="22"/>
          <w:lang w:val="ru-RU"/>
        </w:rPr>
        <w:t>фамилия, имя, отчество, реквизиты документа, подтверждающего личность, адреса регистрации, СНИЛС, контактные телефоны</w:t>
      </w:r>
      <w:r>
        <w:rPr>
          <w:rFonts w:ascii="Times New Roman" w:hAnsi="Times New Roman"/>
          <w:sz w:val="22"/>
          <w:szCs w:val="22"/>
          <w:lang w:val="ru-RU"/>
        </w:rPr>
        <w:t>).</w:t>
      </w:r>
      <w:proofErr w:type="gramEnd"/>
    </w:p>
    <w:p w:rsidR="00696FEA" w:rsidRDefault="00696FEA" w:rsidP="00627DEA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Цели обработки персональных данных:</w:t>
      </w:r>
    </w:p>
    <w:p w:rsidR="00696FEA" w:rsidRDefault="00696FEA" w:rsidP="00627DEA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-сбор информации</w:t>
      </w:r>
      <w:r w:rsidR="00CF25F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участников конкурса, поездок, экскурсий и других массовых мероприятий;</w:t>
      </w:r>
    </w:p>
    <w:p w:rsidR="00CF25FA" w:rsidRPr="00FB3242" w:rsidRDefault="00CF25FA" w:rsidP="00CF25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/>
          <w:lang w:eastAsia="x-none"/>
        </w:rPr>
        <w:t>-</w:t>
      </w:r>
      <w:r w:rsidRPr="00CF25FA">
        <w:rPr>
          <w:rFonts w:ascii="Times New Roman" w:hAnsi="Times New Roman" w:cs="Times New Roman"/>
        </w:rPr>
        <w:t xml:space="preserve"> </w:t>
      </w:r>
      <w:r w:rsidRPr="00FB3242">
        <w:rPr>
          <w:rFonts w:ascii="Times New Roman" w:hAnsi="Times New Roman" w:cs="Times New Roman"/>
        </w:rPr>
        <w:t xml:space="preserve">размещение информации </w:t>
      </w:r>
      <w:r>
        <w:rPr>
          <w:rFonts w:ascii="Times New Roman" w:hAnsi="Times New Roman" w:cs="Times New Roman"/>
        </w:rPr>
        <w:t>по итогам конкурсов, фестивалей и других массовых мероприятий в сети Интернет</w:t>
      </w:r>
      <w:proofErr w:type="gramStart"/>
      <w:r>
        <w:rPr>
          <w:rFonts w:ascii="Times New Roman" w:hAnsi="Times New Roman" w:cs="Times New Roman"/>
        </w:rPr>
        <w:t>.</w:t>
      </w:r>
      <w:r w:rsidRPr="00FB3242">
        <w:rPr>
          <w:rFonts w:ascii="Times New Roman" w:hAnsi="Times New Roman" w:cs="Times New Roman"/>
        </w:rPr>
        <w:t>;</w:t>
      </w:r>
      <w:proofErr w:type="gramEnd"/>
    </w:p>
    <w:p w:rsidR="00627DEA" w:rsidRPr="00FB3242" w:rsidRDefault="00CF25FA" w:rsidP="00CF25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lang w:eastAsia="x-none"/>
        </w:rPr>
        <w:t xml:space="preserve">         </w:t>
      </w:r>
      <w:r w:rsidR="00627DEA" w:rsidRPr="00FB3242">
        <w:rPr>
          <w:rFonts w:ascii="Times New Roman" w:hAnsi="Times New Roman" w:cs="Times New Roman"/>
        </w:rPr>
        <w:t>Настоящее согласие вступает в силу со дня его подписания</w:t>
      </w:r>
      <w:r>
        <w:rPr>
          <w:rFonts w:ascii="Times New Roman" w:hAnsi="Times New Roman" w:cs="Times New Roman"/>
        </w:rPr>
        <w:t xml:space="preserve"> и действует на период с 07.04.2021г</w:t>
      </w:r>
      <w:r w:rsidR="00627DEA" w:rsidRPr="00FB32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 30.06.2021г.</w:t>
      </w:r>
    </w:p>
    <w:p w:rsidR="00627DEA" w:rsidRDefault="00627DEA" w:rsidP="00627D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B3242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FB3242">
        <w:rPr>
          <w:rFonts w:ascii="Times New Roman" w:hAnsi="Times New Roman" w:cs="Times New Roman"/>
        </w:rPr>
        <w:t>права</w:t>
      </w:r>
      <w:proofErr w:type="gramEnd"/>
      <w:r w:rsidRPr="00FB3242"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CF25FA" w:rsidRDefault="00CF25FA" w:rsidP="00627DE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25FA" w:rsidRPr="00FB3242" w:rsidRDefault="00CF25FA" w:rsidP="00627DE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27DEA" w:rsidRPr="00FB3242" w:rsidRDefault="00627DEA" w:rsidP="00627DEA">
      <w:pPr>
        <w:spacing w:after="0"/>
        <w:jc w:val="both"/>
        <w:rPr>
          <w:rFonts w:ascii="Times New Roman" w:hAnsi="Times New Roman" w:cs="Times New Roman"/>
        </w:rPr>
      </w:pPr>
      <w:r w:rsidRPr="00FB3242">
        <w:rPr>
          <w:rFonts w:ascii="Times New Roman" w:hAnsi="Times New Roman" w:cs="Times New Roman"/>
        </w:rPr>
        <w:t>«______» ____________ 202___ г.    _________________   ______________________________</w:t>
      </w:r>
    </w:p>
    <w:p w:rsidR="00627DEA" w:rsidRPr="00054E74" w:rsidRDefault="00627DEA" w:rsidP="00627DEA">
      <w:pPr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</w:rPr>
      </w:pPr>
      <w:r w:rsidRPr="00FB3242">
        <w:rPr>
          <w:rFonts w:ascii="Times New Roman" w:hAnsi="Times New Roman" w:cs="Times New Roman"/>
          <w:i/>
        </w:rPr>
        <w:t xml:space="preserve">                                                              (подпись)                  </w:t>
      </w:r>
      <w:r>
        <w:rPr>
          <w:rFonts w:ascii="Times New Roman" w:hAnsi="Times New Roman" w:cs="Times New Roman"/>
          <w:i/>
        </w:rPr>
        <w:t xml:space="preserve">        (фамилия, имя, отчество)</w:t>
      </w: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ind w:left="6394" w:hanging="94"/>
        <w:jc w:val="right"/>
        <w:rPr>
          <w:rFonts w:ascii="Times New Roman" w:eastAsia="Calibri" w:hAnsi="Times New Roman" w:cs="Times New Roman"/>
          <w:b/>
          <w:spacing w:val="-19"/>
        </w:rPr>
      </w:pPr>
    </w:p>
    <w:p w:rsidR="00CF25FA" w:rsidRDefault="00CF25FA" w:rsidP="00627DEA">
      <w:pPr>
        <w:widowControl w:val="0"/>
        <w:shd w:val="clear" w:color="auto" w:fill="FFFFFF"/>
        <w:autoSpaceDE w:val="0"/>
        <w:autoSpaceDN w:val="0"/>
        <w:adjustRightInd w:val="0"/>
        <w:ind w:left="6394" w:hanging="94"/>
        <w:jc w:val="right"/>
        <w:rPr>
          <w:rFonts w:ascii="Times New Roman" w:eastAsia="Calibri" w:hAnsi="Times New Roman" w:cs="Times New Roman"/>
          <w:b/>
          <w:spacing w:val="-19"/>
        </w:rPr>
      </w:pPr>
    </w:p>
    <w:p w:rsidR="00CF25FA" w:rsidRDefault="00CF25FA" w:rsidP="00627DEA">
      <w:pPr>
        <w:widowControl w:val="0"/>
        <w:shd w:val="clear" w:color="auto" w:fill="FFFFFF"/>
        <w:autoSpaceDE w:val="0"/>
        <w:autoSpaceDN w:val="0"/>
        <w:adjustRightInd w:val="0"/>
        <w:ind w:left="6394" w:hanging="94"/>
        <w:jc w:val="right"/>
        <w:rPr>
          <w:rFonts w:ascii="Times New Roman" w:eastAsia="Calibri" w:hAnsi="Times New Roman" w:cs="Times New Roman"/>
          <w:b/>
          <w:spacing w:val="-19"/>
        </w:rPr>
      </w:pP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19"/>
        </w:rPr>
      </w:pPr>
    </w:p>
    <w:p w:rsidR="007F7E9B" w:rsidRDefault="007F7E9B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</w:p>
    <w:p w:rsidR="007F7E9B" w:rsidRDefault="007F7E9B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</w:p>
    <w:p w:rsidR="007F7E9B" w:rsidRDefault="007F7E9B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t>Приложение № 2</w:t>
      </w: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t xml:space="preserve">                                                                                                                                                          к приказу по отделу образования</w:t>
      </w:r>
    </w:p>
    <w:p w:rsidR="00627DEA" w:rsidRDefault="007F7E9B" w:rsidP="007F7E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19"/>
        </w:rPr>
      </w:pPr>
      <w:r>
        <w:rPr>
          <w:rFonts w:ascii="Times New Roman" w:eastAsia="Calibri" w:hAnsi="Times New Roman" w:cs="Times New Roman"/>
          <w:spacing w:val="-19"/>
        </w:rPr>
        <w:t xml:space="preserve">                                                                                                                                                        </w:t>
      </w:r>
      <w:r w:rsidR="0027672C">
        <w:rPr>
          <w:rFonts w:ascii="Times New Roman" w:eastAsia="Calibri" w:hAnsi="Times New Roman" w:cs="Times New Roman"/>
          <w:spacing w:val="-19"/>
        </w:rPr>
        <w:t>от   0</w:t>
      </w:r>
      <w:r w:rsidR="00666AF8">
        <w:rPr>
          <w:rFonts w:ascii="Times New Roman" w:eastAsia="Calibri" w:hAnsi="Times New Roman" w:cs="Times New Roman"/>
          <w:spacing w:val="-19"/>
        </w:rPr>
        <w:t>4</w:t>
      </w:r>
      <w:r w:rsidR="0027672C">
        <w:rPr>
          <w:rFonts w:ascii="Times New Roman" w:eastAsia="Calibri" w:hAnsi="Times New Roman" w:cs="Times New Roman"/>
          <w:spacing w:val="-19"/>
        </w:rPr>
        <w:t>. 0</w:t>
      </w:r>
      <w:r>
        <w:rPr>
          <w:rFonts w:ascii="Times New Roman" w:eastAsia="Calibri" w:hAnsi="Times New Roman" w:cs="Times New Roman"/>
          <w:spacing w:val="-19"/>
        </w:rPr>
        <w:t xml:space="preserve">3. 2022 </w:t>
      </w:r>
      <w:r w:rsidR="0027672C">
        <w:rPr>
          <w:rFonts w:ascii="Times New Roman" w:eastAsia="Calibri" w:hAnsi="Times New Roman" w:cs="Times New Roman"/>
          <w:spacing w:val="-19"/>
        </w:rPr>
        <w:t xml:space="preserve"> г. № </w:t>
      </w:r>
      <w:r w:rsidR="00666AF8">
        <w:rPr>
          <w:rFonts w:ascii="Times New Roman" w:eastAsia="Calibri" w:hAnsi="Times New Roman" w:cs="Times New Roman"/>
          <w:spacing w:val="-19"/>
        </w:rPr>
        <w:t>33</w:t>
      </w:r>
    </w:p>
    <w:p w:rsidR="00627DEA" w:rsidRDefault="00627DEA" w:rsidP="00627DEA">
      <w:pPr>
        <w:widowControl w:val="0"/>
        <w:shd w:val="clear" w:color="auto" w:fill="FFFFFF"/>
        <w:autoSpaceDE w:val="0"/>
        <w:autoSpaceDN w:val="0"/>
        <w:adjustRightInd w:val="0"/>
        <w:spacing w:before="682"/>
        <w:ind w:left="2160" w:right="149" w:firstLine="959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         СОСТАВ ЖЮРИ</w:t>
      </w:r>
    </w:p>
    <w:p w:rsidR="00CF25FA" w:rsidRPr="00CF25FA" w:rsidRDefault="00627DEA" w:rsidP="00CF25FA">
      <w:pPr>
        <w:tabs>
          <w:tab w:val="left" w:pos="540"/>
        </w:tabs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CF25F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>конкурса</w:t>
      </w:r>
    </w:p>
    <w:p w:rsidR="00CF25FA" w:rsidRPr="00427497" w:rsidRDefault="007F7E9B" w:rsidP="007F7E9B">
      <w:pPr>
        <w:tabs>
          <w:tab w:val="left" w:pos="8787"/>
        </w:tabs>
        <w:spacing w:after="0"/>
        <w:ind w:right="-3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детского рисунка</w:t>
      </w:r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F25FA" w:rsidRPr="00427497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>Эколята</w:t>
      </w:r>
      <w:proofErr w:type="spellEnd"/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друзья и</w:t>
      </w:r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защитники Природы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!</w:t>
      </w:r>
      <w:r w:rsidR="00CF25F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27DEA" w:rsidRDefault="00627DEA" w:rsidP="00CF25F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EA" w:rsidRDefault="00627DEA" w:rsidP="00627DEA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DEA" w:rsidRPr="00CF25FA" w:rsidRDefault="00627DEA" w:rsidP="00CF25FA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Председатель жюри: </w:t>
      </w:r>
    </w:p>
    <w:p w:rsidR="00627DEA" w:rsidRPr="00CF25FA" w:rsidRDefault="00627DEA" w:rsidP="00627DEA">
      <w:pPr>
        <w:widowControl w:val="0"/>
        <w:shd w:val="clear" w:color="auto" w:fill="FFFFFF"/>
        <w:tabs>
          <w:tab w:val="left" w:pos="504"/>
          <w:tab w:val="left" w:pos="8364"/>
        </w:tabs>
        <w:autoSpaceDE w:val="0"/>
        <w:autoSpaceDN w:val="0"/>
        <w:adjustRightInd w:val="0"/>
        <w:ind w:right="1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Третьякова Л. Н. - заместитель начальника отдела образования администрации Добровского муниципального района.</w:t>
      </w:r>
    </w:p>
    <w:p w:rsidR="00627DEA" w:rsidRDefault="00627DEA" w:rsidP="00627DEA">
      <w:pPr>
        <w:widowControl w:val="0"/>
        <w:shd w:val="clear" w:color="auto" w:fill="FFFFFF"/>
        <w:tabs>
          <w:tab w:val="left" w:pos="504"/>
          <w:tab w:val="left" w:pos="8364"/>
        </w:tabs>
        <w:autoSpaceDE w:val="0"/>
        <w:autoSpaceDN w:val="0"/>
        <w:adjustRightInd w:val="0"/>
        <w:ind w:right="1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Члены жюри:</w:t>
      </w:r>
    </w:p>
    <w:p w:rsidR="00627DEA" w:rsidRDefault="00627DEA" w:rsidP="00627DEA">
      <w:pPr>
        <w:widowControl w:val="0"/>
        <w:shd w:val="clear" w:color="auto" w:fill="FFFFFF"/>
        <w:tabs>
          <w:tab w:val="left" w:pos="504"/>
          <w:tab w:val="left" w:pos="246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Егорова И. Ю. – старший инспектор отдела образования</w:t>
      </w:r>
    </w:p>
    <w:p w:rsidR="00627DEA" w:rsidRDefault="007F7E9B" w:rsidP="00627DEA">
      <w:pPr>
        <w:widowControl w:val="0"/>
        <w:shd w:val="clear" w:color="auto" w:fill="FFFFFF"/>
        <w:tabs>
          <w:tab w:val="left" w:pos="504"/>
          <w:tab w:val="left" w:pos="2462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Харина М.А</w:t>
      </w:r>
      <w:r w:rsidR="00627DEA">
        <w:rPr>
          <w:rFonts w:ascii="Times New Roman" w:eastAsia="Calibri" w:hAnsi="Times New Roman" w:cs="Times New Roman"/>
          <w:sz w:val="28"/>
          <w:szCs w:val="28"/>
        </w:rPr>
        <w:t>. – старший инспектор отдела образования</w:t>
      </w: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</w:pPr>
    </w:p>
    <w:p w:rsidR="00627DEA" w:rsidRDefault="00627DEA" w:rsidP="00627DEA">
      <w:pPr>
        <w:pStyle w:val="101"/>
        <w:shd w:val="clear" w:color="auto" w:fill="auto"/>
        <w:ind w:right="100"/>
        <w:jc w:val="left"/>
      </w:pPr>
    </w:p>
    <w:p w:rsidR="00627DEA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DEA" w:rsidRPr="00FB3242" w:rsidRDefault="00627DEA" w:rsidP="0062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EA" w:rsidRDefault="00627DEA" w:rsidP="00627DEA">
      <w:pPr>
        <w:pStyle w:val="Default"/>
      </w:pPr>
    </w:p>
    <w:sectPr w:rsidR="0062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1" w:hanging="421"/>
      </w:pPr>
      <w:rPr>
        <w:rFonts w:ascii="Times New Roman" w:hAnsi="Times New Roman" w:cs="Times New Roman"/>
        <w:b w:val="0"/>
        <w:bCs w:val="0"/>
        <w:i w:val="0"/>
        <w:iCs w:val="0"/>
        <w:w w:val="92"/>
        <w:sz w:val="27"/>
        <w:szCs w:val="27"/>
      </w:rPr>
    </w:lvl>
    <w:lvl w:ilvl="1">
      <w:start w:val="1"/>
      <w:numFmt w:val="decimal"/>
      <w:lvlText w:val="%2."/>
      <w:lvlJc w:val="left"/>
      <w:pPr>
        <w:ind w:left="4171" w:hanging="275"/>
      </w:pPr>
      <w:rPr>
        <w:w w:val="104"/>
      </w:rPr>
    </w:lvl>
    <w:lvl w:ilvl="2">
      <w:numFmt w:val="bullet"/>
      <w:lvlText w:val="•"/>
      <w:lvlJc w:val="left"/>
      <w:pPr>
        <w:ind w:left="4797" w:hanging="275"/>
      </w:pPr>
    </w:lvl>
    <w:lvl w:ilvl="3">
      <w:numFmt w:val="bullet"/>
      <w:lvlText w:val="•"/>
      <w:lvlJc w:val="left"/>
      <w:pPr>
        <w:ind w:left="5415" w:hanging="275"/>
      </w:pPr>
    </w:lvl>
    <w:lvl w:ilvl="4">
      <w:numFmt w:val="bullet"/>
      <w:lvlText w:val="•"/>
      <w:lvlJc w:val="left"/>
      <w:pPr>
        <w:ind w:left="6033" w:hanging="275"/>
      </w:pPr>
    </w:lvl>
    <w:lvl w:ilvl="5">
      <w:numFmt w:val="bullet"/>
      <w:lvlText w:val="•"/>
      <w:lvlJc w:val="left"/>
      <w:pPr>
        <w:ind w:left="6651" w:hanging="275"/>
      </w:pPr>
    </w:lvl>
    <w:lvl w:ilvl="6">
      <w:numFmt w:val="bullet"/>
      <w:lvlText w:val="•"/>
      <w:lvlJc w:val="left"/>
      <w:pPr>
        <w:ind w:left="7268" w:hanging="275"/>
      </w:pPr>
    </w:lvl>
    <w:lvl w:ilvl="7">
      <w:numFmt w:val="bullet"/>
      <w:lvlText w:val="•"/>
      <w:lvlJc w:val="left"/>
      <w:pPr>
        <w:ind w:left="7886" w:hanging="275"/>
      </w:pPr>
    </w:lvl>
    <w:lvl w:ilvl="8">
      <w:numFmt w:val="bullet"/>
      <w:lvlText w:val="•"/>
      <w:lvlJc w:val="left"/>
      <w:pPr>
        <w:ind w:left="8504" w:hanging="27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78" w:hanging="514"/>
      </w:pPr>
    </w:lvl>
    <w:lvl w:ilvl="1">
      <w:start w:val="1"/>
      <w:numFmt w:val="decimal"/>
      <w:lvlText w:val="%1.%2."/>
      <w:lvlJc w:val="left"/>
      <w:pPr>
        <w:ind w:left="278" w:hanging="514"/>
      </w:pPr>
      <w:rPr>
        <w:rFonts w:ascii="Times New Roman" w:hAnsi="Times New Roman" w:cs="Times New Roman"/>
        <w:b w:val="0"/>
        <w:bCs w:val="0"/>
        <w:i w:val="0"/>
        <w:iCs w:val="0"/>
        <w:w w:val="94"/>
        <w:sz w:val="27"/>
        <w:szCs w:val="27"/>
      </w:rPr>
    </w:lvl>
    <w:lvl w:ilvl="2">
      <w:numFmt w:val="bullet"/>
      <w:lvlText w:val="•"/>
      <w:lvlJc w:val="left"/>
      <w:pPr>
        <w:ind w:left="2172" w:hanging="514"/>
      </w:pPr>
    </w:lvl>
    <w:lvl w:ilvl="3">
      <w:numFmt w:val="bullet"/>
      <w:lvlText w:val="•"/>
      <w:lvlJc w:val="left"/>
      <w:pPr>
        <w:ind w:left="3118" w:hanging="514"/>
      </w:pPr>
    </w:lvl>
    <w:lvl w:ilvl="4">
      <w:numFmt w:val="bullet"/>
      <w:lvlText w:val="•"/>
      <w:lvlJc w:val="left"/>
      <w:pPr>
        <w:ind w:left="4064" w:hanging="514"/>
      </w:pPr>
    </w:lvl>
    <w:lvl w:ilvl="5">
      <w:numFmt w:val="bullet"/>
      <w:lvlText w:val="•"/>
      <w:lvlJc w:val="left"/>
      <w:pPr>
        <w:ind w:left="5010" w:hanging="514"/>
      </w:pPr>
    </w:lvl>
    <w:lvl w:ilvl="6">
      <w:numFmt w:val="bullet"/>
      <w:lvlText w:val="•"/>
      <w:lvlJc w:val="left"/>
      <w:pPr>
        <w:ind w:left="5956" w:hanging="514"/>
      </w:pPr>
    </w:lvl>
    <w:lvl w:ilvl="7">
      <w:numFmt w:val="bullet"/>
      <w:lvlText w:val="•"/>
      <w:lvlJc w:val="left"/>
      <w:pPr>
        <w:ind w:left="6902" w:hanging="514"/>
      </w:pPr>
    </w:lvl>
    <w:lvl w:ilvl="8">
      <w:numFmt w:val="bullet"/>
      <w:lvlText w:val="•"/>
      <w:lvlJc w:val="left"/>
      <w:pPr>
        <w:ind w:left="7848" w:hanging="514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277" w:hanging="193"/>
      </w:pPr>
      <w:rPr>
        <w:rFonts w:ascii="Times New Roman" w:hAnsi="Times New Roman" w:cs="Times New Roman"/>
        <w:b w:val="0"/>
        <w:bCs w:val="0"/>
        <w:i w:val="0"/>
        <w:iCs w:val="0"/>
        <w:w w:val="48"/>
        <w:sz w:val="27"/>
        <w:szCs w:val="27"/>
      </w:rPr>
    </w:lvl>
    <w:lvl w:ilvl="1">
      <w:numFmt w:val="bullet"/>
      <w:lvlText w:val="•"/>
      <w:lvlJc w:val="left"/>
      <w:pPr>
        <w:ind w:left="1226" w:hanging="193"/>
      </w:pPr>
    </w:lvl>
    <w:lvl w:ilvl="2">
      <w:numFmt w:val="bullet"/>
      <w:lvlText w:val="•"/>
      <w:lvlJc w:val="left"/>
      <w:pPr>
        <w:ind w:left="2172" w:hanging="193"/>
      </w:pPr>
    </w:lvl>
    <w:lvl w:ilvl="3">
      <w:numFmt w:val="bullet"/>
      <w:lvlText w:val="•"/>
      <w:lvlJc w:val="left"/>
      <w:pPr>
        <w:ind w:left="3118" w:hanging="193"/>
      </w:pPr>
    </w:lvl>
    <w:lvl w:ilvl="4">
      <w:numFmt w:val="bullet"/>
      <w:lvlText w:val="•"/>
      <w:lvlJc w:val="left"/>
      <w:pPr>
        <w:ind w:left="4064" w:hanging="193"/>
      </w:pPr>
    </w:lvl>
    <w:lvl w:ilvl="5">
      <w:numFmt w:val="bullet"/>
      <w:lvlText w:val="•"/>
      <w:lvlJc w:val="left"/>
      <w:pPr>
        <w:ind w:left="5010" w:hanging="193"/>
      </w:pPr>
    </w:lvl>
    <w:lvl w:ilvl="6">
      <w:numFmt w:val="bullet"/>
      <w:lvlText w:val="•"/>
      <w:lvlJc w:val="left"/>
      <w:pPr>
        <w:ind w:left="5956" w:hanging="193"/>
      </w:pPr>
    </w:lvl>
    <w:lvl w:ilvl="7">
      <w:numFmt w:val="bullet"/>
      <w:lvlText w:val="•"/>
      <w:lvlJc w:val="left"/>
      <w:pPr>
        <w:ind w:left="6902" w:hanging="193"/>
      </w:pPr>
    </w:lvl>
    <w:lvl w:ilvl="8">
      <w:numFmt w:val="bullet"/>
      <w:lvlText w:val="•"/>
      <w:lvlJc w:val="left"/>
      <w:pPr>
        <w:ind w:left="7848" w:hanging="193"/>
      </w:pPr>
    </w:lvl>
  </w:abstractNum>
  <w:abstractNum w:abstractNumId="3">
    <w:nsid w:val="00DB7DAC"/>
    <w:multiLevelType w:val="multilevel"/>
    <w:tmpl w:val="9054887C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abstractNum w:abstractNumId="4">
    <w:nsid w:val="1920097A"/>
    <w:multiLevelType w:val="hybridMultilevel"/>
    <w:tmpl w:val="4774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482"/>
    <w:multiLevelType w:val="hybridMultilevel"/>
    <w:tmpl w:val="195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43412"/>
    <w:multiLevelType w:val="multilevel"/>
    <w:tmpl w:val="AEA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75456"/>
    <w:multiLevelType w:val="multilevel"/>
    <w:tmpl w:val="51848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A0BF8"/>
    <w:multiLevelType w:val="hybridMultilevel"/>
    <w:tmpl w:val="B484B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303B8"/>
    <w:multiLevelType w:val="multilevel"/>
    <w:tmpl w:val="9036CB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32E53"/>
    <w:multiLevelType w:val="hybridMultilevel"/>
    <w:tmpl w:val="DC6CC5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996E8D"/>
    <w:multiLevelType w:val="multilevel"/>
    <w:tmpl w:val="D7102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846CC"/>
    <w:multiLevelType w:val="multilevel"/>
    <w:tmpl w:val="895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95B44"/>
    <w:multiLevelType w:val="multilevel"/>
    <w:tmpl w:val="1AA8F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4">
    <w:nsid w:val="51236021"/>
    <w:multiLevelType w:val="multilevel"/>
    <w:tmpl w:val="2E1AE1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C5F24"/>
    <w:multiLevelType w:val="multilevel"/>
    <w:tmpl w:val="4DD43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F7C6A"/>
    <w:multiLevelType w:val="multilevel"/>
    <w:tmpl w:val="A650D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D570C"/>
    <w:multiLevelType w:val="multilevel"/>
    <w:tmpl w:val="7A44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434B1"/>
    <w:multiLevelType w:val="hybridMultilevel"/>
    <w:tmpl w:val="47EEC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3159EB"/>
    <w:multiLevelType w:val="multilevel"/>
    <w:tmpl w:val="96CCB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249DC"/>
    <w:multiLevelType w:val="multilevel"/>
    <w:tmpl w:val="957E8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15ACB"/>
    <w:multiLevelType w:val="hybridMultilevel"/>
    <w:tmpl w:val="B3F66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67BC8"/>
    <w:multiLevelType w:val="multilevel"/>
    <w:tmpl w:val="018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22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4"/>
  </w:num>
  <w:num w:numId="19">
    <w:abstractNumId w:val="10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2C"/>
    <w:rsid w:val="00047A02"/>
    <w:rsid w:val="000F5B49"/>
    <w:rsid w:val="000F6CA2"/>
    <w:rsid w:val="00146E93"/>
    <w:rsid w:val="00190266"/>
    <w:rsid w:val="001A541A"/>
    <w:rsid w:val="0027672C"/>
    <w:rsid w:val="002A6F0B"/>
    <w:rsid w:val="002E3F9D"/>
    <w:rsid w:val="0035635D"/>
    <w:rsid w:val="0038323D"/>
    <w:rsid w:val="0042633F"/>
    <w:rsid w:val="004601A9"/>
    <w:rsid w:val="0048724B"/>
    <w:rsid w:val="00622A28"/>
    <w:rsid w:val="006239B8"/>
    <w:rsid w:val="00627DEA"/>
    <w:rsid w:val="00666AF8"/>
    <w:rsid w:val="00696FEA"/>
    <w:rsid w:val="006D6225"/>
    <w:rsid w:val="006E01E3"/>
    <w:rsid w:val="007F7E9B"/>
    <w:rsid w:val="008835D0"/>
    <w:rsid w:val="008A07E6"/>
    <w:rsid w:val="008B44F1"/>
    <w:rsid w:val="00954240"/>
    <w:rsid w:val="00976229"/>
    <w:rsid w:val="009A0F7A"/>
    <w:rsid w:val="009F67BB"/>
    <w:rsid w:val="00A0232C"/>
    <w:rsid w:val="00A14A05"/>
    <w:rsid w:val="00A42F19"/>
    <w:rsid w:val="00B25383"/>
    <w:rsid w:val="00B63F79"/>
    <w:rsid w:val="00BA3288"/>
    <w:rsid w:val="00BB3C8E"/>
    <w:rsid w:val="00C256CA"/>
    <w:rsid w:val="00C31595"/>
    <w:rsid w:val="00C80BC8"/>
    <w:rsid w:val="00CF25FA"/>
    <w:rsid w:val="00D455E8"/>
    <w:rsid w:val="00DC3E6B"/>
    <w:rsid w:val="00E664A6"/>
    <w:rsid w:val="00ED039E"/>
    <w:rsid w:val="00EE3E48"/>
    <w:rsid w:val="00FB6624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7D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27DE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7D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27D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_"/>
    <w:link w:val="4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27DEA"/>
    <w:pPr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627DEA"/>
    <w:pPr>
      <w:shd w:val="clear" w:color="auto" w:fill="FFFFFF"/>
      <w:spacing w:before="360" w:after="0" w:line="269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link w:val="101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7DE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rsid w:val="00627D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Основной текст1"/>
    <w:rsid w:val="0062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3">
    <w:name w:val="Основной текст3"/>
    <w:rsid w:val="0062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5">
    <w:name w:val="Body Text Indent"/>
    <w:basedOn w:val="a"/>
    <w:link w:val="a6"/>
    <w:semiHidden/>
    <w:unhideWhenUsed/>
    <w:rsid w:val="00627DEA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2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627DEA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semiHidden/>
    <w:rsid w:val="00627DEA"/>
    <w:rPr>
      <w:rFonts w:ascii="Courier New" w:eastAsia="Calibri" w:hAnsi="Courier New" w:cs="Times New Roman"/>
      <w:sz w:val="20"/>
      <w:szCs w:val="20"/>
      <w:lang w:val="en-US" w:eastAsia="ru-RU"/>
    </w:rPr>
  </w:style>
  <w:style w:type="character" w:styleId="a9">
    <w:name w:val="Strong"/>
    <w:basedOn w:val="a0"/>
    <w:uiPriority w:val="22"/>
    <w:qFormat/>
    <w:rsid w:val="00627DEA"/>
    <w:rPr>
      <w:b/>
      <w:bCs/>
    </w:rPr>
  </w:style>
  <w:style w:type="paragraph" w:styleId="aa">
    <w:name w:val="List Paragraph"/>
    <w:basedOn w:val="a"/>
    <w:uiPriority w:val="34"/>
    <w:qFormat/>
    <w:rsid w:val="00627D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4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455E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42633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2633F"/>
  </w:style>
  <w:style w:type="character" w:customStyle="1" w:styleId="10">
    <w:name w:val="Заголовок 1 Знак"/>
    <w:basedOn w:val="a0"/>
    <w:link w:val="1"/>
    <w:uiPriority w:val="9"/>
    <w:rsid w:val="00EE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9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7D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27DE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7D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27D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_"/>
    <w:link w:val="4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27DEA"/>
    <w:pPr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627DEA"/>
    <w:pPr>
      <w:shd w:val="clear" w:color="auto" w:fill="FFFFFF"/>
      <w:spacing w:before="360" w:after="0" w:line="269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link w:val="101"/>
    <w:locked/>
    <w:rsid w:val="0062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7DE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rsid w:val="00627D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Основной текст1"/>
    <w:rsid w:val="0062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3">
    <w:name w:val="Основной текст3"/>
    <w:rsid w:val="00627D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5">
    <w:name w:val="Body Text Indent"/>
    <w:basedOn w:val="a"/>
    <w:link w:val="a6"/>
    <w:semiHidden/>
    <w:unhideWhenUsed/>
    <w:rsid w:val="00627DEA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2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627DEA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semiHidden/>
    <w:rsid w:val="00627DEA"/>
    <w:rPr>
      <w:rFonts w:ascii="Courier New" w:eastAsia="Calibri" w:hAnsi="Courier New" w:cs="Times New Roman"/>
      <w:sz w:val="20"/>
      <w:szCs w:val="20"/>
      <w:lang w:val="en-US" w:eastAsia="ru-RU"/>
    </w:rPr>
  </w:style>
  <w:style w:type="character" w:styleId="a9">
    <w:name w:val="Strong"/>
    <w:basedOn w:val="a0"/>
    <w:uiPriority w:val="22"/>
    <w:qFormat/>
    <w:rsid w:val="00627DEA"/>
    <w:rPr>
      <w:b/>
      <w:bCs/>
    </w:rPr>
  </w:style>
  <w:style w:type="paragraph" w:styleId="aa">
    <w:name w:val="List Paragraph"/>
    <w:basedOn w:val="a"/>
    <w:uiPriority w:val="34"/>
    <w:qFormat/>
    <w:rsid w:val="00627D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4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455E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42633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2633F"/>
  </w:style>
  <w:style w:type="character" w:customStyle="1" w:styleId="10">
    <w:name w:val="Заголовок 1 Знак"/>
    <w:basedOn w:val="a0"/>
    <w:link w:val="1"/>
    <w:uiPriority w:val="9"/>
    <w:rsid w:val="00EE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9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2022-03-05T06:31:00Z</cp:lastPrinted>
  <dcterms:created xsi:type="dcterms:W3CDTF">2022-03-04T11:37:00Z</dcterms:created>
  <dcterms:modified xsi:type="dcterms:W3CDTF">2022-03-05T06:33:00Z</dcterms:modified>
</cp:coreProperties>
</file>