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27" w:rsidRPr="005F34DB" w:rsidRDefault="00B87F27" w:rsidP="006B7E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 xml:space="preserve">ОТДЕЛ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4DB">
        <w:rPr>
          <w:rFonts w:ascii="Times New Roman" w:hAnsi="Times New Roman"/>
          <w:b/>
          <w:sz w:val="28"/>
          <w:szCs w:val="28"/>
        </w:rPr>
        <w:t>ОБРАЗОВАНИЯ</w:t>
      </w:r>
    </w:p>
    <w:p w:rsidR="00B87F27" w:rsidRDefault="00B87F27" w:rsidP="006B7E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F34DB">
        <w:rPr>
          <w:rFonts w:ascii="Times New Roman" w:hAnsi="Times New Roman"/>
          <w:b/>
          <w:sz w:val="28"/>
          <w:szCs w:val="28"/>
        </w:rPr>
        <w:t>АДМИНИСТРАЦИИ ДОБРОВСКОГО МУНИЦИПАЛЬНОГО РАЙОНА</w:t>
      </w:r>
    </w:p>
    <w:p w:rsidR="00B87F27" w:rsidRPr="00080F0B" w:rsidRDefault="00B87F27" w:rsidP="006B7EE5">
      <w:pPr>
        <w:pStyle w:val="NoSpacing"/>
        <w:jc w:val="center"/>
        <w:rPr>
          <w:sz w:val="28"/>
          <w:szCs w:val="28"/>
        </w:rPr>
      </w:pPr>
    </w:p>
    <w:p w:rsidR="00B87F27" w:rsidRPr="00080F0B" w:rsidRDefault="00B87F27" w:rsidP="005128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0F0B">
        <w:rPr>
          <w:rFonts w:ascii="Times New Roman" w:hAnsi="Times New Roman"/>
          <w:b/>
          <w:sz w:val="28"/>
          <w:szCs w:val="28"/>
        </w:rPr>
        <w:t>ПРИКАЗ</w:t>
      </w:r>
    </w:p>
    <w:p w:rsidR="00B87F27" w:rsidRPr="00080F0B" w:rsidRDefault="00B87F27" w:rsidP="005128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87F27" w:rsidRPr="00080F0B" w:rsidRDefault="00B87F27" w:rsidP="005128B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11.03.2020</w:t>
      </w:r>
      <w:r w:rsidRPr="00080F0B"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0F0B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080F0B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 xml:space="preserve"> 34</w:t>
      </w:r>
    </w:p>
    <w:p w:rsidR="00B87F27" w:rsidRPr="00080F0B" w:rsidRDefault="00B87F27" w:rsidP="005128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87F27" w:rsidRPr="00080F0B" w:rsidRDefault="00B87F27" w:rsidP="005128B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0F0B">
        <w:rPr>
          <w:rFonts w:ascii="Times New Roman" w:hAnsi="Times New Roman"/>
          <w:b/>
          <w:sz w:val="28"/>
          <w:szCs w:val="28"/>
        </w:rPr>
        <w:t>с.Доброе</w:t>
      </w:r>
    </w:p>
    <w:p w:rsidR="00B87F27" w:rsidRPr="00E13661" w:rsidRDefault="00B87F27" w:rsidP="003C46B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7F27" w:rsidRDefault="00B87F27" w:rsidP="00E81A14">
      <w:pPr>
        <w:pStyle w:val="NoSpacing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б утверждении плана мероприятий </w:t>
      </w:r>
    </w:p>
    <w:p w:rsidR="00B87F27" w:rsidRDefault="00B87F27" w:rsidP="00E81A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реализации муниципальной программы  </w:t>
      </w:r>
    </w:p>
    <w:p w:rsidR="00B87F27" w:rsidRDefault="00B87F27" w:rsidP="00E81A14">
      <w:pPr>
        <w:pStyle w:val="NoSpacing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>«Повышение качества образования в</w:t>
      </w:r>
      <w:r w:rsidRPr="00893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школах  </w:t>
      </w:r>
    </w:p>
    <w:p w:rsidR="00B87F27" w:rsidRDefault="00B87F27" w:rsidP="00E81A14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Добровского муниципального 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</w:p>
    <w:p w:rsidR="00B87F27" w:rsidRDefault="00B87F27" w:rsidP="00E81A14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 низкими результатами обучения и в школах,</w:t>
      </w:r>
    </w:p>
    <w:p w:rsidR="00B87F27" w:rsidRDefault="00B87F27" w:rsidP="00E81A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функционирующих в неблагоприятных социальных </w:t>
      </w:r>
    </w:p>
    <w:p w:rsidR="00B87F27" w:rsidRPr="003C46B9" w:rsidRDefault="00B87F27" w:rsidP="00E81A1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>»  на 2020 год</w:t>
      </w:r>
    </w:p>
    <w:p w:rsidR="00B87F27" w:rsidRDefault="00B87F27" w:rsidP="0041558A">
      <w:pPr>
        <w:pStyle w:val="NoSpacing"/>
        <w:rPr>
          <w:rFonts w:ascii="Times New Roman" w:hAnsi="Times New Roman"/>
          <w:sz w:val="28"/>
          <w:szCs w:val="28"/>
        </w:rPr>
      </w:pPr>
    </w:p>
    <w:p w:rsidR="00B87F27" w:rsidRPr="003C46B9" w:rsidRDefault="00B87F27" w:rsidP="0089317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приказами Управления образования и науки Липецкой области  от 12.02.2020 г. №178 «О реализации мероприятия 21 </w:t>
      </w:r>
      <w:r w:rsidRPr="003C46B9">
        <w:rPr>
          <w:rFonts w:ascii="Times New Roman" w:hAnsi="Times New Roman"/>
          <w:sz w:val="28"/>
          <w:szCs w:val="28"/>
        </w:rPr>
        <w:t>«Повышение качества образования в школах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с низкими результатами обучения и в школах, функционирующих в неблагоприятных социальных условиях, путем реализации региональных проектов</w:t>
      </w:r>
      <w:r>
        <w:rPr>
          <w:rFonts w:ascii="Times New Roman" w:hAnsi="Times New Roman"/>
          <w:sz w:val="28"/>
          <w:szCs w:val="28"/>
        </w:rPr>
        <w:t xml:space="preserve">  и распространения</w:t>
      </w:r>
      <w:r w:rsidRPr="003C46B9">
        <w:rPr>
          <w:rFonts w:ascii="Times New Roman" w:hAnsi="Times New Roman"/>
          <w:sz w:val="28"/>
          <w:szCs w:val="28"/>
        </w:rPr>
        <w:t xml:space="preserve"> их результатов» государственной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 xml:space="preserve"> программы Липецкой области «Развитие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Липецкой области»</w:t>
      </w:r>
      <w:r>
        <w:rPr>
          <w:rFonts w:ascii="Times New Roman" w:hAnsi="Times New Roman"/>
          <w:sz w:val="28"/>
          <w:szCs w:val="28"/>
        </w:rPr>
        <w:t xml:space="preserve"> в 2020 году, от 12.02.2020г. №179 «Об утверждении  состава рабочей группы и региональной программы реализации  мероприятия 21 </w:t>
      </w:r>
      <w:r w:rsidRPr="003C46B9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 xml:space="preserve"> программы Липецкой области «Развитие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Липецкой област</w:t>
      </w:r>
      <w:r>
        <w:rPr>
          <w:rFonts w:ascii="Times New Roman" w:hAnsi="Times New Roman"/>
          <w:sz w:val="28"/>
          <w:szCs w:val="28"/>
        </w:rPr>
        <w:t xml:space="preserve">и» в 2020 году,  от 04.03.2020г. № 312 «Об утверждении реестра школ с низкими результатами обучения и школ, находящихся в сложных социальных условиях, в рамках государственной программы Липецкой области «Развитие  образования Липецкой области» в 2020 году, приказами  отдела образования  </w:t>
      </w:r>
      <w:r w:rsidRPr="0016643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10.03.2020г. № 31 «</w:t>
      </w:r>
      <w:r w:rsidRPr="003C46B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утверждении  состава муниципальной  рабочей группы по</w:t>
      </w:r>
      <w:r w:rsidRPr="003C46B9">
        <w:rPr>
          <w:rFonts w:ascii="Times New Roman" w:hAnsi="Times New Roman"/>
          <w:sz w:val="28"/>
          <w:szCs w:val="28"/>
        </w:rPr>
        <w:t xml:space="preserve">  реализации мероприятия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«Повышение качества образования в школах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с низкими результатами обучения и в школах, функционирующих в неблагоприятных социальных условиях,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реализации региональных проектов</w:t>
      </w:r>
      <w:r>
        <w:rPr>
          <w:rFonts w:ascii="Times New Roman" w:hAnsi="Times New Roman"/>
          <w:sz w:val="28"/>
          <w:szCs w:val="28"/>
        </w:rPr>
        <w:t xml:space="preserve"> и распространения</w:t>
      </w:r>
      <w:r w:rsidRPr="003C46B9">
        <w:rPr>
          <w:rFonts w:ascii="Times New Roman" w:hAnsi="Times New Roman"/>
          <w:sz w:val="28"/>
          <w:szCs w:val="28"/>
        </w:rPr>
        <w:t xml:space="preserve"> их результатов»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государственной  программы Липецкой области «Развитие образования Липецкой области»</w:t>
      </w:r>
      <w:r>
        <w:rPr>
          <w:rFonts w:ascii="Times New Roman" w:hAnsi="Times New Roman"/>
          <w:sz w:val="28"/>
          <w:szCs w:val="28"/>
        </w:rPr>
        <w:t xml:space="preserve"> на территории Добровского муниципального района   в 2020 году»,  </w:t>
      </w:r>
      <w:r w:rsidRPr="0016643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10.03.2020г.  № 32 «</w:t>
      </w:r>
      <w:r w:rsidRPr="003C46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 xml:space="preserve"> реализации мероприятия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C46B9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«Повышение качества образования в школах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 xml:space="preserve">с низкими результатами обучения и в школах, функционирующих в неблагоприятных социальных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условиях, путем реализации региональных проектов</w:t>
      </w:r>
      <w:r>
        <w:rPr>
          <w:rFonts w:ascii="Times New Roman" w:hAnsi="Times New Roman"/>
          <w:sz w:val="28"/>
          <w:szCs w:val="28"/>
        </w:rPr>
        <w:t xml:space="preserve"> и распространения</w:t>
      </w:r>
      <w:r w:rsidRPr="003C46B9">
        <w:rPr>
          <w:rFonts w:ascii="Times New Roman" w:hAnsi="Times New Roman"/>
          <w:sz w:val="28"/>
          <w:szCs w:val="28"/>
        </w:rPr>
        <w:t xml:space="preserve"> их результатов» государственной программы Липецкой области «Развитие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B9">
        <w:rPr>
          <w:rFonts w:ascii="Times New Roman" w:hAnsi="Times New Roman"/>
          <w:sz w:val="28"/>
          <w:szCs w:val="28"/>
        </w:rPr>
        <w:t>Липецкой области»</w:t>
      </w:r>
      <w:r>
        <w:rPr>
          <w:rFonts w:ascii="Times New Roman" w:hAnsi="Times New Roman"/>
          <w:sz w:val="28"/>
          <w:szCs w:val="28"/>
        </w:rPr>
        <w:t xml:space="preserve">  в Добровском муниципальном  районе   в 2020 году</w:t>
      </w:r>
    </w:p>
    <w:p w:rsidR="00B87F27" w:rsidRPr="003C46B9" w:rsidRDefault="00B87F27" w:rsidP="0089317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7F27" w:rsidRPr="001D65F8" w:rsidRDefault="00B87F27" w:rsidP="00E81A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87F27" w:rsidRDefault="00B87F27" w:rsidP="005128B4">
      <w:pPr>
        <w:pStyle w:val="NoSpacing"/>
        <w:rPr>
          <w:rFonts w:ascii="Times New Roman" w:hAnsi="Times New Roman"/>
          <w:sz w:val="28"/>
          <w:szCs w:val="28"/>
        </w:rPr>
      </w:pPr>
      <w:r w:rsidRPr="003C46B9">
        <w:rPr>
          <w:rFonts w:ascii="Times New Roman" w:hAnsi="Times New Roman"/>
          <w:sz w:val="28"/>
          <w:szCs w:val="28"/>
        </w:rPr>
        <w:t xml:space="preserve">                                                  ПРИКАЗЫВАЮ: </w:t>
      </w:r>
    </w:p>
    <w:p w:rsidR="00B87F27" w:rsidRDefault="00B87F27" w:rsidP="009104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план мероприятий по реализации муниципальной программы </w:t>
      </w:r>
      <w:r w:rsidRPr="003C46B9">
        <w:rPr>
          <w:rFonts w:ascii="Times New Roman" w:hAnsi="Times New Roman"/>
          <w:sz w:val="28"/>
          <w:szCs w:val="28"/>
        </w:rPr>
        <w:t>«Повышение качества образования в</w:t>
      </w:r>
      <w:r w:rsidRPr="00893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школах  Добровского муниципального  </w:t>
      </w:r>
      <w:r>
        <w:rPr>
          <w:rFonts w:ascii="Times New Roman" w:hAnsi="Times New Roman"/>
          <w:bCs/>
          <w:sz w:val="28"/>
          <w:szCs w:val="28"/>
        </w:rPr>
        <w:t>района  с низкими результатами обучения и в школах, функционирующих в неблагоприятных социальных условиях</w:t>
      </w:r>
      <w:r>
        <w:rPr>
          <w:rFonts w:ascii="Times New Roman" w:hAnsi="Times New Roman"/>
          <w:sz w:val="28"/>
          <w:szCs w:val="28"/>
        </w:rPr>
        <w:t>»  на 2020 год  (приложение 1).</w:t>
      </w:r>
    </w:p>
    <w:p w:rsidR="00B87F27" w:rsidRDefault="00B87F27" w:rsidP="0089317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приказа оставляю за собой.</w:t>
      </w:r>
    </w:p>
    <w:p w:rsidR="00B87F27" w:rsidRDefault="00B87F27" w:rsidP="00FB186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B87F27" w:rsidRDefault="00B87F27" w:rsidP="00FB186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B87F27" w:rsidRDefault="00B87F27" w:rsidP="00FB186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B87F27" w:rsidRDefault="00B87F27" w:rsidP="00FB186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B87F27" w:rsidRPr="00080F0B" w:rsidRDefault="00B87F27" w:rsidP="00FB186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80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0F0B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 xml:space="preserve">  отдела                         </w:t>
      </w:r>
      <w:r w:rsidRPr="00080F0B">
        <w:rPr>
          <w:rFonts w:ascii="Times New Roman" w:hAnsi="Times New Roman"/>
          <w:sz w:val="28"/>
          <w:szCs w:val="28"/>
        </w:rPr>
        <w:t>С.М.Ярцева</w:t>
      </w:r>
    </w:p>
    <w:p w:rsidR="00B87F27" w:rsidRPr="00080F0B" w:rsidRDefault="00B87F27" w:rsidP="00FB186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B87F27" w:rsidRDefault="00B87F27" w:rsidP="00FB186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B87F27" w:rsidRPr="00080F0B" w:rsidRDefault="00B87F27" w:rsidP="00FB186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B87F27" w:rsidRPr="00080F0B" w:rsidRDefault="00B87F27" w:rsidP="00FB186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B87F27" w:rsidRPr="00080F0B" w:rsidRDefault="00B87F27" w:rsidP="00FB186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B87F27" w:rsidRPr="00080F0B" w:rsidRDefault="00B87F27" w:rsidP="00FB1869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080F0B">
        <w:rPr>
          <w:rFonts w:ascii="Times New Roman" w:hAnsi="Times New Roman"/>
          <w:sz w:val="20"/>
          <w:szCs w:val="20"/>
        </w:rPr>
        <w:t>Кремнева Л.Д.</w:t>
      </w:r>
    </w:p>
    <w:p w:rsidR="00B87F27" w:rsidRPr="00080F0B" w:rsidRDefault="00B87F27" w:rsidP="00FB1869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080F0B">
        <w:rPr>
          <w:rFonts w:ascii="Times New Roman" w:hAnsi="Times New Roman"/>
          <w:sz w:val="20"/>
          <w:szCs w:val="20"/>
        </w:rPr>
        <w:t>2-21-52</w:t>
      </w: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  <w:r w:rsidRPr="00080F0B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D07322">
      <w:pPr>
        <w:pStyle w:val="NoSpacing"/>
        <w:ind w:left="720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89317B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Приложение №1</w:t>
      </w:r>
    </w:p>
    <w:p w:rsidR="00B87F27" w:rsidRPr="00813A9D" w:rsidRDefault="00B87F27" w:rsidP="0089317B">
      <w:pPr>
        <w:pStyle w:val="NoSpacing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>приказу  №</w:t>
      </w:r>
      <w:r>
        <w:rPr>
          <w:rFonts w:ascii="Times New Roman" w:hAnsi="Times New Roman"/>
          <w:b/>
          <w:bCs/>
          <w:sz w:val="28"/>
          <w:szCs w:val="28"/>
        </w:rPr>
        <w:t xml:space="preserve"> 34 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 11.03.2020</w:t>
      </w:r>
      <w:r w:rsidRPr="00813A9D">
        <w:rPr>
          <w:rFonts w:ascii="Times New Roman" w:hAnsi="Times New Roman"/>
          <w:b/>
          <w:bCs/>
          <w:sz w:val="28"/>
          <w:szCs w:val="28"/>
        </w:rPr>
        <w:t>г.</w:t>
      </w:r>
    </w:p>
    <w:p w:rsidR="00B87F27" w:rsidRPr="00813A9D" w:rsidRDefault="00B87F27" w:rsidP="0089317B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>по отделу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 xml:space="preserve"> образования  администрации</w:t>
      </w:r>
    </w:p>
    <w:p w:rsidR="00B87F27" w:rsidRDefault="00B87F27" w:rsidP="0089317B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  <w:r w:rsidRPr="00813A9D">
        <w:rPr>
          <w:rFonts w:ascii="Times New Roman" w:hAnsi="Times New Roman"/>
          <w:b/>
          <w:bCs/>
          <w:sz w:val="28"/>
          <w:szCs w:val="28"/>
        </w:rPr>
        <w:t xml:space="preserve">Добровского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3A9D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B87F27" w:rsidRDefault="00B87F27" w:rsidP="0089317B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7F27" w:rsidRDefault="00B87F27" w:rsidP="0089317B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B87F27" w:rsidRDefault="00B87F27" w:rsidP="0089317B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89317B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89317B">
        <w:rPr>
          <w:rFonts w:ascii="Times New Roman" w:hAnsi="Times New Roman"/>
          <w:bCs/>
          <w:sz w:val="28"/>
          <w:szCs w:val="28"/>
        </w:rPr>
        <w:t xml:space="preserve">План мероприятий </w:t>
      </w:r>
    </w:p>
    <w:p w:rsidR="00B87F27" w:rsidRDefault="00B87F27" w:rsidP="0089317B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9317B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317B">
        <w:rPr>
          <w:rFonts w:ascii="Times New Roman" w:hAnsi="Times New Roman"/>
          <w:bCs/>
          <w:sz w:val="28"/>
          <w:szCs w:val="28"/>
        </w:rPr>
        <w:t xml:space="preserve"> реализации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 «Повышение качества образования в  школах  Добровского  муниципального района  с низкими результатами обучения и  в школах, функционирующих в неблагоприятных социальных условиях»  на  2020 год</w:t>
      </w:r>
    </w:p>
    <w:p w:rsidR="00B87F27" w:rsidRPr="0089317B" w:rsidRDefault="00B87F27" w:rsidP="0089317B">
      <w:pPr>
        <w:pStyle w:val="NoSpacing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752"/>
        <w:gridCol w:w="2219"/>
        <w:gridCol w:w="2777"/>
      </w:tblGrid>
      <w:tr w:rsidR="00B87F27" w:rsidTr="007C295C">
        <w:tc>
          <w:tcPr>
            <w:tcW w:w="823" w:type="dxa"/>
          </w:tcPr>
          <w:p w:rsidR="00B87F27" w:rsidRPr="00F16B1F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752" w:type="dxa"/>
          </w:tcPr>
          <w:p w:rsidR="00B87F27" w:rsidRPr="00F16B1F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B87F27" w:rsidRPr="00F16B1F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777" w:type="dxa"/>
          </w:tcPr>
          <w:p w:rsidR="00B87F27" w:rsidRPr="00F16B1F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Исполнители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52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реализации  программы</w:t>
            </w:r>
          </w:p>
        </w:tc>
        <w:tc>
          <w:tcPr>
            <w:tcW w:w="2219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752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муниципальной  нормативной базы, обеспечивающей реализацию  муниципальной программы 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21 </w:t>
            </w:r>
            <w:r w:rsidRPr="003C46B9">
              <w:rPr>
                <w:rFonts w:ascii="Times New Roman" w:hAnsi="Times New Roman"/>
                <w:sz w:val="28"/>
                <w:szCs w:val="28"/>
              </w:rPr>
              <w:t>«Повышение качества образования в школах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6B9">
              <w:rPr>
                <w:rFonts w:ascii="Times New Roman" w:hAnsi="Times New Roman"/>
                <w:sz w:val="28"/>
                <w:szCs w:val="28"/>
              </w:rPr>
              <w:t>с низкими результатами обучения и в школах, функционирующих в неблагоприятных социальных условиях, путем реализации региональных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распространения</w:t>
            </w:r>
            <w:r w:rsidRPr="003C46B9">
              <w:rPr>
                <w:rFonts w:ascii="Times New Roman" w:hAnsi="Times New Roman"/>
                <w:sz w:val="28"/>
                <w:szCs w:val="28"/>
              </w:rPr>
              <w:t xml:space="preserve"> их результатов»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6B9">
              <w:rPr>
                <w:rFonts w:ascii="Times New Roman" w:hAnsi="Times New Roman"/>
                <w:sz w:val="28"/>
                <w:szCs w:val="28"/>
              </w:rPr>
              <w:t xml:space="preserve"> программы Липецкой области «Развитие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6B9">
              <w:rPr>
                <w:rFonts w:ascii="Times New Roman" w:hAnsi="Times New Roman"/>
                <w:sz w:val="28"/>
                <w:szCs w:val="28"/>
              </w:rPr>
              <w:t>Липецкой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BA1333">
        <w:trPr>
          <w:trHeight w:val="885"/>
        </w:trPr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752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 муниципальной программы  «Повышение качества образования в  школах  Добровского  муниципального района  с низкими результатами обучения и школах, функционирующих в неблагоприятных социальных условиях»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Январь-март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BA1333">
        <w:trPr>
          <w:trHeight w:val="676"/>
        </w:trPr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3752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Назначение муниципального координатора  Программы</w:t>
            </w:r>
          </w:p>
        </w:tc>
        <w:tc>
          <w:tcPr>
            <w:tcW w:w="2219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777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BA1333">
        <w:trPr>
          <w:trHeight w:val="1177"/>
        </w:trPr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3752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рабочей группы, координирующей организацию работы по поддержке и консультационному сопровождению школ по  вопросам повышения качества образования и поддержке школ, функционирующих  в неблагоприятных социальных условиях</w:t>
            </w:r>
          </w:p>
        </w:tc>
        <w:tc>
          <w:tcPr>
            <w:tcW w:w="2219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777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 материально-технической базы  ОО: замена  компьютерного оборудования,  создание центров «Точка роста» (МБОУ СОШ с.Крутое, МБОУ СОШ им. Н.Ф.Пономарева с.Трубетчино, МБОУ СОШ №2 с. Каликино)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года,   по программе «Развитие образования  Добровского муниципального района на 2020-2024гг.)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образовательных результатов и условий получения качественного образования в школах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Январь-март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Собеседование с административными  командами школ, включенных в реестр по вопросам: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-анализ образовательной программы, результатов ее выполнения   (динамика показателей качества);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-анализ особенности контингента обучающихся;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-анализ состояния внутришкольного  контроля и  управленческих решений;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-анализ кадровой политики;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-анализ эффективности работы с родителями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групп руководителей, заместителей и педагогов ОО для направления на курсы повышения квалификации по вопросам повышения  качества образования школ с низкими результатами обучения и школ, функционирующих в неблагоприятных  социальных условиях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мониторинговых исследований на школьном и муниципальном уровнях, направленных на: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-выявление школ, работающих со сложным контингентом и в сложных социальных условиях, в т.ч. школ, показывающих низкие образовательные результаты;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-динамику показателей качества образования в  данных группах школ;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-комплексную оценку условий деятельности, управленческого и педагогического потенциала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Собеседование с  администрациями ОО (с низкими результатами ГИА) по вопросам совершенствования  работы по подготовке к ГИА 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1.11.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независимых исследованиях  качества образования (ВПР, диагностические работы)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1.12.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Инструктивно-методические совещания: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-анализ ВПР;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 ходе подготовки к ГИА;</w:t>
            </w:r>
          </w:p>
          <w:p w:rsidR="00B87F27" w:rsidRDefault="00B87F27" w:rsidP="00AE299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-о ходе  работы по реализации  муниципальной программы  </w:t>
            </w:r>
            <w:r w:rsidRPr="003C46B9">
              <w:rPr>
                <w:rFonts w:ascii="Times New Roman" w:hAnsi="Times New Roman"/>
                <w:sz w:val="28"/>
                <w:szCs w:val="28"/>
              </w:rPr>
              <w:t>«Повышение качества образования в</w:t>
            </w:r>
            <w:r w:rsidRPr="00893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школах  Добровского муниципального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района»;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 результатах ГИА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Июнь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1.13.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Собеседование с руководителями школ о   работе с обучающимися 9 и 11 классов: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-«группы риска»;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-претендующих на аттестат с отличием;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-претендующих на получение высоких баллов на ГИА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Январь-март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1.14.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Мониторинг участия в школьном, муниципальном, региональном, заключительном этапах ВсОШ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Методическая поддержка   ОО - участниц проекта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и планирование реализации  ММУР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заседаний рабочей группы по вопросам реализации муниципальной программы повышения качества образования</w:t>
            </w:r>
          </w:p>
        </w:tc>
        <w:tc>
          <w:tcPr>
            <w:tcW w:w="2219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777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сети сотрудничества  ОО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квалификации педагогических работников на основе результатов диагностики профессиональных затруднений  и ГИА по предметам через разные формы повышения квалификации</w:t>
            </w:r>
          </w:p>
        </w:tc>
        <w:tc>
          <w:tcPr>
            <w:tcW w:w="2219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наставничества в ОО. Разработка наставниками  адресных планов  для молодых педагогов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E9E">
              <w:rPr>
                <w:rFonts w:ascii="Times New Roman" w:hAnsi="Times New Roman"/>
                <w:bCs/>
                <w:sz w:val="28"/>
                <w:szCs w:val="28"/>
              </w:rPr>
              <w:t>Семинары  для руководителей ОУ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  <w:vMerge w:val="restart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B87F27" w:rsidRPr="00EE0C12" w:rsidRDefault="00B87F27" w:rsidP="00EE0C1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«Фестиваль методических идей «Поклонимся великим тем годам», приуроченный к Году памяти и славы»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МБОУ СОШ с.Панино</w:t>
            </w:r>
          </w:p>
        </w:tc>
      </w:tr>
      <w:tr w:rsidR="00B87F27" w:rsidTr="007C295C">
        <w:tc>
          <w:tcPr>
            <w:tcW w:w="823" w:type="dxa"/>
            <w:vMerge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B87F27" w:rsidRPr="00EE0C12" w:rsidRDefault="00B87F27" w:rsidP="00EE0C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E0C12">
              <w:rPr>
                <w:rFonts w:ascii="Times New Roman" w:hAnsi="Times New Roman"/>
                <w:color w:val="000000"/>
                <w:sz w:val="28"/>
                <w:szCs w:val="28"/>
              </w:rPr>
              <w:t>Работа образовательного учреждения по совершенствованию качества образования и реализации образовательных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МБОУ СОШ им. Н.Ф.Пономарева с.Трубетчино</w:t>
            </w:r>
          </w:p>
        </w:tc>
      </w:tr>
      <w:tr w:rsidR="00B87F27" w:rsidTr="007C295C">
        <w:tc>
          <w:tcPr>
            <w:tcW w:w="823" w:type="dxa"/>
            <w:vMerge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B87F27" w:rsidRPr="003C7E9E" w:rsidRDefault="00B87F27" w:rsidP="00EE0C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Совершенствование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условий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для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достижения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целевых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ориентиров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и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планируемых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результатов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освоения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ООП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в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соответствии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с</w:t>
            </w:r>
            <w:r>
              <w:rPr>
                <w:rFonts w:ascii="PFDinTextUniversal-Regular" w:hAnsi="PFDinTextUniversal-Regul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FDinTextUniversal-Regular" w:hAnsi="PFDinTextUniversal-Regular" w:hint="eastAsia"/>
                <w:color w:val="000000"/>
                <w:sz w:val="28"/>
                <w:szCs w:val="28"/>
              </w:rPr>
              <w:t>ФГОС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МБОУ СОШ №2 им. М.И.Третьяковой с.Доброе</w:t>
            </w:r>
          </w:p>
        </w:tc>
      </w:tr>
      <w:tr w:rsidR="00B87F27" w:rsidTr="007C295C">
        <w:tc>
          <w:tcPr>
            <w:tcW w:w="823" w:type="dxa"/>
            <w:vMerge w:val="restart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B868C1">
              <w:rPr>
                <w:rFonts w:ascii="Times New Roman" w:hAnsi="Times New Roman"/>
                <w:bCs/>
                <w:sz w:val="28"/>
                <w:szCs w:val="28"/>
              </w:rPr>
              <w:t>Творческие отчеты по реализации проектов ОО по повышению качества образования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  <w:vMerge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B87F27" w:rsidRPr="003C7E9E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C7E9E">
              <w:rPr>
                <w:rFonts w:ascii="Times New Roman" w:hAnsi="Times New Roman"/>
                <w:bCs/>
                <w:sz w:val="28"/>
                <w:szCs w:val="28"/>
              </w:rPr>
              <w:t>Использование деятельностного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C7E9E">
              <w:rPr>
                <w:rFonts w:ascii="Times New Roman" w:hAnsi="Times New Roman"/>
                <w:bCs/>
                <w:sz w:val="28"/>
                <w:szCs w:val="28"/>
              </w:rPr>
              <w:t xml:space="preserve"> метода обучения в урочной и внеурочной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МБОУ  СОШ №1 с.Доброе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Заместители директоров по УВР</w:t>
            </w:r>
          </w:p>
        </w:tc>
      </w:tr>
      <w:tr w:rsidR="00B87F27" w:rsidTr="007C295C">
        <w:tc>
          <w:tcPr>
            <w:tcW w:w="823" w:type="dxa"/>
            <w:vMerge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«Практика организации образовательной деятельности  с обучающимися, испытывающими  затруднения в освоении основной образовательной программы»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МБОУ  СОШ с. Б.Хомутец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Заместители директоров по УВР</w:t>
            </w:r>
          </w:p>
        </w:tc>
      </w:tr>
      <w:tr w:rsidR="00B87F27" w:rsidTr="007C295C">
        <w:tc>
          <w:tcPr>
            <w:tcW w:w="823" w:type="dxa"/>
            <w:vMerge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«Взаимодействие с родителями как одно из условий повышения качества  образования и средство становления личности в условиях сельской школы»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МБОУ  СОШ №1 с.Каликино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Заместители директоров по  ВР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«Формирование мотивации ребенка на успех через духовно - нравственное воспитание»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МБОУ  СОШ с.Кореневщино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Заместители директоров по  ВР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452404">
              <w:rPr>
                <w:rFonts w:ascii="Times New Roman" w:hAnsi="Times New Roman"/>
                <w:bCs/>
                <w:sz w:val="28"/>
                <w:szCs w:val="28"/>
              </w:rPr>
              <w:t xml:space="preserve">Обмен опытом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работы </w:t>
            </w:r>
            <w:r w:rsidRPr="00452404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руководителей ОО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 зонам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  <w:vMerge w:val="restart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B87F27" w:rsidRPr="00B45066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452404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2404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развитием педагогического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52404">
              <w:rPr>
                <w:rFonts w:ascii="Times New Roman" w:hAnsi="Times New Roman"/>
                <w:bCs/>
                <w:sz w:val="28"/>
                <w:szCs w:val="28"/>
              </w:rPr>
              <w:t xml:space="preserve"> коллектива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 СОШ №2 с.Каликино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(МБОУ СОШ №1  с.Каликино, МБОУ СОШ с.Крутое)</w:t>
            </w:r>
          </w:p>
        </w:tc>
      </w:tr>
      <w:tr w:rsidR="00B87F27" w:rsidTr="007C295C">
        <w:tc>
          <w:tcPr>
            <w:tcW w:w="823" w:type="dxa"/>
            <w:vMerge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B87F27" w:rsidRPr="00452404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«Модель развития школы на основе реализации инновационных проектов»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СОШ с. Преображеновка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(МБОУ СОШ с. Б. Хомутец,  МБОУ СОШ №1 с.Доброе)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2.9.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участия  педагогов в профессиональных конкурсах муниципального, регионального, российского, международного  уровней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 года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2.10.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 необходимых штатных должностей  специалистов (социальных педагогов, дефектологов) и разработка логистики психолого - педагогического сопровождения  обучающихся, испытывающих трудности в освоении ООП, обучающихся  с ОВЗ через взаимодействие с центром  «Семья»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777" w:type="dxa"/>
          </w:tcPr>
          <w:p w:rsidR="00B87F27" w:rsidRDefault="00B87F27" w:rsidP="00B4506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2.11.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проблемных педагогических межшкольных  групп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777" w:type="dxa"/>
          </w:tcPr>
          <w:p w:rsidR="00B87F27" w:rsidRDefault="00B87F27" w:rsidP="00B4506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2.12.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Планирование практических занятий для проблемных педагогических межшкольных групп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777" w:type="dxa"/>
          </w:tcPr>
          <w:p w:rsidR="00B87F27" w:rsidRDefault="00B87F27" w:rsidP="00B4506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2.13.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 выездных педагогических советов по вопросам повышения качества образования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B4506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Адресная помощь  ОО, демонстрирующим низкие образовательные результаты обучающихся  и имеющим неэффективные модели управления 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777" w:type="dxa"/>
          </w:tcPr>
          <w:p w:rsidR="00B87F27" w:rsidRDefault="00B87F27" w:rsidP="00DE5AE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Собеседование   с руководителями школ-участниц  проекта по выявлению проблемных зон улучшения качества  образования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777" w:type="dxa"/>
          </w:tcPr>
          <w:p w:rsidR="00B87F27" w:rsidRDefault="00B87F27" w:rsidP="00DE5AE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системы управления  школ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777" w:type="dxa"/>
          </w:tcPr>
          <w:p w:rsidR="00B87F27" w:rsidRDefault="00B87F27" w:rsidP="00DE5AE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AEF">
              <w:rPr>
                <w:rFonts w:ascii="Times New Roman" w:hAnsi="Times New Roman"/>
                <w:bCs/>
                <w:sz w:val="28"/>
                <w:szCs w:val="28"/>
              </w:rPr>
              <w:t>Посещение уроков и мастер-классов педагогами  района    на базе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МБОУ СОШ с.Панино, МБОУ СОШ им. Н.Ф.Пономарева с.Трубетчино, МБОУ СОШ с.Крутое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3752" w:type="dxa"/>
          </w:tcPr>
          <w:p w:rsidR="00B87F27" w:rsidRPr="00AC7A9A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C7A9A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оделирование расширения образовательного пространства школы на основе сетевого взаимодействия 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777" w:type="dxa"/>
          </w:tcPr>
          <w:p w:rsidR="00B87F27" w:rsidRDefault="00B87F27" w:rsidP="00DE5AEF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3752" w:type="dxa"/>
          </w:tcPr>
          <w:p w:rsidR="00B87F27" w:rsidRPr="00AC7A9A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 с педагогами,  испытывающими затруднения  в преподавании отдельных тем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Консультирование руководителей школ по реализации программы повышения качества образования, практике управления ОО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5A6C9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3.7.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Консультирование педагогов    по методическим вопросам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Профессиональное развитие педагогов школ с низкими результатами  обучения и школ,  находящихся в сложных социальных условиях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Семинары для педагогов по обмену   опытом по актуальным педагогическим  вопросам</w:t>
            </w:r>
          </w:p>
        </w:tc>
        <w:tc>
          <w:tcPr>
            <w:tcW w:w="2219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банка методических материалов по практике улучшения учебных результатов обучающихся 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Размещение  методических материалов на официальных сайтах ОО  в разделе «Методическая копилка» и персональных сайтах учителей-предметников</w:t>
            </w:r>
          </w:p>
        </w:tc>
        <w:tc>
          <w:tcPr>
            <w:tcW w:w="2219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учителей-предметников в семинарах, организуемых ГАУ ДПО «ИРО»  по  эффективной подготовке к ГИА</w:t>
            </w:r>
          </w:p>
        </w:tc>
        <w:tc>
          <w:tcPr>
            <w:tcW w:w="2219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1B719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B87F27" w:rsidTr="007C295C">
        <w:tc>
          <w:tcPr>
            <w:tcW w:w="823" w:type="dxa"/>
          </w:tcPr>
          <w:p w:rsidR="00B87F27" w:rsidRDefault="00B87F27" w:rsidP="0089317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4.5.</w:t>
            </w:r>
          </w:p>
        </w:tc>
        <w:tc>
          <w:tcPr>
            <w:tcW w:w="3752" w:type="dxa"/>
          </w:tcPr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Сопровождение молодых специалистов: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-система наставничества;</w:t>
            </w:r>
          </w:p>
          <w:p w:rsidR="00B87F27" w:rsidRDefault="00B87F27" w:rsidP="003F0B38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-обмен опытом в рамках  деятельности объединения  «Школа  молодого педагога»</w:t>
            </w:r>
          </w:p>
        </w:tc>
        <w:tc>
          <w:tcPr>
            <w:tcW w:w="2219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77" w:type="dxa"/>
          </w:tcPr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РМО</w:t>
            </w:r>
          </w:p>
          <w:p w:rsidR="00B87F27" w:rsidRDefault="00B87F27" w:rsidP="0087046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Руководители ОО</w:t>
            </w:r>
          </w:p>
        </w:tc>
      </w:tr>
    </w:tbl>
    <w:p w:rsidR="00B87F27" w:rsidRDefault="00B87F27" w:rsidP="0089317B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89317B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B87F27" w:rsidRDefault="00B87F27" w:rsidP="0089317B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B87F27" w:rsidRPr="0089317B" w:rsidRDefault="00B87F27" w:rsidP="0089317B">
      <w:pPr>
        <w:pStyle w:val="NoSpacing"/>
        <w:rPr>
          <w:rFonts w:ascii="Times New Roman" w:hAnsi="Times New Roman"/>
          <w:bCs/>
          <w:sz w:val="28"/>
          <w:szCs w:val="28"/>
        </w:rPr>
      </w:pPr>
    </w:p>
    <w:sectPr w:rsidR="00B87F27" w:rsidRPr="0089317B" w:rsidSect="0089317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DinTextUniversal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5B4C"/>
    <w:multiLevelType w:val="hybridMultilevel"/>
    <w:tmpl w:val="B30A33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B12702"/>
    <w:multiLevelType w:val="hybridMultilevel"/>
    <w:tmpl w:val="368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27C56"/>
    <w:multiLevelType w:val="hybridMultilevel"/>
    <w:tmpl w:val="64FCA552"/>
    <w:lvl w:ilvl="0" w:tplc="52CE3CA4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D0A"/>
    <w:rsid w:val="0002107E"/>
    <w:rsid w:val="00031246"/>
    <w:rsid w:val="00043DB3"/>
    <w:rsid w:val="00045AD1"/>
    <w:rsid w:val="000709B0"/>
    <w:rsid w:val="00075888"/>
    <w:rsid w:val="00080F0B"/>
    <w:rsid w:val="00097D0A"/>
    <w:rsid w:val="000A7D3C"/>
    <w:rsid w:val="000B1B2B"/>
    <w:rsid w:val="000D4BE6"/>
    <w:rsid w:val="000D52D8"/>
    <w:rsid w:val="000E5808"/>
    <w:rsid w:val="000E7060"/>
    <w:rsid w:val="000F1021"/>
    <w:rsid w:val="000F7D04"/>
    <w:rsid w:val="00101F98"/>
    <w:rsid w:val="00102C21"/>
    <w:rsid w:val="00120EE9"/>
    <w:rsid w:val="00122C54"/>
    <w:rsid w:val="00131C7D"/>
    <w:rsid w:val="00152142"/>
    <w:rsid w:val="0016368A"/>
    <w:rsid w:val="0016643E"/>
    <w:rsid w:val="00173DCD"/>
    <w:rsid w:val="00180EE2"/>
    <w:rsid w:val="001973AB"/>
    <w:rsid w:val="001A3334"/>
    <w:rsid w:val="001A70A4"/>
    <w:rsid w:val="001B7197"/>
    <w:rsid w:val="001C0721"/>
    <w:rsid w:val="001D0CC2"/>
    <w:rsid w:val="001D65F8"/>
    <w:rsid w:val="001F05DC"/>
    <w:rsid w:val="001F14EA"/>
    <w:rsid w:val="00201A38"/>
    <w:rsid w:val="00201E00"/>
    <w:rsid w:val="002122C3"/>
    <w:rsid w:val="00212875"/>
    <w:rsid w:val="00216005"/>
    <w:rsid w:val="002221FE"/>
    <w:rsid w:val="0024200A"/>
    <w:rsid w:val="00242A8A"/>
    <w:rsid w:val="002719F6"/>
    <w:rsid w:val="00275D55"/>
    <w:rsid w:val="00297CB4"/>
    <w:rsid w:val="002C1A23"/>
    <w:rsid w:val="002C79C9"/>
    <w:rsid w:val="002D404B"/>
    <w:rsid w:val="002D501A"/>
    <w:rsid w:val="002D76D4"/>
    <w:rsid w:val="002E3150"/>
    <w:rsid w:val="002E5499"/>
    <w:rsid w:val="002E6999"/>
    <w:rsid w:val="00311CB7"/>
    <w:rsid w:val="00311ED5"/>
    <w:rsid w:val="0031210B"/>
    <w:rsid w:val="0031664F"/>
    <w:rsid w:val="00327CBD"/>
    <w:rsid w:val="00353705"/>
    <w:rsid w:val="0036003F"/>
    <w:rsid w:val="00361DFA"/>
    <w:rsid w:val="00366B81"/>
    <w:rsid w:val="00370AD9"/>
    <w:rsid w:val="00370DA7"/>
    <w:rsid w:val="00381244"/>
    <w:rsid w:val="003864A4"/>
    <w:rsid w:val="00393239"/>
    <w:rsid w:val="003A03A3"/>
    <w:rsid w:val="003A395C"/>
    <w:rsid w:val="003A4007"/>
    <w:rsid w:val="003A7C70"/>
    <w:rsid w:val="003B55CF"/>
    <w:rsid w:val="003C19A1"/>
    <w:rsid w:val="003C46B9"/>
    <w:rsid w:val="003C790C"/>
    <w:rsid w:val="003C7E9E"/>
    <w:rsid w:val="003D294D"/>
    <w:rsid w:val="003E6016"/>
    <w:rsid w:val="003F0B38"/>
    <w:rsid w:val="003F658F"/>
    <w:rsid w:val="00410D20"/>
    <w:rsid w:val="0041558A"/>
    <w:rsid w:val="00426EA8"/>
    <w:rsid w:val="00431B7D"/>
    <w:rsid w:val="004329D4"/>
    <w:rsid w:val="00452404"/>
    <w:rsid w:val="00456C8B"/>
    <w:rsid w:val="004836B8"/>
    <w:rsid w:val="0048601F"/>
    <w:rsid w:val="004A7691"/>
    <w:rsid w:val="004B2F4C"/>
    <w:rsid w:val="004C4F9E"/>
    <w:rsid w:val="004D00CC"/>
    <w:rsid w:val="004E148A"/>
    <w:rsid w:val="004E265A"/>
    <w:rsid w:val="004F5A87"/>
    <w:rsid w:val="0050763B"/>
    <w:rsid w:val="005128B4"/>
    <w:rsid w:val="0052255B"/>
    <w:rsid w:val="00524BD8"/>
    <w:rsid w:val="00534B6A"/>
    <w:rsid w:val="005445C5"/>
    <w:rsid w:val="00550F83"/>
    <w:rsid w:val="00554DB0"/>
    <w:rsid w:val="00555E4D"/>
    <w:rsid w:val="00556DF4"/>
    <w:rsid w:val="005647C1"/>
    <w:rsid w:val="00567150"/>
    <w:rsid w:val="005744F9"/>
    <w:rsid w:val="00574E10"/>
    <w:rsid w:val="005A02FA"/>
    <w:rsid w:val="005A2C2D"/>
    <w:rsid w:val="005A6C9B"/>
    <w:rsid w:val="005B13E0"/>
    <w:rsid w:val="005B184D"/>
    <w:rsid w:val="005B551B"/>
    <w:rsid w:val="005B7A0F"/>
    <w:rsid w:val="005D0295"/>
    <w:rsid w:val="005F34DB"/>
    <w:rsid w:val="00621704"/>
    <w:rsid w:val="00624E0F"/>
    <w:rsid w:val="0063668B"/>
    <w:rsid w:val="006530EB"/>
    <w:rsid w:val="00661D81"/>
    <w:rsid w:val="006642FA"/>
    <w:rsid w:val="00674EDA"/>
    <w:rsid w:val="00680FA2"/>
    <w:rsid w:val="00681BF5"/>
    <w:rsid w:val="00685AD4"/>
    <w:rsid w:val="0069093C"/>
    <w:rsid w:val="006B7EE5"/>
    <w:rsid w:val="006C3A3E"/>
    <w:rsid w:val="006C7073"/>
    <w:rsid w:val="006D08CE"/>
    <w:rsid w:val="006D0FFD"/>
    <w:rsid w:val="006E059F"/>
    <w:rsid w:val="006F28A7"/>
    <w:rsid w:val="00713F3B"/>
    <w:rsid w:val="007164D6"/>
    <w:rsid w:val="00725576"/>
    <w:rsid w:val="00736950"/>
    <w:rsid w:val="0074773A"/>
    <w:rsid w:val="0075462A"/>
    <w:rsid w:val="00780F94"/>
    <w:rsid w:val="007863B1"/>
    <w:rsid w:val="00787CEF"/>
    <w:rsid w:val="00793049"/>
    <w:rsid w:val="007A04C2"/>
    <w:rsid w:val="007C295C"/>
    <w:rsid w:val="007D157C"/>
    <w:rsid w:val="007D55BA"/>
    <w:rsid w:val="007D775A"/>
    <w:rsid w:val="007F0AB3"/>
    <w:rsid w:val="007F0CCE"/>
    <w:rsid w:val="00802440"/>
    <w:rsid w:val="00807304"/>
    <w:rsid w:val="00813A9D"/>
    <w:rsid w:val="00817A4C"/>
    <w:rsid w:val="00820606"/>
    <w:rsid w:val="00823FA5"/>
    <w:rsid w:val="00833A8D"/>
    <w:rsid w:val="00870463"/>
    <w:rsid w:val="00873631"/>
    <w:rsid w:val="0089317B"/>
    <w:rsid w:val="008A2680"/>
    <w:rsid w:val="008B64A8"/>
    <w:rsid w:val="008D4769"/>
    <w:rsid w:val="008D5897"/>
    <w:rsid w:val="008E3F92"/>
    <w:rsid w:val="008E43CE"/>
    <w:rsid w:val="008E70CB"/>
    <w:rsid w:val="00900B9E"/>
    <w:rsid w:val="009056A6"/>
    <w:rsid w:val="0091049E"/>
    <w:rsid w:val="00917779"/>
    <w:rsid w:val="009208B8"/>
    <w:rsid w:val="009457E4"/>
    <w:rsid w:val="00947099"/>
    <w:rsid w:val="00954EF8"/>
    <w:rsid w:val="0097418A"/>
    <w:rsid w:val="00985934"/>
    <w:rsid w:val="009A2D38"/>
    <w:rsid w:val="009C3C9C"/>
    <w:rsid w:val="009D1300"/>
    <w:rsid w:val="009D3326"/>
    <w:rsid w:val="009F5C31"/>
    <w:rsid w:val="00A144BF"/>
    <w:rsid w:val="00A221D4"/>
    <w:rsid w:val="00A30714"/>
    <w:rsid w:val="00A44644"/>
    <w:rsid w:val="00A44D78"/>
    <w:rsid w:val="00A564C8"/>
    <w:rsid w:val="00A66627"/>
    <w:rsid w:val="00A70C71"/>
    <w:rsid w:val="00A84BA1"/>
    <w:rsid w:val="00AA2AF1"/>
    <w:rsid w:val="00AB06DF"/>
    <w:rsid w:val="00AC79A2"/>
    <w:rsid w:val="00AC7A9A"/>
    <w:rsid w:val="00AD34CD"/>
    <w:rsid w:val="00AE03AF"/>
    <w:rsid w:val="00AE2996"/>
    <w:rsid w:val="00B028F6"/>
    <w:rsid w:val="00B11BF1"/>
    <w:rsid w:val="00B242FE"/>
    <w:rsid w:val="00B30BD9"/>
    <w:rsid w:val="00B3580B"/>
    <w:rsid w:val="00B42DDA"/>
    <w:rsid w:val="00B45066"/>
    <w:rsid w:val="00B47D8D"/>
    <w:rsid w:val="00B55273"/>
    <w:rsid w:val="00B56931"/>
    <w:rsid w:val="00B56D35"/>
    <w:rsid w:val="00B64079"/>
    <w:rsid w:val="00B76157"/>
    <w:rsid w:val="00B81607"/>
    <w:rsid w:val="00B868C1"/>
    <w:rsid w:val="00B876B8"/>
    <w:rsid w:val="00B87F27"/>
    <w:rsid w:val="00B90AF1"/>
    <w:rsid w:val="00B91AAA"/>
    <w:rsid w:val="00B923ED"/>
    <w:rsid w:val="00BA1333"/>
    <w:rsid w:val="00BB3A72"/>
    <w:rsid w:val="00BB52FB"/>
    <w:rsid w:val="00BC0456"/>
    <w:rsid w:val="00BC6CA9"/>
    <w:rsid w:val="00BD681C"/>
    <w:rsid w:val="00BE0FBB"/>
    <w:rsid w:val="00BE7FC3"/>
    <w:rsid w:val="00C07138"/>
    <w:rsid w:val="00C121DB"/>
    <w:rsid w:val="00C15571"/>
    <w:rsid w:val="00C37037"/>
    <w:rsid w:val="00C50CF1"/>
    <w:rsid w:val="00C532A7"/>
    <w:rsid w:val="00C60F4E"/>
    <w:rsid w:val="00C6681D"/>
    <w:rsid w:val="00C73E7D"/>
    <w:rsid w:val="00C742C4"/>
    <w:rsid w:val="00C76191"/>
    <w:rsid w:val="00C84078"/>
    <w:rsid w:val="00C8529E"/>
    <w:rsid w:val="00C95B0A"/>
    <w:rsid w:val="00CA2FF9"/>
    <w:rsid w:val="00CA6C29"/>
    <w:rsid w:val="00CA7960"/>
    <w:rsid w:val="00CD4F22"/>
    <w:rsid w:val="00CD5844"/>
    <w:rsid w:val="00CE317C"/>
    <w:rsid w:val="00CF49B9"/>
    <w:rsid w:val="00CF7B5D"/>
    <w:rsid w:val="00D06440"/>
    <w:rsid w:val="00D07322"/>
    <w:rsid w:val="00D13E5D"/>
    <w:rsid w:val="00D4045A"/>
    <w:rsid w:val="00D571F7"/>
    <w:rsid w:val="00D61B6D"/>
    <w:rsid w:val="00D709F8"/>
    <w:rsid w:val="00D749B2"/>
    <w:rsid w:val="00D752C4"/>
    <w:rsid w:val="00D7677C"/>
    <w:rsid w:val="00D8035D"/>
    <w:rsid w:val="00D927E6"/>
    <w:rsid w:val="00D95455"/>
    <w:rsid w:val="00D97917"/>
    <w:rsid w:val="00DB23B8"/>
    <w:rsid w:val="00DB408B"/>
    <w:rsid w:val="00DB5F9D"/>
    <w:rsid w:val="00DC59ED"/>
    <w:rsid w:val="00DD2B58"/>
    <w:rsid w:val="00DE5AEF"/>
    <w:rsid w:val="00DF14C9"/>
    <w:rsid w:val="00DF532B"/>
    <w:rsid w:val="00E027DD"/>
    <w:rsid w:val="00E03840"/>
    <w:rsid w:val="00E13661"/>
    <w:rsid w:val="00E155A9"/>
    <w:rsid w:val="00E166CC"/>
    <w:rsid w:val="00E23236"/>
    <w:rsid w:val="00E53C03"/>
    <w:rsid w:val="00E63BEB"/>
    <w:rsid w:val="00E709FA"/>
    <w:rsid w:val="00E73F5C"/>
    <w:rsid w:val="00E81A14"/>
    <w:rsid w:val="00E95116"/>
    <w:rsid w:val="00EC02A4"/>
    <w:rsid w:val="00EC17C6"/>
    <w:rsid w:val="00EC681B"/>
    <w:rsid w:val="00ED5973"/>
    <w:rsid w:val="00ED5ACD"/>
    <w:rsid w:val="00ED5EC1"/>
    <w:rsid w:val="00EE0C12"/>
    <w:rsid w:val="00EE3146"/>
    <w:rsid w:val="00EE3C30"/>
    <w:rsid w:val="00EE45E2"/>
    <w:rsid w:val="00F16B1F"/>
    <w:rsid w:val="00F238CE"/>
    <w:rsid w:val="00F70E47"/>
    <w:rsid w:val="00F76ACE"/>
    <w:rsid w:val="00F90CAF"/>
    <w:rsid w:val="00FA3BBE"/>
    <w:rsid w:val="00FB1869"/>
    <w:rsid w:val="00FC1B2B"/>
    <w:rsid w:val="00FC2D5E"/>
    <w:rsid w:val="00FC618D"/>
    <w:rsid w:val="00FD3E6F"/>
    <w:rsid w:val="00FD6E54"/>
    <w:rsid w:val="00FD785A"/>
    <w:rsid w:val="00FE1237"/>
    <w:rsid w:val="00FE19B9"/>
    <w:rsid w:val="00FE5896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B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128B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0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70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70C71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13661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1067</TotalTime>
  <Pages>10</Pages>
  <Words>1818</Words>
  <Characters>10366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2019-04-03T06:30:00Z</cp:lastPrinted>
  <dcterms:created xsi:type="dcterms:W3CDTF">2012-04-03T08:16:00Z</dcterms:created>
  <dcterms:modified xsi:type="dcterms:W3CDTF">2020-03-24T11:17:00Z</dcterms:modified>
</cp:coreProperties>
</file>