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61" w:rsidRPr="00813A9D" w:rsidRDefault="00C96B61" w:rsidP="009E2733">
      <w:pPr>
        <w:pStyle w:val="ac"/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Приложение №1</w:t>
      </w:r>
    </w:p>
    <w:p w:rsidR="00C96B61" w:rsidRPr="00813A9D" w:rsidRDefault="00C96B61" w:rsidP="009E2733">
      <w:pPr>
        <w:pStyle w:val="ac"/>
        <w:rPr>
          <w:rFonts w:ascii="Times New Roman" w:hAnsi="Times New Roman"/>
          <w:b/>
          <w:bCs/>
          <w:sz w:val="28"/>
          <w:szCs w:val="28"/>
        </w:rPr>
      </w:pPr>
      <w:r w:rsidRPr="00813A9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  к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A9D">
        <w:rPr>
          <w:rFonts w:ascii="Times New Roman" w:hAnsi="Times New Roman"/>
          <w:b/>
          <w:bCs/>
          <w:sz w:val="28"/>
          <w:szCs w:val="28"/>
        </w:rPr>
        <w:t>приказу  №</w:t>
      </w:r>
      <w:r>
        <w:rPr>
          <w:rFonts w:ascii="Times New Roman" w:hAnsi="Times New Roman"/>
          <w:b/>
          <w:bCs/>
          <w:sz w:val="28"/>
          <w:szCs w:val="28"/>
        </w:rPr>
        <w:t xml:space="preserve"> 54  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 xml:space="preserve"> 16.04.18</w:t>
      </w:r>
      <w:r w:rsidRPr="00813A9D">
        <w:rPr>
          <w:rFonts w:ascii="Times New Roman" w:hAnsi="Times New Roman"/>
          <w:b/>
          <w:bCs/>
          <w:sz w:val="28"/>
          <w:szCs w:val="28"/>
        </w:rPr>
        <w:t>г.</w:t>
      </w:r>
    </w:p>
    <w:p w:rsidR="00C96B61" w:rsidRPr="00813A9D" w:rsidRDefault="00C96B61" w:rsidP="009E2733">
      <w:pPr>
        <w:pStyle w:val="ac"/>
        <w:rPr>
          <w:rFonts w:ascii="Times New Roman" w:hAnsi="Times New Roman"/>
          <w:b/>
          <w:bCs/>
          <w:sz w:val="28"/>
          <w:szCs w:val="28"/>
        </w:rPr>
      </w:pPr>
      <w:r w:rsidRPr="00813A9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 по отделу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 образования  администрации</w:t>
      </w:r>
    </w:p>
    <w:p w:rsidR="00C96B61" w:rsidRDefault="00C96B61" w:rsidP="009E2733">
      <w:pPr>
        <w:pStyle w:val="ac"/>
        <w:rPr>
          <w:rFonts w:ascii="Times New Roman" w:hAnsi="Times New Roman"/>
          <w:b/>
          <w:bCs/>
          <w:sz w:val="28"/>
          <w:szCs w:val="28"/>
        </w:rPr>
      </w:pPr>
      <w:r w:rsidRPr="00813A9D"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       Добровского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A9D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</w:p>
    <w:p w:rsidR="00C96B61" w:rsidRDefault="00C96B61" w:rsidP="00830E7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6B61" w:rsidRPr="00830E7E" w:rsidRDefault="00C96B61" w:rsidP="009E273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30E7E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C96B61" w:rsidRPr="00830E7E" w:rsidRDefault="00C96B61" w:rsidP="009E2733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830E7E">
        <w:rPr>
          <w:rFonts w:ascii="Times New Roman" w:hAnsi="Times New Roman"/>
          <w:b/>
          <w:bCs/>
          <w:sz w:val="28"/>
          <w:szCs w:val="28"/>
        </w:rPr>
        <w:t>реализации мероприятия 21 «Повышение качества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0E7E">
        <w:rPr>
          <w:rFonts w:ascii="Times New Roman" w:hAnsi="Times New Roman"/>
          <w:b/>
          <w:bCs/>
          <w:sz w:val="28"/>
          <w:szCs w:val="28"/>
        </w:rPr>
        <w:t>образования в шк</w:t>
      </w:r>
      <w:r w:rsidRPr="00830E7E">
        <w:rPr>
          <w:rFonts w:ascii="Times New Roman" w:hAnsi="Times New Roman"/>
          <w:b/>
          <w:bCs/>
          <w:sz w:val="28"/>
          <w:szCs w:val="28"/>
        </w:rPr>
        <w:t>о</w:t>
      </w:r>
      <w:r w:rsidRPr="00830E7E">
        <w:rPr>
          <w:rFonts w:ascii="Times New Roman" w:hAnsi="Times New Roman"/>
          <w:b/>
          <w:bCs/>
          <w:sz w:val="28"/>
          <w:szCs w:val="28"/>
        </w:rPr>
        <w:t>лах с низким результатами обучения и в школах, функционирующих в неблагоприятных социальных условиях, путем реализации регионал</w:t>
      </w:r>
      <w:r w:rsidRPr="00830E7E">
        <w:rPr>
          <w:rFonts w:ascii="Times New Roman" w:hAnsi="Times New Roman"/>
          <w:b/>
          <w:bCs/>
          <w:sz w:val="28"/>
          <w:szCs w:val="28"/>
        </w:rPr>
        <w:t>ь</w:t>
      </w:r>
      <w:r w:rsidRPr="00830E7E">
        <w:rPr>
          <w:rFonts w:ascii="Times New Roman" w:hAnsi="Times New Roman"/>
          <w:b/>
          <w:bCs/>
          <w:sz w:val="28"/>
          <w:szCs w:val="28"/>
        </w:rPr>
        <w:t>ных проектов и распространение их результатов» государственной пр</w:t>
      </w:r>
      <w:r w:rsidRPr="00830E7E">
        <w:rPr>
          <w:rFonts w:ascii="Times New Roman" w:hAnsi="Times New Roman"/>
          <w:b/>
          <w:bCs/>
          <w:sz w:val="28"/>
          <w:szCs w:val="28"/>
        </w:rPr>
        <w:t>о</w:t>
      </w:r>
      <w:r w:rsidRPr="00830E7E">
        <w:rPr>
          <w:rFonts w:ascii="Times New Roman" w:hAnsi="Times New Roman"/>
          <w:b/>
          <w:bCs/>
          <w:sz w:val="28"/>
          <w:szCs w:val="28"/>
        </w:rPr>
        <w:t xml:space="preserve">граммы Липецкой области «Развитие образования Липецкой </w:t>
      </w:r>
      <w:r>
        <w:rPr>
          <w:rFonts w:ascii="Times New Roman" w:hAnsi="Times New Roman"/>
          <w:b/>
          <w:bCs/>
          <w:sz w:val="28"/>
          <w:szCs w:val="28"/>
        </w:rPr>
        <w:t xml:space="preserve">области» в </w:t>
      </w:r>
      <w:r w:rsidRPr="00830E7E">
        <w:rPr>
          <w:rFonts w:ascii="Times New Roman" w:hAnsi="Times New Roman"/>
          <w:b/>
          <w:bCs/>
          <w:sz w:val="28"/>
          <w:szCs w:val="28"/>
        </w:rPr>
        <w:t>Добровском  муниципальном районе  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0E7E">
        <w:rPr>
          <w:rFonts w:ascii="Times New Roman" w:hAnsi="Times New Roman"/>
          <w:b/>
          <w:bCs/>
          <w:sz w:val="28"/>
          <w:szCs w:val="28"/>
        </w:rPr>
        <w:t xml:space="preserve"> 2018 году</w:t>
      </w:r>
    </w:p>
    <w:p w:rsidR="00C96B61" w:rsidRPr="00830E7E" w:rsidRDefault="00C96B61" w:rsidP="00830E7E">
      <w:pPr>
        <w:jc w:val="both"/>
        <w:rPr>
          <w:rFonts w:ascii="Times New Roman" w:hAnsi="Times New Roman"/>
          <w:sz w:val="28"/>
          <w:szCs w:val="28"/>
        </w:rPr>
      </w:pPr>
      <w:r w:rsidRPr="00830E7E">
        <w:rPr>
          <w:rFonts w:ascii="Times New Roman" w:hAnsi="Times New Roman"/>
          <w:b/>
          <w:bCs/>
          <w:sz w:val="28"/>
          <w:szCs w:val="28"/>
        </w:rPr>
        <w:t>Срок реализации программы</w:t>
      </w:r>
      <w:r w:rsidRPr="00830E7E">
        <w:rPr>
          <w:rFonts w:ascii="Times New Roman" w:hAnsi="Times New Roman"/>
          <w:b/>
          <w:sz w:val="28"/>
          <w:szCs w:val="28"/>
        </w:rPr>
        <w:t xml:space="preserve">: </w:t>
      </w:r>
      <w:r w:rsidRPr="00830E7E">
        <w:rPr>
          <w:rFonts w:ascii="Times New Roman" w:hAnsi="Times New Roman"/>
          <w:bCs/>
          <w:sz w:val="28"/>
          <w:szCs w:val="28"/>
        </w:rPr>
        <w:t>2018год.</w:t>
      </w:r>
    </w:p>
    <w:p w:rsidR="00C96B61" w:rsidRPr="00830E7E" w:rsidRDefault="00C96B61" w:rsidP="00830E7E">
      <w:pPr>
        <w:jc w:val="both"/>
        <w:rPr>
          <w:rFonts w:ascii="Times New Roman" w:hAnsi="Times New Roman"/>
          <w:sz w:val="28"/>
          <w:szCs w:val="28"/>
        </w:rPr>
      </w:pPr>
      <w:r w:rsidRPr="00830E7E">
        <w:rPr>
          <w:rFonts w:ascii="Times New Roman" w:hAnsi="Times New Roman"/>
          <w:b/>
          <w:bCs/>
          <w:sz w:val="28"/>
          <w:szCs w:val="28"/>
        </w:rPr>
        <w:t>Куратор программы</w:t>
      </w:r>
      <w:r>
        <w:rPr>
          <w:rFonts w:ascii="Times New Roman" w:hAnsi="Times New Roman"/>
          <w:sz w:val="28"/>
          <w:szCs w:val="28"/>
        </w:rPr>
        <w:t>: о</w:t>
      </w:r>
      <w:r w:rsidRPr="00830E7E">
        <w:rPr>
          <w:rFonts w:ascii="Times New Roman" w:hAnsi="Times New Roman"/>
          <w:sz w:val="28"/>
          <w:szCs w:val="28"/>
        </w:rPr>
        <w:t>тдел образования  администрации Добровского м</w:t>
      </w:r>
      <w:r w:rsidRPr="00830E7E">
        <w:rPr>
          <w:rFonts w:ascii="Times New Roman" w:hAnsi="Times New Roman"/>
          <w:sz w:val="28"/>
          <w:szCs w:val="28"/>
        </w:rPr>
        <w:t>у</w:t>
      </w:r>
      <w:r w:rsidRPr="00830E7E">
        <w:rPr>
          <w:rFonts w:ascii="Times New Roman" w:hAnsi="Times New Roman"/>
          <w:sz w:val="28"/>
          <w:szCs w:val="28"/>
        </w:rPr>
        <w:t>ниципального района Липецкой области.</w:t>
      </w:r>
    </w:p>
    <w:p w:rsidR="00C96B61" w:rsidRPr="00830E7E" w:rsidRDefault="00C96B61" w:rsidP="00830E7E">
      <w:pPr>
        <w:jc w:val="both"/>
        <w:rPr>
          <w:rFonts w:ascii="Times New Roman" w:hAnsi="Times New Roman"/>
          <w:sz w:val="28"/>
          <w:szCs w:val="28"/>
        </w:rPr>
      </w:pPr>
      <w:r w:rsidRPr="00830E7E">
        <w:rPr>
          <w:rFonts w:ascii="Times New Roman" w:hAnsi="Times New Roman"/>
          <w:b/>
          <w:bCs/>
          <w:sz w:val="28"/>
          <w:szCs w:val="28"/>
        </w:rPr>
        <w:t>Ответственный исполнитель программы</w:t>
      </w:r>
      <w:r w:rsidRPr="00830E7E">
        <w:rPr>
          <w:rFonts w:ascii="Times New Roman" w:hAnsi="Times New Roman"/>
          <w:sz w:val="28"/>
          <w:szCs w:val="28"/>
        </w:rPr>
        <w:t>: отдел образования  администр</w:t>
      </w:r>
      <w:r w:rsidRPr="00830E7E">
        <w:rPr>
          <w:rFonts w:ascii="Times New Roman" w:hAnsi="Times New Roman"/>
          <w:sz w:val="28"/>
          <w:szCs w:val="28"/>
        </w:rPr>
        <w:t>а</w:t>
      </w:r>
      <w:r w:rsidRPr="00830E7E">
        <w:rPr>
          <w:rFonts w:ascii="Times New Roman" w:hAnsi="Times New Roman"/>
          <w:sz w:val="28"/>
          <w:szCs w:val="28"/>
        </w:rPr>
        <w:t>ции Добровского муниципального района Липецкой области.</w:t>
      </w:r>
    </w:p>
    <w:p w:rsidR="00C96B61" w:rsidRPr="00830E7E" w:rsidRDefault="00C96B61" w:rsidP="00830E7E">
      <w:pPr>
        <w:jc w:val="both"/>
        <w:rPr>
          <w:rFonts w:ascii="Times New Roman" w:hAnsi="Times New Roman"/>
          <w:sz w:val="28"/>
          <w:szCs w:val="28"/>
        </w:rPr>
      </w:pPr>
      <w:r w:rsidRPr="00830E7E">
        <w:rPr>
          <w:rFonts w:ascii="Times New Roman" w:hAnsi="Times New Roman"/>
          <w:b/>
          <w:bCs/>
          <w:sz w:val="28"/>
          <w:szCs w:val="28"/>
        </w:rPr>
        <w:t>Исполнители</w:t>
      </w:r>
      <w:r w:rsidRPr="00830E7E">
        <w:rPr>
          <w:rFonts w:ascii="Times New Roman" w:hAnsi="Times New Roman"/>
          <w:sz w:val="28"/>
          <w:szCs w:val="28"/>
        </w:rPr>
        <w:t>: отдел образования администрации  Добровского муниц</w:t>
      </w:r>
      <w:r w:rsidRPr="00830E7E">
        <w:rPr>
          <w:rFonts w:ascii="Times New Roman" w:hAnsi="Times New Roman"/>
          <w:sz w:val="28"/>
          <w:szCs w:val="28"/>
        </w:rPr>
        <w:t>и</w:t>
      </w:r>
      <w:r w:rsidRPr="00830E7E">
        <w:rPr>
          <w:rFonts w:ascii="Times New Roman" w:hAnsi="Times New Roman"/>
          <w:sz w:val="28"/>
          <w:szCs w:val="28"/>
        </w:rPr>
        <w:t xml:space="preserve">пального района, общеобразовательные организации. </w:t>
      </w:r>
    </w:p>
    <w:p w:rsidR="00C96B61" w:rsidRPr="00830E7E" w:rsidRDefault="00C96B61" w:rsidP="00830E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30E7E">
        <w:rPr>
          <w:rFonts w:ascii="Times New Roman" w:hAnsi="Times New Roman"/>
          <w:sz w:val="28"/>
          <w:szCs w:val="28"/>
        </w:rPr>
        <w:t xml:space="preserve">Концептуальным основанием для проведения эффективной политики поддержки школ </w:t>
      </w:r>
      <w:r w:rsidRPr="00830E7E">
        <w:rPr>
          <w:rFonts w:ascii="Times New Roman" w:hAnsi="Times New Roman"/>
          <w:bCs/>
          <w:sz w:val="28"/>
          <w:szCs w:val="28"/>
        </w:rPr>
        <w:t>с низкими результатами обучения и школ, функциониру</w:t>
      </w:r>
      <w:r w:rsidRPr="00830E7E">
        <w:rPr>
          <w:rFonts w:ascii="Times New Roman" w:hAnsi="Times New Roman"/>
          <w:bCs/>
          <w:sz w:val="28"/>
          <w:szCs w:val="28"/>
        </w:rPr>
        <w:t>ю</w:t>
      </w:r>
      <w:r w:rsidRPr="00830E7E">
        <w:rPr>
          <w:rFonts w:ascii="Times New Roman" w:hAnsi="Times New Roman"/>
          <w:bCs/>
          <w:sz w:val="28"/>
          <w:szCs w:val="28"/>
        </w:rPr>
        <w:t xml:space="preserve">щих в неблагоприятных социальных условиях, </w:t>
      </w:r>
      <w:r w:rsidRPr="00830E7E">
        <w:rPr>
          <w:rFonts w:ascii="Times New Roman" w:hAnsi="Times New Roman"/>
          <w:sz w:val="28"/>
          <w:szCs w:val="28"/>
        </w:rPr>
        <w:t>является наличие взаимосвязи между неблагополучным социально-экономическим статусом семей об</w:t>
      </w:r>
      <w:r w:rsidRPr="00830E7E">
        <w:rPr>
          <w:rFonts w:ascii="Times New Roman" w:hAnsi="Times New Roman"/>
          <w:sz w:val="28"/>
          <w:szCs w:val="28"/>
        </w:rPr>
        <w:t>у</w:t>
      </w:r>
      <w:r w:rsidRPr="00830E7E">
        <w:rPr>
          <w:rFonts w:ascii="Times New Roman" w:hAnsi="Times New Roman"/>
          <w:sz w:val="28"/>
          <w:szCs w:val="28"/>
        </w:rPr>
        <w:t>чающихся и низкими результатами школы, что подтверждено результатами исследований. Не менее важными являются факторы территориальной ра</w:t>
      </w:r>
      <w:r w:rsidRPr="00830E7E">
        <w:rPr>
          <w:rFonts w:ascii="Times New Roman" w:hAnsi="Times New Roman"/>
          <w:sz w:val="28"/>
          <w:szCs w:val="28"/>
        </w:rPr>
        <w:t>с</w:t>
      </w:r>
      <w:r w:rsidRPr="00830E7E">
        <w:rPr>
          <w:rFonts w:ascii="Times New Roman" w:hAnsi="Times New Roman"/>
          <w:sz w:val="28"/>
          <w:szCs w:val="28"/>
        </w:rPr>
        <w:t>положенности школы, а именно отдаленность и малочисленность континге</w:t>
      </w:r>
      <w:r w:rsidRPr="00830E7E">
        <w:rPr>
          <w:rFonts w:ascii="Times New Roman" w:hAnsi="Times New Roman"/>
          <w:sz w:val="28"/>
          <w:szCs w:val="28"/>
        </w:rPr>
        <w:t>н</w:t>
      </w:r>
      <w:r w:rsidRPr="00830E7E">
        <w:rPr>
          <w:rFonts w:ascii="Times New Roman" w:hAnsi="Times New Roman"/>
          <w:sz w:val="28"/>
          <w:szCs w:val="28"/>
        </w:rPr>
        <w:t>та. При этом в ряде школ причиной низких образовательных результатов обучающихся является сложность контингента обучающихся, включающих детей-мигрантов, детей с ограниченными возможностями здоровья, с уче</w:t>
      </w:r>
      <w:r w:rsidRPr="00830E7E">
        <w:rPr>
          <w:rFonts w:ascii="Times New Roman" w:hAnsi="Times New Roman"/>
          <w:sz w:val="28"/>
          <w:szCs w:val="28"/>
        </w:rPr>
        <w:t>б</w:t>
      </w:r>
      <w:r w:rsidRPr="00830E7E">
        <w:rPr>
          <w:rFonts w:ascii="Times New Roman" w:hAnsi="Times New Roman"/>
          <w:sz w:val="28"/>
          <w:szCs w:val="28"/>
        </w:rPr>
        <w:t xml:space="preserve">ными и поведенческими проблемами. </w:t>
      </w:r>
    </w:p>
    <w:p w:rsidR="00C96B61" w:rsidRPr="00830E7E" w:rsidRDefault="00C96B61" w:rsidP="00830E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0E7E">
        <w:rPr>
          <w:rFonts w:ascii="Times New Roman" w:hAnsi="Times New Roman"/>
          <w:sz w:val="28"/>
          <w:szCs w:val="28"/>
        </w:rPr>
        <w:t>Неуспешность школ в обеспечении качественного образования для всех категорий обучающихся связаны с:</w:t>
      </w:r>
    </w:p>
    <w:p w:rsidR="00C96B61" w:rsidRPr="00830E7E" w:rsidRDefault="00C96B61" w:rsidP="00830E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30E7E">
        <w:rPr>
          <w:rFonts w:ascii="Times New Roman" w:hAnsi="Times New Roman"/>
          <w:sz w:val="28"/>
          <w:szCs w:val="28"/>
        </w:rPr>
        <w:t>- отсутствием механизмов проектирования и реализации программ п</w:t>
      </w:r>
      <w:r w:rsidRPr="00830E7E">
        <w:rPr>
          <w:rFonts w:ascii="Times New Roman" w:hAnsi="Times New Roman"/>
          <w:sz w:val="28"/>
          <w:szCs w:val="28"/>
        </w:rPr>
        <w:t>е</w:t>
      </w:r>
      <w:r w:rsidRPr="00830E7E">
        <w:rPr>
          <w:rFonts w:ascii="Times New Roman" w:hAnsi="Times New Roman"/>
          <w:sz w:val="28"/>
          <w:szCs w:val="28"/>
        </w:rPr>
        <w:t>ревода в режим эффективного функционирования;</w:t>
      </w:r>
    </w:p>
    <w:p w:rsidR="00C96B61" w:rsidRPr="00830E7E" w:rsidRDefault="00C96B61" w:rsidP="00830E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0E7E">
        <w:rPr>
          <w:rFonts w:ascii="Times New Roman" w:hAnsi="Times New Roman"/>
          <w:sz w:val="28"/>
          <w:szCs w:val="28"/>
        </w:rPr>
        <w:t>- недостаточной методологической, технологической готовностью р</w:t>
      </w:r>
      <w:r w:rsidRPr="00830E7E">
        <w:rPr>
          <w:rFonts w:ascii="Times New Roman" w:hAnsi="Times New Roman"/>
          <w:sz w:val="28"/>
          <w:szCs w:val="28"/>
        </w:rPr>
        <w:t>у</w:t>
      </w:r>
      <w:r w:rsidRPr="00830E7E">
        <w:rPr>
          <w:rFonts w:ascii="Times New Roman" w:hAnsi="Times New Roman"/>
          <w:sz w:val="28"/>
          <w:szCs w:val="28"/>
        </w:rPr>
        <w:t>ководителей образовательных организаций, обеспечивающей переход школ в режим эффективного функционирования;</w:t>
      </w:r>
    </w:p>
    <w:p w:rsidR="00C96B61" w:rsidRPr="00830E7E" w:rsidRDefault="00C96B61" w:rsidP="00830E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0E7E">
        <w:rPr>
          <w:rFonts w:ascii="Times New Roman" w:hAnsi="Times New Roman"/>
          <w:sz w:val="28"/>
          <w:szCs w:val="28"/>
        </w:rPr>
        <w:t>- отсутствием в данных школах комплексных моделей учительского роста, обеспечивающих восполнение предметных, методических, психолого-</w:t>
      </w:r>
      <w:r w:rsidRPr="00830E7E">
        <w:rPr>
          <w:rFonts w:ascii="Times New Roman" w:hAnsi="Times New Roman"/>
          <w:sz w:val="28"/>
          <w:szCs w:val="28"/>
        </w:rPr>
        <w:lastRenderedPageBreak/>
        <w:t>педагогических дефицитов педагогов;</w:t>
      </w:r>
    </w:p>
    <w:p w:rsidR="00C96B61" w:rsidRPr="00830E7E" w:rsidRDefault="00C96B61" w:rsidP="00830E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0E7E">
        <w:rPr>
          <w:rFonts w:ascii="Times New Roman" w:hAnsi="Times New Roman"/>
          <w:sz w:val="28"/>
          <w:szCs w:val="28"/>
        </w:rPr>
        <w:t>- низкой включенностью педагогов школ в сетевые педагогические с</w:t>
      </w:r>
      <w:r w:rsidRPr="00830E7E">
        <w:rPr>
          <w:rFonts w:ascii="Times New Roman" w:hAnsi="Times New Roman"/>
          <w:sz w:val="28"/>
          <w:szCs w:val="28"/>
        </w:rPr>
        <w:t>о</w:t>
      </w:r>
      <w:r w:rsidRPr="00830E7E">
        <w:rPr>
          <w:rFonts w:ascii="Times New Roman" w:hAnsi="Times New Roman"/>
          <w:sz w:val="28"/>
          <w:szCs w:val="28"/>
        </w:rPr>
        <w:t>общества, позволяющие обеспечить непрерывное профессиональное разв</w:t>
      </w:r>
      <w:r w:rsidRPr="00830E7E">
        <w:rPr>
          <w:rFonts w:ascii="Times New Roman" w:hAnsi="Times New Roman"/>
          <w:sz w:val="28"/>
          <w:szCs w:val="28"/>
        </w:rPr>
        <w:t>и</w:t>
      </w:r>
      <w:r w:rsidRPr="00830E7E">
        <w:rPr>
          <w:rFonts w:ascii="Times New Roman" w:hAnsi="Times New Roman"/>
          <w:sz w:val="28"/>
          <w:szCs w:val="28"/>
        </w:rPr>
        <w:t>тие педагогов.</w:t>
      </w:r>
    </w:p>
    <w:p w:rsidR="00C96B61" w:rsidRPr="00830E7E" w:rsidRDefault="00C96B61" w:rsidP="00830E7E">
      <w:pPr>
        <w:ind w:firstLine="993"/>
        <w:jc w:val="both"/>
        <w:rPr>
          <w:rFonts w:ascii="Times New Roman" w:hAnsi="Times New Roman"/>
          <w:bCs/>
          <w:sz w:val="28"/>
          <w:szCs w:val="28"/>
        </w:rPr>
      </w:pPr>
      <w:r w:rsidRPr="00830E7E">
        <w:rPr>
          <w:rFonts w:ascii="Times New Roman" w:hAnsi="Times New Roman"/>
          <w:bCs/>
          <w:sz w:val="28"/>
          <w:szCs w:val="28"/>
        </w:rPr>
        <w:t>Участие в реализации мероприятия 2.2. «Повышение качества обр</w:t>
      </w:r>
      <w:r w:rsidRPr="00830E7E">
        <w:rPr>
          <w:rFonts w:ascii="Times New Roman" w:hAnsi="Times New Roman"/>
          <w:bCs/>
          <w:sz w:val="28"/>
          <w:szCs w:val="28"/>
        </w:rPr>
        <w:t>а</w:t>
      </w:r>
      <w:r w:rsidRPr="00830E7E">
        <w:rPr>
          <w:rFonts w:ascii="Times New Roman" w:hAnsi="Times New Roman"/>
          <w:bCs/>
          <w:sz w:val="28"/>
          <w:szCs w:val="28"/>
        </w:rPr>
        <w:t>зования в школах с низкими результатами обучения и в школах, функцион</w:t>
      </w:r>
      <w:r w:rsidRPr="00830E7E">
        <w:rPr>
          <w:rFonts w:ascii="Times New Roman" w:hAnsi="Times New Roman"/>
          <w:bCs/>
          <w:sz w:val="28"/>
          <w:szCs w:val="28"/>
        </w:rPr>
        <w:t>и</w:t>
      </w:r>
      <w:r w:rsidRPr="00830E7E">
        <w:rPr>
          <w:rFonts w:ascii="Times New Roman" w:hAnsi="Times New Roman"/>
          <w:bCs/>
          <w:sz w:val="28"/>
          <w:szCs w:val="28"/>
        </w:rPr>
        <w:t>рующих в неблагоприятных социальных условиях, путем реализации реги</w:t>
      </w:r>
      <w:r w:rsidRPr="00830E7E">
        <w:rPr>
          <w:rFonts w:ascii="Times New Roman" w:hAnsi="Times New Roman"/>
          <w:bCs/>
          <w:sz w:val="28"/>
          <w:szCs w:val="28"/>
        </w:rPr>
        <w:t>о</w:t>
      </w:r>
      <w:r w:rsidRPr="00830E7E">
        <w:rPr>
          <w:rFonts w:ascii="Times New Roman" w:hAnsi="Times New Roman"/>
          <w:bCs/>
          <w:sz w:val="28"/>
          <w:szCs w:val="28"/>
        </w:rPr>
        <w:t>нальных проектов и распространение их результатов» в 2017 году</w:t>
      </w:r>
      <w:r w:rsidRPr="00830E7E">
        <w:rPr>
          <w:rFonts w:ascii="Times New Roman" w:hAnsi="Times New Roman"/>
          <w:sz w:val="28"/>
          <w:szCs w:val="28"/>
        </w:rPr>
        <w:t xml:space="preserve"> позволило разработать и внедрить  муниципальную программу и модель методической  поддержки данной категории школ  (в районе - 7 школ, 53,84 %); </w:t>
      </w:r>
      <w:r w:rsidRPr="00830E7E">
        <w:rPr>
          <w:rFonts w:ascii="Times New Roman" w:hAnsi="Times New Roman"/>
          <w:bCs/>
          <w:sz w:val="28"/>
          <w:szCs w:val="28"/>
        </w:rPr>
        <w:t>разработать муниципальные модели учительского роста;</w:t>
      </w:r>
      <w:r w:rsidRPr="00830E7E">
        <w:rPr>
          <w:rFonts w:ascii="Times New Roman" w:hAnsi="Times New Roman"/>
          <w:sz w:val="28"/>
          <w:szCs w:val="28"/>
        </w:rPr>
        <w:t xml:space="preserve"> начать внедрение программ п</w:t>
      </w:r>
      <w:r w:rsidRPr="00830E7E">
        <w:rPr>
          <w:rFonts w:ascii="Times New Roman" w:hAnsi="Times New Roman"/>
          <w:sz w:val="28"/>
          <w:szCs w:val="28"/>
        </w:rPr>
        <w:t>е</w:t>
      </w:r>
      <w:r w:rsidRPr="00830E7E">
        <w:rPr>
          <w:rFonts w:ascii="Times New Roman" w:hAnsi="Times New Roman"/>
          <w:sz w:val="28"/>
          <w:szCs w:val="28"/>
        </w:rPr>
        <w:t>рехода школ в эффективный режим работы; апробировать механизмы ра</w:t>
      </w:r>
      <w:r w:rsidRPr="00830E7E">
        <w:rPr>
          <w:rFonts w:ascii="Times New Roman" w:hAnsi="Times New Roman"/>
          <w:sz w:val="28"/>
          <w:szCs w:val="28"/>
        </w:rPr>
        <w:t>с</w:t>
      </w:r>
      <w:r w:rsidRPr="00830E7E">
        <w:rPr>
          <w:rFonts w:ascii="Times New Roman" w:hAnsi="Times New Roman"/>
          <w:sz w:val="28"/>
          <w:szCs w:val="28"/>
        </w:rPr>
        <w:t>пространения опыта по повышению образовательных результатов обуча</w:t>
      </w:r>
      <w:r w:rsidRPr="00830E7E">
        <w:rPr>
          <w:rFonts w:ascii="Times New Roman" w:hAnsi="Times New Roman"/>
          <w:sz w:val="28"/>
          <w:szCs w:val="28"/>
        </w:rPr>
        <w:t>ю</w:t>
      </w:r>
      <w:r w:rsidRPr="00830E7E">
        <w:rPr>
          <w:rFonts w:ascii="Times New Roman" w:hAnsi="Times New Roman"/>
          <w:sz w:val="28"/>
          <w:szCs w:val="28"/>
        </w:rPr>
        <w:t xml:space="preserve">щихся. </w:t>
      </w:r>
      <w:r w:rsidRPr="00830E7E">
        <w:rPr>
          <w:rFonts w:ascii="Times New Roman" w:hAnsi="Times New Roman"/>
          <w:bCs/>
          <w:sz w:val="28"/>
          <w:szCs w:val="28"/>
        </w:rPr>
        <w:t xml:space="preserve">Реализация Программы позволит  сформировать инфраструктуру поддержки школ и учителей, работающих в сложных социальных условиях; обеспечить стратегический характер планирования работы образовательных организаций, ориентацию не только на актуальную ситуацию, но на развитие потенциала, обеспечение ресурсов для достижения улучшений.  </w:t>
      </w:r>
    </w:p>
    <w:p w:rsidR="00C96B61" w:rsidRPr="00830E7E" w:rsidRDefault="00C96B61" w:rsidP="00830E7E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830E7E">
        <w:rPr>
          <w:rFonts w:ascii="Times New Roman" w:hAnsi="Times New Roman"/>
          <w:sz w:val="28"/>
          <w:szCs w:val="28"/>
        </w:rPr>
        <w:t>Перспективы повышения качества образования в школах связаны с реализацией моделей учительского роста, внедрением эффективных педаг</w:t>
      </w:r>
      <w:r w:rsidRPr="00830E7E">
        <w:rPr>
          <w:rFonts w:ascii="Times New Roman" w:hAnsi="Times New Roman"/>
          <w:sz w:val="28"/>
          <w:szCs w:val="28"/>
        </w:rPr>
        <w:t>о</w:t>
      </w:r>
      <w:r w:rsidRPr="00830E7E">
        <w:rPr>
          <w:rFonts w:ascii="Times New Roman" w:hAnsi="Times New Roman"/>
          <w:sz w:val="28"/>
          <w:szCs w:val="28"/>
        </w:rPr>
        <w:t>гических технологий, развитием школьной образовательной среды и пов</w:t>
      </w:r>
      <w:r w:rsidRPr="00830E7E">
        <w:rPr>
          <w:rFonts w:ascii="Times New Roman" w:hAnsi="Times New Roman"/>
          <w:sz w:val="28"/>
          <w:szCs w:val="28"/>
        </w:rPr>
        <w:t>ы</w:t>
      </w:r>
      <w:r w:rsidRPr="00830E7E">
        <w:rPr>
          <w:rFonts w:ascii="Times New Roman" w:hAnsi="Times New Roman"/>
          <w:sz w:val="28"/>
          <w:szCs w:val="28"/>
        </w:rPr>
        <w:t>шением эффективности управления образовательными организациями.</w:t>
      </w:r>
    </w:p>
    <w:p w:rsidR="00C96B61" w:rsidRPr="00830E7E" w:rsidRDefault="00C96B61" w:rsidP="00830E7E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830E7E">
        <w:rPr>
          <w:rFonts w:ascii="Times New Roman" w:hAnsi="Times New Roman"/>
          <w:b/>
          <w:sz w:val="28"/>
          <w:szCs w:val="28"/>
        </w:rPr>
        <w:t>Целью</w:t>
      </w:r>
      <w:r w:rsidRPr="00830E7E">
        <w:rPr>
          <w:rFonts w:ascii="Times New Roman" w:hAnsi="Times New Roman"/>
          <w:sz w:val="28"/>
          <w:szCs w:val="28"/>
        </w:rPr>
        <w:t xml:space="preserve"> программы поддержки школ </w:t>
      </w:r>
      <w:r w:rsidRPr="00830E7E">
        <w:rPr>
          <w:rFonts w:ascii="Times New Roman" w:hAnsi="Times New Roman"/>
          <w:bCs/>
          <w:sz w:val="28"/>
          <w:szCs w:val="28"/>
        </w:rPr>
        <w:t>с низкими результатами обуч</w:t>
      </w:r>
      <w:r w:rsidRPr="00830E7E">
        <w:rPr>
          <w:rFonts w:ascii="Times New Roman" w:hAnsi="Times New Roman"/>
          <w:bCs/>
          <w:sz w:val="28"/>
          <w:szCs w:val="28"/>
        </w:rPr>
        <w:t>е</w:t>
      </w:r>
      <w:r w:rsidRPr="00830E7E">
        <w:rPr>
          <w:rFonts w:ascii="Times New Roman" w:hAnsi="Times New Roman"/>
          <w:bCs/>
          <w:sz w:val="28"/>
          <w:szCs w:val="28"/>
        </w:rPr>
        <w:t xml:space="preserve">ния и школ, функционирующих в неблагоприятных социальных условиях, </w:t>
      </w:r>
      <w:r w:rsidRPr="00830E7E">
        <w:rPr>
          <w:rFonts w:ascii="Times New Roman" w:hAnsi="Times New Roman"/>
          <w:sz w:val="28"/>
          <w:szCs w:val="28"/>
        </w:rPr>
        <w:t>(далее – Программа), является преодоление разрыва в образовательных во</w:t>
      </w:r>
      <w:r w:rsidRPr="00830E7E">
        <w:rPr>
          <w:rFonts w:ascii="Times New Roman" w:hAnsi="Times New Roman"/>
          <w:sz w:val="28"/>
          <w:szCs w:val="28"/>
        </w:rPr>
        <w:t>з</w:t>
      </w:r>
      <w:r w:rsidRPr="00830E7E">
        <w:rPr>
          <w:rFonts w:ascii="Times New Roman" w:hAnsi="Times New Roman"/>
          <w:sz w:val="28"/>
          <w:szCs w:val="28"/>
        </w:rPr>
        <w:t>можностях и достижениях детей, обусловленных социально-экономическими характеристиками их семей, территориальной отдаленностью и сложностью контингента за счет повышения педагогического и ресурсного потенциала школ.</w:t>
      </w:r>
    </w:p>
    <w:p w:rsidR="00C96B61" w:rsidRPr="00830E7E" w:rsidRDefault="00C96B61" w:rsidP="00830E7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30E7E">
        <w:rPr>
          <w:rFonts w:ascii="Times New Roman" w:hAnsi="Times New Roman"/>
          <w:b/>
          <w:sz w:val="28"/>
          <w:szCs w:val="28"/>
        </w:rPr>
        <w:t>Индикаторы цели</w:t>
      </w:r>
      <w:r w:rsidRPr="00830E7E">
        <w:rPr>
          <w:rFonts w:ascii="Times New Roman" w:hAnsi="Times New Roman"/>
          <w:sz w:val="28"/>
          <w:szCs w:val="28"/>
        </w:rPr>
        <w:t xml:space="preserve">: </w:t>
      </w:r>
    </w:p>
    <w:p w:rsidR="00C96B61" w:rsidRPr="00830E7E" w:rsidRDefault="00C96B61" w:rsidP="00830E7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30E7E">
        <w:rPr>
          <w:rFonts w:ascii="Times New Roman" w:hAnsi="Times New Roman"/>
          <w:sz w:val="28"/>
          <w:szCs w:val="28"/>
        </w:rPr>
        <w:t>- доля общеобразовательных организаций  муниципальной  системы общего образования, в которых успешно реализованы проекты по повыш</w:t>
      </w:r>
      <w:r w:rsidRPr="00830E7E">
        <w:rPr>
          <w:rFonts w:ascii="Times New Roman" w:hAnsi="Times New Roman"/>
          <w:sz w:val="28"/>
          <w:szCs w:val="28"/>
        </w:rPr>
        <w:t>е</w:t>
      </w:r>
      <w:r w:rsidRPr="00830E7E">
        <w:rPr>
          <w:rFonts w:ascii="Times New Roman" w:hAnsi="Times New Roman"/>
          <w:sz w:val="28"/>
          <w:szCs w:val="28"/>
        </w:rPr>
        <w:t>нию качества образования в тех общеобразовательных организациях, кот</w:t>
      </w:r>
      <w:r w:rsidRPr="00830E7E">
        <w:rPr>
          <w:rFonts w:ascii="Times New Roman" w:hAnsi="Times New Roman"/>
          <w:sz w:val="28"/>
          <w:szCs w:val="28"/>
        </w:rPr>
        <w:t>о</w:t>
      </w:r>
      <w:r w:rsidRPr="00830E7E">
        <w:rPr>
          <w:rFonts w:ascii="Times New Roman" w:hAnsi="Times New Roman"/>
          <w:sz w:val="28"/>
          <w:szCs w:val="28"/>
        </w:rPr>
        <w:t>рые субъектом Российской Федерации были отнесены к школам, показ</w:t>
      </w:r>
      <w:r w:rsidRPr="00830E7E">
        <w:rPr>
          <w:rFonts w:ascii="Times New Roman" w:hAnsi="Times New Roman"/>
          <w:sz w:val="28"/>
          <w:szCs w:val="28"/>
        </w:rPr>
        <w:t>ы</w:t>
      </w:r>
      <w:r w:rsidRPr="00830E7E">
        <w:rPr>
          <w:rFonts w:ascii="Times New Roman" w:hAnsi="Times New Roman"/>
          <w:sz w:val="28"/>
          <w:szCs w:val="28"/>
        </w:rPr>
        <w:t>вающим низкие образовательные результаты по итогам учебного года, и в тех общеобразовательных организациях, которые субъектом Российской Ф</w:t>
      </w:r>
      <w:r w:rsidRPr="00830E7E">
        <w:rPr>
          <w:rFonts w:ascii="Times New Roman" w:hAnsi="Times New Roman"/>
          <w:sz w:val="28"/>
          <w:szCs w:val="28"/>
        </w:rPr>
        <w:t>е</w:t>
      </w:r>
      <w:r w:rsidRPr="00830E7E">
        <w:rPr>
          <w:rFonts w:ascii="Times New Roman" w:hAnsi="Times New Roman"/>
          <w:sz w:val="28"/>
          <w:szCs w:val="28"/>
        </w:rPr>
        <w:t>дерации были отнесены к школам, функционирующим в неблагоприятных социальных условиях, в общем количестве общеобразовательных организ</w:t>
      </w:r>
      <w:r w:rsidRPr="00830E7E">
        <w:rPr>
          <w:rFonts w:ascii="Times New Roman" w:hAnsi="Times New Roman"/>
          <w:sz w:val="28"/>
          <w:szCs w:val="28"/>
        </w:rPr>
        <w:t>а</w:t>
      </w:r>
      <w:r w:rsidRPr="00830E7E">
        <w:rPr>
          <w:rFonts w:ascii="Times New Roman" w:hAnsi="Times New Roman"/>
          <w:sz w:val="28"/>
          <w:szCs w:val="28"/>
        </w:rPr>
        <w:t>ций муниципальной  системы образования – 76,92 %;</w:t>
      </w:r>
    </w:p>
    <w:p w:rsidR="00C96B61" w:rsidRPr="00830E7E" w:rsidRDefault="00C96B61" w:rsidP="00830E7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30E7E">
        <w:rPr>
          <w:rFonts w:ascii="Times New Roman" w:hAnsi="Times New Roman"/>
          <w:sz w:val="28"/>
          <w:szCs w:val="28"/>
        </w:rPr>
        <w:lastRenderedPageBreak/>
        <w:t>- доля муниципальных систем общего образования, в которых разр</w:t>
      </w:r>
      <w:r w:rsidRPr="00830E7E">
        <w:rPr>
          <w:rFonts w:ascii="Times New Roman" w:hAnsi="Times New Roman"/>
          <w:sz w:val="28"/>
          <w:szCs w:val="28"/>
        </w:rPr>
        <w:t>а</w:t>
      </w:r>
      <w:r w:rsidRPr="00830E7E">
        <w:rPr>
          <w:rFonts w:ascii="Times New Roman" w:hAnsi="Times New Roman"/>
          <w:sz w:val="28"/>
          <w:szCs w:val="28"/>
        </w:rPr>
        <w:t>ботаны и реализуются мероприятия по повышению качества образования в общеобразовательных организациях, показывающих низкие образовательные результаты по итогам учебного года, и в общеобразовательных организациях, функционирующим в неблагоприятных социальных условиях, в общем кол</w:t>
      </w:r>
      <w:r w:rsidRPr="00830E7E">
        <w:rPr>
          <w:rFonts w:ascii="Times New Roman" w:hAnsi="Times New Roman"/>
          <w:sz w:val="28"/>
          <w:szCs w:val="28"/>
        </w:rPr>
        <w:t>и</w:t>
      </w:r>
      <w:r w:rsidRPr="00830E7E">
        <w:rPr>
          <w:rFonts w:ascii="Times New Roman" w:hAnsi="Times New Roman"/>
          <w:sz w:val="28"/>
          <w:szCs w:val="28"/>
        </w:rPr>
        <w:t>честве муниципальных систем общего образования – 100 %.</w:t>
      </w:r>
    </w:p>
    <w:p w:rsidR="00C96B61" w:rsidRPr="00830E7E" w:rsidRDefault="00C96B61" w:rsidP="00830E7E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30E7E">
        <w:rPr>
          <w:rFonts w:ascii="Times New Roman" w:hAnsi="Times New Roman"/>
          <w:b/>
          <w:bCs/>
          <w:sz w:val="28"/>
          <w:szCs w:val="28"/>
        </w:rPr>
        <w:t>Задачи Программы:</w:t>
      </w:r>
    </w:p>
    <w:p w:rsidR="00C96B61" w:rsidRPr="00830E7E" w:rsidRDefault="00C96B61" w:rsidP="00830E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30E7E">
        <w:rPr>
          <w:rFonts w:ascii="Times New Roman" w:hAnsi="Times New Roman"/>
          <w:sz w:val="28"/>
          <w:szCs w:val="28"/>
        </w:rPr>
        <w:t>1. Проведение (в 100 % школ) анализа данных об образовательных р</w:t>
      </w:r>
      <w:r w:rsidRPr="00830E7E">
        <w:rPr>
          <w:rFonts w:ascii="Times New Roman" w:hAnsi="Times New Roman"/>
          <w:sz w:val="28"/>
          <w:szCs w:val="28"/>
        </w:rPr>
        <w:t>е</w:t>
      </w:r>
      <w:r w:rsidRPr="00830E7E">
        <w:rPr>
          <w:rFonts w:ascii="Times New Roman" w:hAnsi="Times New Roman"/>
          <w:sz w:val="28"/>
          <w:szCs w:val="28"/>
        </w:rPr>
        <w:t xml:space="preserve">зультатах и внешних социальных условий работы школ, идентификация группы школ с низкими результатами обучения и школ, функционирующих в неблагоприятных социальных условиях, включение </w:t>
      </w:r>
      <w:r w:rsidRPr="00830E7E">
        <w:rPr>
          <w:rFonts w:ascii="Times New Roman" w:hAnsi="Times New Roman"/>
          <w:sz w:val="28"/>
          <w:szCs w:val="28"/>
        </w:rPr>
        <w:br/>
        <w:t>76,92 % образовательных организаций в Программу.</w:t>
      </w:r>
    </w:p>
    <w:p w:rsidR="00C96B61" w:rsidRPr="00830E7E" w:rsidRDefault="00C96B61" w:rsidP="00830E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30E7E">
        <w:rPr>
          <w:rFonts w:ascii="Times New Roman" w:hAnsi="Times New Roman"/>
          <w:sz w:val="28"/>
          <w:szCs w:val="28"/>
        </w:rPr>
        <w:t>2. Обеспечение функционирования в муниципалитете регионально-муниципальной инфраструктуры для оказания информационно-методической помощи, консультирования и тьюторского сопровождения школ с низкими результатами обучения, а также школ, функционирующих в неблагоприятных социальных условиях, и педагогов этих школ.</w:t>
      </w:r>
    </w:p>
    <w:p w:rsidR="00C96B61" w:rsidRPr="00830E7E" w:rsidRDefault="00C96B61" w:rsidP="00830E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30E7E">
        <w:rPr>
          <w:rFonts w:ascii="Times New Roman" w:hAnsi="Times New Roman"/>
          <w:sz w:val="28"/>
          <w:szCs w:val="28"/>
        </w:rPr>
        <w:t>3. Организация партнерства школ  с высокими результатами обучения и школ с низкими результатами обучения, а также школ, функционирующих в неблагоприятных социальных условиях, с целью разработки и реализации программы перевода данных образовательных организаций в эффективный режим функционирования, обеспечивающий качество образования.</w:t>
      </w:r>
    </w:p>
    <w:p w:rsidR="00C96B61" w:rsidRPr="00830E7E" w:rsidRDefault="00C96B61" w:rsidP="00830E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30E7E">
        <w:rPr>
          <w:rFonts w:ascii="Times New Roman" w:hAnsi="Times New Roman"/>
          <w:sz w:val="28"/>
          <w:szCs w:val="28"/>
        </w:rPr>
        <w:t>4. Повышение квалификации педагогических работников и руковод</w:t>
      </w:r>
      <w:r w:rsidRPr="00830E7E">
        <w:rPr>
          <w:rFonts w:ascii="Times New Roman" w:hAnsi="Times New Roman"/>
          <w:sz w:val="28"/>
          <w:szCs w:val="28"/>
        </w:rPr>
        <w:t>и</w:t>
      </w:r>
      <w:r w:rsidRPr="00830E7E">
        <w:rPr>
          <w:rFonts w:ascii="Times New Roman" w:hAnsi="Times New Roman"/>
          <w:sz w:val="28"/>
          <w:szCs w:val="28"/>
        </w:rPr>
        <w:t>телей образовательных организаций – участников Программы.</w:t>
      </w:r>
    </w:p>
    <w:p w:rsidR="00C96B61" w:rsidRPr="00830E7E" w:rsidRDefault="00C96B61" w:rsidP="00830E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30E7E">
        <w:rPr>
          <w:rFonts w:ascii="Times New Roman" w:hAnsi="Times New Roman"/>
          <w:sz w:val="28"/>
          <w:szCs w:val="28"/>
        </w:rPr>
        <w:t>5. Организация мероприятий по созданию педагогическими коллект</w:t>
      </w:r>
      <w:r w:rsidRPr="00830E7E">
        <w:rPr>
          <w:rFonts w:ascii="Times New Roman" w:hAnsi="Times New Roman"/>
          <w:sz w:val="28"/>
          <w:szCs w:val="28"/>
        </w:rPr>
        <w:t>и</w:t>
      </w:r>
      <w:r w:rsidRPr="00830E7E">
        <w:rPr>
          <w:rFonts w:ascii="Times New Roman" w:hAnsi="Times New Roman"/>
          <w:sz w:val="28"/>
          <w:szCs w:val="28"/>
        </w:rPr>
        <w:t>вами школ с низкими результатами обучения, а также школ, функцион</w:t>
      </w:r>
      <w:r w:rsidRPr="00830E7E">
        <w:rPr>
          <w:rFonts w:ascii="Times New Roman" w:hAnsi="Times New Roman"/>
          <w:sz w:val="28"/>
          <w:szCs w:val="28"/>
        </w:rPr>
        <w:t>и</w:t>
      </w:r>
      <w:r w:rsidRPr="00830E7E">
        <w:rPr>
          <w:rFonts w:ascii="Times New Roman" w:hAnsi="Times New Roman"/>
          <w:sz w:val="28"/>
          <w:szCs w:val="28"/>
        </w:rPr>
        <w:t>рующих в неблагоприятных социальных условиях, программ повышения о</w:t>
      </w:r>
      <w:r w:rsidRPr="00830E7E">
        <w:rPr>
          <w:rFonts w:ascii="Times New Roman" w:hAnsi="Times New Roman"/>
          <w:sz w:val="28"/>
          <w:szCs w:val="28"/>
        </w:rPr>
        <w:t>б</w:t>
      </w:r>
      <w:r w:rsidRPr="00830E7E">
        <w:rPr>
          <w:rFonts w:ascii="Times New Roman" w:hAnsi="Times New Roman"/>
          <w:sz w:val="28"/>
          <w:szCs w:val="28"/>
        </w:rPr>
        <w:t>разовательных результатов, включающих:  организацию сетевого взаимоде</w:t>
      </w:r>
      <w:r w:rsidRPr="00830E7E">
        <w:rPr>
          <w:rFonts w:ascii="Times New Roman" w:hAnsi="Times New Roman"/>
          <w:sz w:val="28"/>
          <w:szCs w:val="28"/>
        </w:rPr>
        <w:t>й</w:t>
      </w:r>
      <w:r w:rsidRPr="00830E7E">
        <w:rPr>
          <w:rFonts w:ascii="Times New Roman" w:hAnsi="Times New Roman"/>
          <w:sz w:val="28"/>
          <w:szCs w:val="28"/>
        </w:rPr>
        <w:t>ствия с образовательными организациями системы общего и дополнительн</w:t>
      </w:r>
      <w:r w:rsidRPr="00830E7E">
        <w:rPr>
          <w:rFonts w:ascii="Times New Roman" w:hAnsi="Times New Roman"/>
          <w:sz w:val="28"/>
          <w:szCs w:val="28"/>
        </w:rPr>
        <w:t>о</w:t>
      </w:r>
      <w:r w:rsidRPr="00830E7E">
        <w:rPr>
          <w:rFonts w:ascii="Times New Roman" w:hAnsi="Times New Roman"/>
          <w:sz w:val="28"/>
          <w:szCs w:val="28"/>
        </w:rPr>
        <w:t>го образования, учреждениями социума; введение ежегодного мониторинга качества результатов обучения, качества преподавания, управления и школ</w:t>
      </w:r>
      <w:r w:rsidRPr="00830E7E">
        <w:rPr>
          <w:rFonts w:ascii="Times New Roman" w:hAnsi="Times New Roman"/>
          <w:sz w:val="28"/>
          <w:szCs w:val="28"/>
        </w:rPr>
        <w:t>ь</w:t>
      </w:r>
      <w:r w:rsidRPr="00830E7E">
        <w:rPr>
          <w:rFonts w:ascii="Times New Roman" w:hAnsi="Times New Roman"/>
          <w:sz w:val="28"/>
          <w:szCs w:val="28"/>
        </w:rPr>
        <w:t>ной среды; организацию непрерывного профессионального роста квалифик</w:t>
      </w:r>
      <w:r w:rsidRPr="00830E7E">
        <w:rPr>
          <w:rFonts w:ascii="Times New Roman" w:hAnsi="Times New Roman"/>
          <w:sz w:val="28"/>
          <w:szCs w:val="28"/>
        </w:rPr>
        <w:t>а</w:t>
      </w:r>
      <w:r w:rsidRPr="00830E7E">
        <w:rPr>
          <w:rFonts w:ascii="Times New Roman" w:hAnsi="Times New Roman"/>
          <w:sz w:val="28"/>
          <w:szCs w:val="28"/>
        </w:rPr>
        <w:t>ции команд руководителей и учителей школ; создание и организацию де</w:t>
      </w:r>
      <w:r w:rsidRPr="00830E7E">
        <w:rPr>
          <w:rFonts w:ascii="Times New Roman" w:hAnsi="Times New Roman"/>
          <w:sz w:val="28"/>
          <w:szCs w:val="28"/>
        </w:rPr>
        <w:t>я</w:t>
      </w:r>
      <w:r w:rsidRPr="00830E7E">
        <w:rPr>
          <w:rFonts w:ascii="Times New Roman" w:hAnsi="Times New Roman"/>
          <w:sz w:val="28"/>
          <w:szCs w:val="28"/>
        </w:rPr>
        <w:t>тельности объединений педагогов для совершенствования технологий обуч</w:t>
      </w:r>
      <w:r w:rsidRPr="00830E7E">
        <w:rPr>
          <w:rFonts w:ascii="Times New Roman" w:hAnsi="Times New Roman"/>
          <w:sz w:val="28"/>
          <w:szCs w:val="28"/>
        </w:rPr>
        <w:t>е</w:t>
      </w:r>
      <w:r w:rsidRPr="00830E7E">
        <w:rPr>
          <w:rFonts w:ascii="Times New Roman" w:hAnsi="Times New Roman"/>
          <w:sz w:val="28"/>
          <w:szCs w:val="28"/>
        </w:rPr>
        <w:t>ния.</w:t>
      </w:r>
    </w:p>
    <w:p w:rsidR="00C96B61" w:rsidRPr="00830E7E" w:rsidRDefault="00C96B61" w:rsidP="00830E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30E7E">
        <w:rPr>
          <w:rFonts w:ascii="Times New Roman" w:hAnsi="Times New Roman"/>
          <w:sz w:val="28"/>
          <w:szCs w:val="28"/>
        </w:rPr>
        <w:t>6. Реализация модели диссеминации опыта по повышению качества о</w:t>
      </w:r>
      <w:r w:rsidRPr="00830E7E">
        <w:rPr>
          <w:rFonts w:ascii="Times New Roman" w:hAnsi="Times New Roman"/>
          <w:sz w:val="28"/>
          <w:szCs w:val="28"/>
        </w:rPr>
        <w:t>б</w:t>
      </w:r>
      <w:r w:rsidRPr="00830E7E">
        <w:rPr>
          <w:rFonts w:ascii="Times New Roman" w:hAnsi="Times New Roman"/>
          <w:sz w:val="28"/>
          <w:szCs w:val="28"/>
        </w:rPr>
        <w:t>разования в школах с низкими результатами обучения и в школах, функци</w:t>
      </w:r>
      <w:r w:rsidRPr="00830E7E">
        <w:rPr>
          <w:rFonts w:ascii="Times New Roman" w:hAnsi="Times New Roman"/>
          <w:sz w:val="28"/>
          <w:szCs w:val="28"/>
        </w:rPr>
        <w:t>о</w:t>
      </w:r>
      <w:r w:rsidRPr="00830E7E">
        <w:rPr>
          <w:rFonts w:ascii="Times New Roman" w:hAnsi="Times New Roman"/>
          <w:sz w:val="28"/>
          <w:szCs w:val="28"/>
        </w:rPr>
        <w:t>нирующих в неблагоприятных социальных условиях.</w:t>
      </w:r>
    </w:p>
    <w:p w:rsidR="00C96B61" w:rsidRPr="00830E7E" w:rsidRDefault="00C96B61" w:rsidP="00830E7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0E7E">
        <w:rPr>
          <w:rFonts w:ascii="Times New Roman" w:hAnsi="Times New Roman"/>
          <w:b/>
          <w:sz w:val="28"/>
          <w:szCs w:val="28"/>
        </w:rPr>
        <w:t>Показатели задач:</w:t>
      </w:r>
    </w:p>
    <w:p w:rsidR="00C96B61" w:rsidRPr="00830E7E" w:rsidRDefault="00C96B61" w:rsidP="00830E7E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E7E">
        <w:rPr>
          <w:rFonts w:ascii="Times New Roman" w:hAnsi="Times New Roman"/>
          <w:bCs/>
          <w:sz w:val="28"/>
          <w:szCs w:val="28"/>
        </w:rPr>
        <w:lastRenderedPageBreak/>
        <w:t>Задача 1: Формирование реестра 76,92 %  школ муниципалитета (10 образовательных организаций) с низкими результатами обучения и школ, функционирующих в сложных социальных условиях, в которых будут ус</w:t>
      </w:r>
      <w:r w:rsidRPr="00830E7E">
        <w:rPr>
          <w:rFonts w:ascii="Times New Roman" w:hAnsi="Times New Roman"/>
          <w:bCs/>
          <w:sz w:val="28"/>
          <w:szCs w:val="28"/>
        </w:rPr>
        <w:t>о</w:t>
      </w:r>
      <w:r w:rsidRPr="00830E7E">
        <w:rPr>
          <w:rFonts w:ascii="Times New Roman" w:hAnsi="Times New Roman"/>
          <w:bCs/>
          <w:sz w:val="28"/>
          <w:szCs w:val="28"/>
        </w:rPr>
        <w:t>вершенствованы/разработаны и реализованы программы перевода образов</w:t>
      </w:r>
      <w:r w:rsidRPr="00830E7E">
        <w:rPr>
          <w:rFonts w:ascii="Times New Roman" w:hAnsi="Times New Roman"/>
          <w:bCs/>
          <w:sz w:val="28"/>
          <w:szCs w:val="28"/>
        </w:rPr>
        <w:t>а</w:t>
      </w:r>
      <w:r w:rsidRPr="00830E7E">
        <w:rPr>
          <w:rFonts w:ascii="Times New Roman" w:hAnsi="Times New Roman"/>
          <w:bCs/>
          <w:sz w:val="28"/>
          <w:szCs w:val="28"/>
        </w:rPr>
        <w:t>тельных организаций в эффективный режим функционирования, обеспеч</w:t>
      </w:r>
      <w:r w:rsidRPr="00830E7E">
        <w:rPr>
          <w:rFonts w:ascii="Times New Roman" w:hAnsi="Times New Roman"/>
          <w:bCs/>
          <w:sz w:val="28"/>
          <w:szCs w:val="28"/>
        </w:rPr>
        <w:t>и</w:t>
      </w:r>
      <w:r w:rsidRPr="00830E7E">
        <w:rPr>
          <w:rFonts w:ascii="Times New Roman" w:hAnsi="Times New Roman"/>
          <w:bCs/>
          <w:sz w:val="28"/>
          <w:szCs w:val="28"/>
        </w:rPr>
        <w:t>вающий улучшение образовательных результатов обучающихся.</w:t>
      </w:r>
    </w:p>
    <w:p w:rsidR="00C96B61" w:rsidRPr="00830E7E" w:rsidRDefault="00C96B61" w:rsidP="00830E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30E7E">
        <w:rPr>
          <w:rFonts w:ascii="Times New Roman" w:hAnsi="Times New Roman"/>
          <w:bCs/>
          <w:sz w:val="28"/>
          <w:szCs w:val="28"/>
        </w:rPr>
        <w:t xml:space="preserve">Задача 2. Доля </w:t>
      </w:r>
      <w:r w:rsidRPr="00830E7E">
        <w:rPr>
          <w:rFonts w:ascii="Times New Roman" w:hAnsi="Times New Roman"/>
          <w:sz w:val="28"/>
          <w:szCs w:val="28"/>
        </w:rPr>
        <w:t>муниципальных образовательных систем, в которых о</w:t>
      </w:r>
      <w:r w:rsidRPr="00830E7E">
        <w:rPr>
          <w:rFonts w:ascii="Times New Roman" w:hAnsi="Times New Roman"/>
          <w:sz w:val="28"/>
          <w:szCs w:val="28"/>
        </w:rPr>
        <w:t>б</w:t>
      </w:r>
      <w:r w:rsidRPr="00830E7E">
        <w:rPr>
          <w:rFonts w:ascii="Times New Roman" w:hAnsi="Times New Roman"/>
          <w:sz w:val="28"/>
          <w:szCs w:val="28"/>
        </w:rPr>
        <w:t>разовательным организациям – участникам Программы оказывается систе</w:t>
      </w:r>
      <w:r w:rsidRPr="00830E7E">
        <w:rPr>
          <w:rFonts w:ascii="Times New Roman" w:hAnsi="Times New Roman"/>
          <w:sz w:val="28"/>
          <w:szCs w:val="28"/>
        </w:rPr>
        <w:t>м</w:t>
      </w:r>
      <w:r w:rsidRPr="00830E7E">
        <w:rPr>
          <w:rFonts w:ascii="Times New Roman" w:hAnsi="Times New Roman"/>
          <w:sz w:val="28"/>
          <w:szCs w:val="28"/>
        </w:rPr>
        <w:t>ная информационно-методическая помощь, консультирование и тьюторское сопровождение со стороны регионально-муниципальной инфраструктуры, включающей: региональный и муниципальные координационные советы; р</w:t>
      </w:r>
      <w:r w:rsidRPr="00830E7E">
        <w:rPr>
          <w:rFonts w:ascii="Times New Roman" w:hAnsi="Times New Roman"/>
          <w:sz w:val="28"/>
          <w:szCs w:val="28"/>
        </w:rPr>
        <w:t>е</w:t>
      </w:r>
      <w:r w:rsidRPr="00830E7E">
        <w:rPr>
          <w:rFonts w:ascii="Times New Roman" w:hAnsi="Times New Roman"/>
          <w:sz w:val="28"/>
          <w:szCs w:val="28"/>
        </w:rPr>
        <w:t>сурсный центр на базе ГАУДПО Липецкой области «Институт развития о</w:t>
      </w:r>
      <w:r w:rsidRPr="00830E7E">
        <w:rPr>
          <w:rFonts w:ascii="Times New Roman" w:hAnsi="Times New Roman"/>
          <w:sz w:val="28"/>
          <w:szCs w:val="28"/>
        </w:rPr>
        <w:t>б</w:t>
      </w:r>
      <w:r w:rsidRPr="00830E7E">
        <w:rPr>
          <w:rFonts w:ascii="Times New Roman" w:hAnsi="Times New Roman"/>
          <w:sz w:val="28"/>
          <w:szCs w:val="28"/>
        </w:rPr>
        <w:t xml:space="preserve">разования»; </w:t>
      </w:r>
      <w:r w:rsidRPr="00830E7E">
        <w:rPr>
          <w:rFonts w:ascii="Times New Roman" w:hAnsi="Times New Roman"/>
          <w:bCs/>
          <w:sz w:val="28"/>
          <w:szCs w:val="28"/>
        </w:rPr>
        <w:t>ОКУ «Центр мониторинга и оценки качества образования Л</w:t>
      </w:r>
      <w:r w:rsidRPr="00830E7E">
        <w:rPr>
          <w:rFonts w:ascii="Times New Roman" w:hAnsi="Times New Roman"/>
          <w:bCs/>
          <w:sz w:val="28"/>
          <w:szCs w:val="28"/>
        </w:rPr>
        <w:t>и</w:t>
      </w:r>
      <w:r w:rsidRPr="00830E7E">
        <w:rPr>
          <w:rFonts w:ascii="Times New Roman" w:hAnsi="Times New Roman"/>
          <w:bCs/>
          <w:sz w:val="28"/>
          <w:szCs w:val="28"/>
        </w:rPr>
        <w:t>пецкой области»;</w:t>
      </w:r>
      <w:r w:rsidRPr="00830E7E">
        <w:rPr>
          <w:rFonts w:ascii="Times New Roman" w:hAnsi="Times New Roman"/>
          <w:sz w:val="28"/>
          <w:szCs w:val="28"/>
        </w:rPr>
        <w:t xml:space="preserve"> инновационную методическую сеть (УМО, муниципальные МО, общественно-профессиональные сообщества, инновационные образов</w:t>
      </w:r>
      <w:r w:rsidRPr="00830E7E">
        <w:rPr>
          <w:rFonts w:ascii="Times New Roman" w:hAnsi="Times New Roman"/>
          <w:sz w:val="28"/>
          <w:szCs w:val="28"/>
        </w:rPr>
        <w:t>а</w:t>
      </w:r>
      <w:r w:rsidRPr="00830E7E">
        <w:rPr>
          <w:rFonts w:ascii="Times New Roman" w:hAnsi="Times New Roman"/>
          <w:sz w:val="28"/>
          <w:szCs w:val="28"/>
        </w:rPr>
        <w:t>тельные организации), исполнителей регионального сетевого проекта «Р</w:t>
      </w:r>
      <w:r w:rsidRPr="00830E7E">
        <w:rPr>
          <w:rFonts w:ascii="Times New Roman" w:hAnsi="Times New Roman"/>
          <w:sz w:val="28"/>
          <w:szCs w:val="28"/>
        </w:rPr>
        <w:t>а</w:t>
      </w:r>
      <w:r w:rsidRPr="00830E7E">
        <w:rPr>
          <w:rFonts w:ascii="Times New Roman" w:hAnsi="Times New Roman"/>
          <w:sz w:val="28"/>
          <w:szCs w:val="28"/>
        </w:rPr>
        <w:t>венство образовательных возможностей»; институт консультантов и тьют</w:t>
      </w:r>
      <w:r w:rsidRPr="00830E7E">
        <w:rPr>
          <w:rFonts w:ascii="Times New Roman" w:hAnsi="Times New Roman"/>
          <w:sz w:val="28"/>
          <w:szCs w:val="28"/>
        </w:rPr>
        <w:t>о</w:t>
      </w:r>
      <w:r w:rsidRPr="00830E7E">
        <w:rPr>
          <w:rFonts w:ascii="Times New Roman" w:hAnsi="Times New Roman"/>
          <w:sz w:val="28"/>
          <w:szCs w:val="28"/>
        </w:rPr>
        <w:t>ров; сеть консультационно-информационных площадок на базе успешных школ – участников проекта «Равенство образовательных возможностей», б</w:t>
      </w:r>
      <w:r w:rsidRPr="00830E7E">
        <w:rPr>
          <w:rFonts w:ascii="Times New Roman" w:hAnsi="Times New Roman"/>
          <w:sz w:val="28"/>
          <w:szCs w:val="28"/>
        </w:rPr>
        <w:t>а</w:t>
      </w:r>
      <w:r w:rsidRPr="00830E7E">
        <w:rPr>
          <w:rFonts w:ascii="Times New Roman" w:hAnsi="Times New Roman"/>
          <w:sz w:val="28"/>
          <w:szCs w:val="28"/>
        </w:rPr>
        <w:t>зовых школ, успешно реализующих программы перехода в эффективный р</w:t>
      </w:r>
      <w:r w:rsidRPr="00830E7E">
        <w:rPr>
          <w:rFonts w:ascii="Times New Roman" w:hAnsi="Times New Roman"/>
          <w:sz w:val="28"/>
          <w:szCs w:val="28"/>
        </w:rPr>
        <w:t>е</w:t>
      </w:r>
      <w:r w:rsidRPr="00830E7E">
        <w:rPr>
          <w:rFonts w:ascii="Times New Roman" w:hAnsi="Times New Roman"/>
          <w:sz w:val="28"/>
          <w:szCs w:val="28"/>
        </w:rPr>
        <w:t>жим работы; информационный ресурс в сети Интернет, в общем количестве муниципальных образовательных систем –100 %.</w:t>
      </w:r>
    </w:p>
    <w:p w:rsidR="00C96B61" w:rsidRPr="00830E7E" w:rsidRDefault="00C96B61" w:rsidP="00830E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30E7E">
        <w:rPr>
          <w:rFonts w:ascii="Times New Roman" w:hAnsi="Times New Roman"/>
          <w:sz w:val="28"/>
          <w:szCs w:val="28"/>
        </w:rPr>
        <w:t xml:space="preserve">Задача 3. </w:t>
      </w:r>
      <w:r w:rsidRPr="00830E7E">
        <w:rPr>
          <w:rFonts w:ascii="Times New Roman" w:hAnsi="Times New Roman"/>
          <w:bCs/>
          <w:sz w:val="28"/>
          <w:szCs w:val="28"/>
        </w:rPr>
        <w:t xml:space="preserve">Доля </w:t>
      </w:r>
      <w:r w:rsidRPr="00830E7E">
        <w:rPr>
          <w:rFonts w:ascii="Times New Roman" w:hAnsi="Times New Roman"/>
          <w:sz w:val="28"/>
          <w:szCs w:val="28"/>
        </w:rPr>
        <w:t>школ с низкими результатами обучения и школ, фун</w:t>
      </w:r>
      <w:r w:rsidRPr="00830E7E">
        <w:rPr>
          <w:rFonts w:ascii="Times New Roman" w:hAnsi="Times New Roman"/>
          <w:sz w:val="28"/>
          <w:szCs w:val="28"/>
        </w:rPr>
        <w:t>к</w:t>
      </w:r>
      <w:r w:rsidRPr="00830E7E">
        <w:rPr>
          <w:rFonts w:ascii="Times New Roman" w:hAnsi="Times New Roman"/>
          <w:sz w:val="28"/>
          <w:szCs w:val="28"/>
        </w:rPr>
        <w:t>ционирующих в неблагоприятных социальных условиях, участвующих в межшкольных методических мероприятиях по диссеминации опыта реализ</w:t>
      </w:r>
      <w:r w:rsidRPr="00830E7E">
        <w:rPr>
          <w:rFonts w:ascii="Times New Roman" w:hAnsi="Times New Roman"/>
          <w:sz w:val="28"/>
          <w:szCs w:val="28"/>
        </w:rPr>
        <w:t>а</w:t>
      </w:r>
      <w:r w:rsidRPr="00830E7E">
        <w:rPr>
          <w:rFonts w:ascii="Times New Roman" w:hAnsi="Times New Roman"/>
          <w:sz w:val="28"/>
          <w:szCs w:val="28"/>
        </w:rPr>
        <w:t>ции программы перевода образовательных организаций в эффективный р</w:t>
      </w:r>
      <w:r w:rsidRPr="00830E7E">
        <w:rPr>
          <w:rFonts w:ascii="Times New Roman" w:hAnsi="Times New Roman"/>
          <w:sz w:val="28"/>
          <w:szCs w:val="28"/>
        </w:rPr>
        <w:t>е</w:t>
      </w:r>
      <w:r w:rsidRPr="00830E7E">
        <w:rPr>
          <w:rFonts w:ascii="Times New Roman" w:hAnsi="Times New Roman"/>
          <w:sz w:val="28"/>
          <w:szCs w:val="28"/>
        </w:rPr>
        <w:t>жим функционирования, программы повышения образовательных результ</w:t>
      </w:r>
      <w:r w:rsidRPr="00830E7E">
        <w:rPr>
          <w:rFonts w:ascii="Times New Roman" w:hAnsi="Times New Roman"/>
          <w:sz w:val="28"/>
          <w:szCs w:val="28"/>
        </w:rPr>
        <w:t>а</w:t>
      </w:r>
      <w:r w:rsidRPr="00830E7E">
        <w:rPr>
          <w:rFonts w:ascii="Times New Roman" w:hAnsi="Times New Roman"/>
          <w:sz w:val="28"/>
          <w:szCs w:val="28"/>
        </w:rPr>
        <w:t xml:space="preserve">тов, в общем количестве общеобразовательных организаций муниципальной системы образования – 76,92 %. </w:t>
      </w:r>
    </w:p>
    <w:p w:rsidR="00C96B61" w:rsidRPr="00830E7E" w:rsidRDefault="00C96B61" w:rsidP="00830E7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E7E">
        <w:rPr>
          <w:rFonts w:ascii="Times New Roman" w:hAnsi="Times New Roman"/>
          <w:sz w:val="28"/>
          <w:szCs w:val="28"/>
        </w:rPr>
        <w:t xml:space="preserve">Задача 4. Количество педагогических и управленческих работников </w:t>
      </w:r>
      <w:r w:rsidRPr="00830E7E">
        <w:rPr>
          <w:rFonts w:ascii="Times New Roman" w:hAnsi="Times New Roman"/>
          <w:color w:val="000000"/>
          <w:sz w:val="28"/>
          <w:szCs w:val="28"/>
        </w:rPr>
        <w:t>школ с низкими результатами обучения и школ, функционирующих в небл</w:t>
      </w:r>
      <w:r w:rsidRPr="00830E7E">
        <w:rPr>
          <w:rFonts w:ascii="Times New Roman" w:hAnsi="Times New Roman"/>
          <w:color w:val="000000"/>
          <w:sz w:val="28"/>
          <w:szCs w:val="28"/>
        </w:rPr>
        <w:t>а</w:t>
      </w:r>
      <w:r w:rsidRPr="00830E7E">
        <w:rPr>
          <w:rFonts w:ascii="Times New Roman" w:hAnsi="Times New Roman"/>
          <w:color w:val="000000"/>
          <w:sz w:val="28"/>
          <w:szCs w:val="28"/>
        </w:rPr>
        <w:t>гоприятных социальных условиях, прошедших повышение квалификации по вопросам повышения качества преподавания и управления – не менее  40 ч</w:t>
      </w:r>
      <w:r w:rsidRPr="00830E7E">
        <w:rPr>
          <w:rFonts w:ascii="Times New Roman" w:hAnsi="Times New Roman"/>
          <w:color w:val="000000"/>
          <w:sz w:val="28"/>
          <w:szCs w:val="28"/>
        </w:rPr>
        <w:t>е</w:t>
      </w:r>
      <w:r w:rsidRPr="00830E7E">
        <w:rPr>
          <w:rFonts w:ascii="Times New Roman" w:hAnsi="Times New Roman"/>
          <w:color w:val="000000"/>
          <w:sz w:val="28"/>
          <w:szCs w:val="28"/>
        </w:rPr>
        <w:t>ловек.</w:t>
      </w:r>
    </w:p>
    <w:p w:rsidR="00C96B61" w:rsidRPr="00830E7E" w:rsidRDefault="00C96B61" w:rsidP="00830E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30E7E">
        <w:rPr>
          <w:rFonts w:ascii="Times New Roman" w:hAnsi="Times New Roman"/>
          <w:color w:val="000000"/>
          <w:sz w:val="28"/>
          <w:szCs w:val="28"/>
        </w:rPr>
        <w:t xml:space="preserve">Задача 5. Доля </w:t>
      </w:r>
      <w:r w:rsidRPr="00830E7E">
        <w:rPr>
          <w:rFonts w:ascii="Times New Roman" w:hAnsi="Times New Roman"/>
          <w:sz w:val="28"/>
          <w:szCs w:val="28"/>
        </w:rPr>
        <w:t>школ с низкими результатами обучения, а также школ, функционирующих в неблагоприятных социальных условиях, успешно ре</w:t>
      </w:r>
      <w:r w:rsidRPr="00830E7E">
        <w:rPr>
          <w:rFonts w:ascii="Times New Roman" w:hAnsi="Times New Roman"/>
          <w:sz w:val="28"/>
          <w:szCs w:val="28"/>
        </w:rPr>
        <w:t>а</w:t>
      </w:r>
      <w:r w:rsidRPr="00830E7E">
        <w:rPr>
          <w:rFonts w:ascii="Times New Roman" w:hAnsi="Times New Roman"/>
          <w:sz w:val="28"/>
          <w:szCs w:val="28"/>
        </w:rPr>
        <w:t>лизующих программы перевода школ в эффективный режим функционир</w:t>
      </w:r>
      <w:r w:rsidRPr="00830E7E">
        <w:rPr>
          <w:rFonts w:ascii="Times New Roman" w:hAnsi="Times New Roman"/>
          <w:sz w:val="28"/>
          <w:szCs w:val="28"/>
        </w:rPr>
        <w:t>о</w:t>
      </w:r>
      <w:r w:rsidRPr="00830E7E">
        <w:rPr>
          <w:rFonts w:ascii="Times New Roman" w:hAnsi="Times New Roman"/>
          <w:sz w:val="28"/>
          <w:szCs w:val="28"/>
        </w:rPr>
        <w:t>вания, включающих программы повышения образовательных результатов, в общем количестве общеобразовательных организаций муниципальной си</w:t>
      </w:r>
      <w:r w:rsidRPr="00830E7E">
        <w:rPr>
          <w:rFonts w:ascii="Times New Roman" w:hAnsi="Times New Roman"/>
          <w:sz w:val="28"/>
          <w:szCs w:val="28"/>
        </w:rPr>
        <w:t>с</w:t>
      </w:r>
      <w:r w:rsidRPr="00830E7E">
        <w:rPr>
          <w:rFonts w:ascii="Times New Roman" w:hAnsi="Times New Roman"/>
          <w:sz w:val="28"/>
          <w:szCs w:val="28"/>
        </w:rPr>
        <w:t>темы образования – 76,92 %.</w:t>
      </w:r>
    </w:p>
    <w:p w:rsidR="00C96B61" w:rsidRPr="00830E7E" w:rsidRDefault="00C96B61" w:rsidP="00830E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30E7E">
        <w:rPr>
          <w:rFonts w:ascii="Times New Roman" w:hAnsi="Times New Roman"/>
          <w:sz w:val="28"/>
          <w:szCs w:val="28"/>
        </w:rPr>
        <w:lastRenderedPageBreak/>
        <w:t>Задача 6. Доля образовательных организаций, функционирующих в н</w:t>
      </w:r>
      <w:r w:rsidRPr="00830E7E">
        <w:rPr>
          <w:rFonts w:ascii="Times New Roman" w:hAnsi="Times New Roman"/>
          <w:sz w:val="28"/>
          <w:szCs w:val="28"/>
        </w:rPr>
        <w:t>е</w:t>
      </w:r>
      <w:r w:rsidRPr="00830E7E">
        <w:rPr>
          <w:rFonts w:ascii="Times New Roman" w:hAnsi="Times New Roman"/>
          <w:sz w:val="28"/>
          <w:szCs w:val="28"/>
        </w:rPr>
        <w:t>благоприятных социальных условиях и показывающих низкие образовател</w:t>
      </w:r>
      <w:r w:rsidRPr="00830E7E">
        <w:rPr>
          <w:rFonts w:ascii="Times New Roman" w:hAnsi="Times New Roman"/>
          <w:sz w:val="28"/>
          <w:szCs w:val="28"/>
        </w:rPr>
        <w:t>ь</w:t>
      </w:r>
      <w:r w:rsidRPr="00830E7E">
        <w:rPr>
          <w:rFonts w:ascii="Times New Roman" w:hAnsi="Times New Roman"/>
          <w:sz w:val="28"/>
          <w:szCs w:val="28"/>
        </w:rPr>
        <w:t>ные результаты, участвующих в диссеминации опыта по повышению качес</w:t>
      </w:r>
      <w:r w:rsidRPr="00830E7E">
        <w:rPr>
          <w:rFonts w:ascii="Times New Roman" w:hAnsi="Times New Roman"/>
          <w:sz w:val="28"/>
          <w:szCs w:val="28"/>
        </w:rPr>
        <w:t>т</w:t>
      </w:r>
      <w:r w:rsidRPr="00830E7E">
        <w:rPr>
          <w:rFonts w:ascii="Times New Roman" w:hAnsi="Times New Roman"/>
          <w:sz w:val="28"/>
          <w:szCs w:val="28"/>
        </w:rPr>
        <w:t>ва образования в общем количестве общеобразовательных организаций м</w:t>
      </w:r>
      <w:r w:rsidRPr="00830E7E">
        <w:rPr>
          <w:rFonts w:ascii="Times New Roman" w:hAnsi="Times New Roman"/>
          <w:sz w:val="28"/>
          <w:szCs w:val="28"/>
        </w:rPr>
        <w:t>у</w:t>
      </w:r>
      <w:r w:rsidRPr="00830E7E">
        <w:rPr>
          <w:rFonts w:ascii="Times New Roman" w:hAnsi="Times New Roman"/>
          <w:sz w:val="28"/>
          <w:szCs w:val="28"/>
        </w:rPr>
        <w:t xml:space="preserve">ниципальной системы образования – 76,92 %. </w:t>
      </w:r>
    </w:p>
    <w:p w:rsidR="00C96B61" w:rsidRPr="00830E7E" w:rsidRDefault="00C96B61" w:rsidP="00830E7E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30E7E">
        <w:rPr>
          <w:rFonts w:ascii="Times New Roman" w:hAnsi="Times New Roman"/>
          <w:bCs/>
          <w:sz w:val="28"/>
          <w:szCs w:val="28"/>
        </w:rPr>
        <w:t>Кадровое обеспечение программы:</w:t>
      </w:r>
    </w:p>
    <w:p w:rsidR="00C96B61" w:rsidRPr="00830E7E" w:rsidRDefault="00C96B61" w:rsidP="00830E7E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30E7E">
        <w:rPr>
          <w:rFonts w:ascii="Times New Roman" w:hAnsi="Times New Roman"/>
          <w:bCs/>
          <w:sz w:val="28"/>
          <w:szCs w:val="28"/>
        </w:rPr>
        <w:t>- муниципальный координатор Программы в лице отдела образования администрации Добровского  муниципального района;</w:t>
      </w:r>
    </w:p>
    <w:p w:rsidR="00C96B61" w:rsidRPr="00830E7E" w:rsidRDefault="00C96B61" w:rsidP="00830E7E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30E7E">
        <w:rPr>
          <w:rFonts w:ascii="Times New Roman" w:hAnsi="Times New Roman"/>
          <w:bCs/>
          <w:sz w:val="28"/>
          <w:szCs w:val="28"/>
        </w:rPr>
        <w:t>- ресурсный центр реализации Программы в лице МБОУ СОШ №2 им. М.И.Третьяковой с.Доброе, осуществляющий функции консультативного сопровождения Программы;</w:t>
      </w:r>
    </w:p>
    <w:p w:rsidR="00C96B61" w:rsidRPr="00830E7E" w:rsidRDefault="00C96B61" w:rsidP="00830E7E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30E7E">
        <w:rPr>
          <w:rFonts w:ascii="Times New Roman" w:hAnsi="Times New Roman"/>
          <w:bCs/>
          <w:sz w:val="28"/>
          <w:szCs w:val="28"/>
        </w:rPr>
        <w:t xml:space="preserve">- муниципальная координационная  структура, реализующая комплекс мероприятий по повышению качества образования в общеобразовательных организациях, показывающих низкие образовательные результаты по итогам учебного года, и в общеобразовательных организациях, функционирующим в неблагоприятных социальных условиях; </w:t>
      </w:r>
    </w:p>
    <w:p w:rsidR="00C96B61" w:rsidRPr="00830E7E" w:rsidRDefault="00C96B61" w:rsidP="00830E7E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30E7E">
        <w:rPr>
          <w:rFonts w:ascii="Times New Roman" w:hAnsi="Times New Roman"/>
          <w:bCs/>
          <w:sz w:val="28"/>
          <w:szCs w:val="28"/>
        </w:rPr>
        <w:t>- руководители и педагогические коллективы инновационных площ</w:t>
      </w:r>
      <w:r w:rsidRPr="00830E7E">
        <w:rPr>
          <w:rFonts w:ascii="Times New Roman" w:hAnsi="Times New Roman"/>
          <w:bCs/>
          <w:sz w:val="28"/>
          <w:szCs w:val="28"/>
        </w:rPr>
        <w:t>а</w:t>
      </w:r>
      <w:r w:rsidRPr="00830E7E">
        <w:rPr>
          <w:rFonts w:ascii="Times New Roman" w:hAnsi="Times New Roman"/>
          <w:bCs/>
          <w:sz w:val="28"/>
          <w:szCs w:val="28"/>
        </w:rPr>
        <w:t xml:space="preserve">док; </w:t>
      </w:r>
    </w:p>
    <w:p w:rsidR="00C96B61" w:rsidRPr="00830E7E" w:rsidRDefault="00C96B61" w:rsidP="00830E7E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30E7E">
        <w:rPr>
          <w:rFonts w:ascii="Times New Roman" w:hAnsi="Times New Roman"/>
          <w:bCs/>
          <w:sz w:val="28"/>
          <w:szCs w:val="28"/>
        </w:rPr>
        <w:t>Мероприятия кадрового и организационного обеспечения программы предусматривают:</w:t>
      </w:r>
    </w:p>
    <w:p w:rsidR="00C96B61" w:rsidRPr="00830E7E" w:rsidRDefault="00C96B61" w:rsidP="00830E7E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30E7E">
        <w:rPr>
          <w:rFonts w:ascii="Times New Roman" w:hAnsi="Times New Roman"/>
          <w:bCs/>
          <w:sz w:val="28"/>
          <w:szCs w:val="28"/>
        </w:rPr>
        <w:t>- проведение совещаний, семинаров по вопросам разработки и реал</w:t>
      </w:r>
      <w:r w:rsidRPr="00830E7E">
        <w:rPr>
          <w:rFonts w:ascii="Times New Roman" w:hAnsi="Times New Roman"/>
          <w:bCs/>
          <w:sz w:val="28"/>
          <w:szCs w:val="28"/>
        </w:rPr>
        <w:t>и</w:t>
      </w:r>
      <w:r w:rsidRPr="00830E7E">
        <w:rPr>
          <w:rFonts w:ascii="Times New Roman" w:hAnsi="Times New Roman"/>
          <w:bCs/>
          <w:sz w:val="28"/>
          <w:szCs w:val="28"/>
        </w:rPr>
        <w:t>зации муниципальных мероприятий по повышению качества образования в общеобразовательных организациях, показывающих низкие образовательные результаты по итогам учебного года, и в общеобразовательных организациях, функционирующим в неблагоприятных социальных условиях;</w:t>
      </w:r>
    </w:p>
    <w:p w:rsidR="00C96B61" w:rsidRPr="006F1813" w:rsidRDefault="00C96B61" w:rsidP="00F931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1813">
        <w:rPr>
          <w:rFonts w:ascii="Times New Roman" w:hAnsi="Times New Roman"/>
          <w:bCs/>
          <w:sz w:val="28"/>
          <w:szCs w:val="28"/>
        </w:rPr>
        <w:t>-обеспечение повышения</w:t>
      </w:r>
      <w:r w:rsidRPr="00671E5D">
        <w:rPr>
          <w:rFonts w:ascii="Times New Roman" w:hAnsi="Times New Roman"/>
          <w:bCs/>
          <w:sz w:val="28"/>
          <w:szCs w:val="28"/>
        </w:rPr>
        <w:t xml:space="preserve"> квалификации директоров общеобразов</w:t>
      </w:r>
      <w:r w:rsidRPr="00671E5D">
        <w:rPr>
          <w:rFonts w:ascii="Times New Roman" w:hAnsi="Times New Roman"/>
          <w:bCs/>
          <w:sz w:val="28"/>
          <w:szCs w:val="28"/>
        </w:rPr>
        <w:t>а</w:t>
      </w:r>
      <w:r w:rsidRPr="00671E5D">
        <w:rPr>
          <w:rFonts w:ascii="Times New Roman" w:hAnsi="Times New Roman"/>
          <w:bCs/>
          <w:sz w:val="28"/>
          <w:szCs w:val="28"/>
        </w:rPr>
        <w:t>тельных организаций, показывающих низкие образовательные результаты обучающихся, работающих со сложным контингентом и в сложных услов</w:t>
      </w:r>
      <w:r w:rsidRPr="00671E5D">
        <w:rPr>
          <w:rFonts w:ascii="Times New Roman" w:hAnsi="Times New Roman"/>
          <w:bCs/>
          <w:sz w:val="28"/>
          <w:szCs w:val="28"/>
        </w:rPr>
        <w:t>и</w:t>
      </w:r>
      <w:r w:rsidRPr="00671E5D">
        <w:rPr>
          <w:rFonts w:ascii="Times New Roman" w:hAnsi="Times New Roman"/>
          <w:bCs/>
          <w:sz w:val="28"/>
          <w:szCs w:val="28"/>
        </w:rPr>
        <w:t xml:space="preserve">ях, </w:t>
      </w:r>
      <w:r w:rsidRPr="006F1813">
        <w:rPr>
          <w:rFonts w:ascii="Times New Roman" w:hAnsi="Times New Roman"/>
          <w:bCs/>
          <w:sz w:val="28"/>
          <w:szCs w:val="28"/>
        </w:rPr>
        <w:t>по вопросам управления в кризисных ситуациях; разработки и реализации программ перевода образовательной организации в эффективный режим функционирования;</w:t>
      </w:r>
    </w:p>
    <w:p w:rsidR="00C96B61" w:rsidRPr="00830E7E" w:rsidRDefault="00C96B61" w:rsidP="00830E7E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830E7E">
        <w:rPr>
          <w:rFonts w:ascii="Times New Roman" w:hAnsi="Times New Roman"/>
          <w:bCs/>
          <w:sz w:val="28"/>
          <w:szCs w:val="28"/>
        </w:rPr>
        <w:t>организацию консультаций, наставничества и взаимодействия с ко</w:t>
      </w:r>
      <w:r w:rsidRPr="00830E7E">
        <w:rPr>
          <w:rFonts w:ascii="Times New Roman" w:hAnsi="Times New Roman"/>
          <w:bCs/>
          <w:sz w:val="28"/>
          <w:szCs w:val="28"/>
        </w:rPr>
        <w:t>л</w:t>
      </w:r>
      <w:r w:rsidRPr="00830E7E">
        <w:rPr>
          <w:rFonts w:ascii="Times New Roman" w:hAnsi="Times New Roman"/>
          <w:bCs/>
          <w:sz w:val="28"/>
          <w:szCs w:val="28"/>
        </w:rPr>
        <w:t>легами в целях поддержки директоров школ и достижения долгосрочных п</w:t>
      </w:r>
      <w:r w:rsidRPr="00830E7E">
        <w:rPr>
          <w:rFonts w:ascii="Times New Roman" w:hAnsi="Times New Roman"/>
          <w:bCs/>
          <w:sz w:val="28"/>
          <w:szCs w:val="28"/>
        </w:rPr>
        <w:t>о</w:t>
      </w:r>
      <w:r w:rsidRPr="00830E7E">
        <w:rPr>
          <w:rFonts w:ascii="Times New Roman" w:hAnsi="Times New Roman"/>
          <w:bCs/>
          <w:sz w:val="28"/>
          <w:szCs w:val="28"/>
        </w:rPr>
        <w:t>зитивных результатов;</w:t>
      </w:r>
    </w:p>
    <w:p w:rsidR="00C96B61" w:rsidRPr="0032746A" w:rsidRDefault="00C96B61" w:rsidP="006F18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746A">
        <w:rPr>
          <w:rFonts w:ascii="Times New Roman" w:hAnsi="Times New Roman"/>
          <w:sz w:val="28"/>
          <w:szCs w:val="28"/>
        </w:rPr>
        <w:t xml:space="preserve">-обеспечение  повышения квалификации </w:t>
      </w:r>
      <w:r w:rsidRPr="0032746A">
        <w:rPr>
          <w:rFonts w:ascii="Times New Roman" w:hAnsi="Times New Roman"/>
          <w:bCs/>
          <w:sz w:val="28"/>
          <w:szCs w:val="28"/>
        </w:rPr>
        <w:t>педагогов общеобразовател</w:t>
      </w:r>
      <w:r w:rsidRPr="0032746A">
        <w:rPr>
          <w:rFonts w:ascii="Times New Roman" w:hAnsi="Times New Roman"/>
          <w:bCs/>
          <w:sz w:val="28"/>
          <w:szCs w:val="28"/>
        </w:rPr>
        <w:t>ь</w:t>
      </w:r>
      <w:r w:rsidRPr="0032746A">
        <w:rPr>
          <w:rFonts w:ascii="Times New Roman" w:hAnsi="Times New Roman"/>
          <w:bCs/>
          <w:sz w:val="28"/>
          <w:szCs w:val="28"/>
        </w:rPr>
        <w:t>ных организаций, работающих со сложным контингентом и в сложных усл</w:t>
      </w:r>
      <w:r w:rsidRPr="0032746A">
        <w:rPr>
          <w:rFonts w:ascii="Times New Roman" w:hAnsi="Times New Roman"/>
          <w:bCs/>
          <w:sz w:val="28"/>
          <w:szCs w:val="28"/>
        </w:rPr>
        <w:t>о</w:t>
      </w:r>
      <w:r w:rsidRPr="0032746A">
        <w:rPr>
          <w:rFonts w:ascii="Times New Roman" w:hAnsi="Times New Roman"/>
          <w:bCs/>
          <w:sz w:val="28"/>
          <w:szCs w:val="28"/>
        </w:rPr>
        <w:t>виях, по освоению форм и методов работы с учащимися, не мотивированн</w:t>
      </w:r>
      <w:r w:rsidRPr="0032746A">
        <w:rPr>
          <w:rFonts w:ascii="Times New Roman" w:hAnsi="Times New Roman"/>
          <w:bCs/>
          <w:sz w:val="28"/>
          <w:szCs w:val="28"/>
        </w:rPr>
        <w:t>ы</w:t>
      </w:r>
      <w:r w:rsidRPr="0032746A">
        <w:rPr>
          <w:rFonts w:ascii="Times New Roman" w:hAnsi="Times New Roman"/>
          <w:bCs/>
          <w:sz w:val="28"/>
          <w:szCs w:val="28"/>
        </w:rPr>
        <w:t>ми на обучение, с ограниченными возможностями здоровья, с учебными и поведенческими проблемами; освоение методики обеспечения достижения обучающимися запланированных предметных и метапредметных образов</w:t>
      </w:r>
      <w:r w:rsidRPr="0032746A">
        <w:rPr>
          <w:rFonts w:ascii="Times New Roman" w:hAnsi="Times New Roman"/>
          <w:bCs/>
          <w:sz w:val="28"/>
          <w:szCs w:val="28"/>
        </w:rPr>
        <w:t>а</w:t>
      </w:r>
      <w:r w:rsidRPr="0032746A">
        <w:rPr>
          <w:rFonts w:ascii="Times New Roman" w:hAnsi="Times New Roman"/>
          <w:bCs/>
          <w:sz w:val="28"/>
          <w:szCs w:val="28"/>
        </w:rPr>
        <w:lastRenderedPageBreak/>
        <w:t>тельных результатов; учителей русского языка и математики по совершенс</w:t>
      </w:r>
      <w:r w:rsidRPr="0032746A">
        <w:rPr>
          <w:rFonts w:ascii="Times New Roman" w:hAnsi="Times New Roman"/>
          <w:bCs/>
          <w:sz w:val="28"/>
          <w:szCs w:val="28"/>
        </w:rPr>
        <w:t>т</w:t>
      </w:r>
      <w:r w:rsidRPr="0032746A">
        <w:rPr>
          <w:rFonts w:ascii="Times New Roman" w:hAnsi="Times New Roman"/>
          <w:bCs/>
          <w:sz w:val="28"/>
          <w:szCs w:val="28"/>
        </w:rPr>
        <w:t>вованию предметной и методической компактностей в целях обеспечения достижения обучающимися планируемых предметных и метапредметных р</w:t>
      </w:r>
      <w:r w:rsidRPr="0032746A">
        <w:rPr>
          <w:rFonts w:ascii="Times New Roman" w:hAnsi="Times New Roman"/>
          <w:bCs/>
          <w:sz w:val="28"/>
          <w:szCs w:val="28"/>
        </w:rPr>
        <w:t>е</w:t>
      </w:r>
      <w:r w:rsidRPr="0032746A">
        <w:rPr>
          <w:rFonts w:ascii="Times New Roman" w:hAnsi="Times New Roman"/>
          <w:bCs/>
          <w:sz w:val="28"/>
          <w:szCs w:val="28"/>
        </w:rPr>
        <w:t>зультатов;</w:t>
      </w:r>
    </w:p>
    <w:p w:rsidR="00C96B61" w:rsidRPr="00830E7E" w:rsidRDefault="00C96B61" w:rsidP="00830E7E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E7E">
        <w:rPr>
          <w:rFonts w:ascii="Times New Roman" w:hAnsi="Times New Roman"/>
          <w:bCs/>
          <w:sz w:val="28"/>
          <w:szCs w:val="28"/>
        </w:rPr>
        <w:t>- организацию сетевого взаимодействия образовательных организаций с целью включения педагогов в сетевые педагогические сообщества метод</w:t>
      </w:r>
      <w:r w:rsidRPr="00830E7E">
        <w:rPr>
          <w:rFonts w:ascii="Times New Roman" w:hAnsi="Times New Roman"/>
          <w:bCs/>
          <w:sz w:val="28"/>
          <w:szCs w:val="28"/>
        </w:rPr>
        <w:t>и</w:t>
      </w:r>
      <w:r w:rsidRPr="00830E7E">
        <w:rPr>
          <w:rFonts w:ascii="Times New Roman" w:hAnsi="Times New Roman"/>
          <w:bCs/>
          <w:sz w:val="28"/>
          <w:szCs w:val="28"/>
        </w:rPr>
        <w:t>ческой регионально-муниципальной инфраструктуры;</w:t>
      </w:r>
    </w:p>
    <w:p w:rsidR="00C96B61" w:rsidRDefault="00C96B61" w:rsidP="00830E7E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E7E">
        <w:rPr>
          <w:rFonts w:ascii="Times New Roman" w:hAnsi="Times New Roman"/>
          <w:bCs/>
          <w:sz w:val="28"/>
          <w:szCs w:val="28"/>
        </w:rPr>
        <w:t xml:space="preserve">- проведение методических мероприятий. </w:t>
      </w:r>
    </w:p>
    <w:p w:rsidR="00C96B61" w:rsidRPr="00830E7E" w:rsidRDefault="00C96B61" w:rsidP="00830E7E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E7E">
        <w:rPr>
          <w:rFonts w:ascii="Times New Roman" w:hAnsi="Times New Roman"/>
          <w:bCs/>
          <w:sz w:val="28"/>
          <w:szCs w:val="28"/>
        </w:rPr>
        <w:t>Мероприятия информационного и аналитического обеспечения пр</w:t>
      </w:r>
      <w:r w:rsidRPr="00830E7E">
        <w:rPr>
          <w:rFonts w:ascii="Times New Roman" w:hAnsi="Times New Roman"/>
          <w:bCs/>
          <w:sz w:val="28"/>
          <w:szCs w:val="28"/>
        </w:rPr>
        <w:t>о</w:t>
      </w:r>
      <w:r w:rsidRPr="00830E7E">
        <w:rPr>
          <w:rFonts w:ascii="Times New Roman" w:hAnsi="Times New Roman"/>
          <w:bCs/>
          <w:sz w:val="28"/>
          <w:szCs w:val="28"/>
        </w:rPr>
        <w:t>граммы предусматривают:</w:t>
      </w:r>
    </w:p>
    <w:p w:rsidR="00C96B61" w:rsidRPr="00830E7E" w:rsidRDefault="00C96B61" w:rsidP="00830E7E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E7E">
        <w:rPr>
          <w:rFonts w:ascii="Times New Roman" w:hAnsi="Times New Roman"/>
          <w:bCs/>
          <w:sz w:val="28"/>
          <w:szCs w:val="28"/>
        </w:rPr>
        <w:t>-участие в идентификации школ с низкими результатами обучения и школ, функционирующих    в сложных социальных условиях, по общеро</w:t>
      </w:r>
      <w:r w:rsidRPr="00830E7E">
        <w:rPr>
          <w:rFonts w:ascii="Times New Roman" w:hAnsi="Times New Roman"/>
          <w:bCs/>
          <w:sz w:val="28"/>
          <w:szCs w:val="28"/>
        </w:rPr>
        <w:t>с</w:t>
      </w:r>
      <w:r w:rsidRPr="00830E7E">
        <w:rPr>
          <w:rFonts w:ascii="Times New Roman" w:hAnsi="Times New Roman"/>
          <w:bCs/>
          <w:sz w:val="28"/>
          <w:szCs w:val="28"/>
        </w:rPr>
        <w:t>сийской методике с участием 100% общеобразовательных организаций м</w:t>
      </w:r>
      <w:r w:rsidRPr="00830E7E">
        <w:rPr>
          <w:rFonts w:ascii="Times New Roman" w:hAnsi="Times New Roman"/>
          <w:bCs/>
          <w:sz w:val="28"/>
          <w:szCs w:val="28"/>
        </w:rPr>
        <w:t>у</w:t>
      </w:r>
      <w:r w:rsidRPr="00830E7E">
        <w:rPr>
          <w:rFonts w:ascii="Times New Roman" w:hAnsi="Times New Roman"/>
          <w:bCs/>
          <w:sz w:val="28"/>
          <w:szCs w:val="28"/>
        </w:rPr>
        <w:t>ниципалитета;</w:t>
      </w:r>
    </w:p>
    <w:p w:rsidR="00C96B61" w:rsidRPr="00830E7E" w:rsidRDefault="00C96B61" w:rsidP="00830E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30E7E">
        <w:rPr>
          <w:rFonts w:ascii="Times New Roman" w:hAnsi="Times New Roman"/>
          <w:sz w:val="28"/>
          <w:szCs w:val="28"/>
        </w:rPr>
        <w:t>- участие в  мониторингах результативности программ улучшения о</w:t>
      </w:r>
      <w:r w:rsidRPr="00830E7E">
        <w:rPr>
          <w:rFonts w:ascii="Times New Roman" w:hAnsi="Times New Roman"/>
          <w:sz w:val="28"/>
          <w:szCs w:val="28"/>
        </w:rPr>
        <w:t>б</w:t>
      </w:r>
      <w:r w:rsidRPr="00830E7E">
        <w:rPr>
          <w:rFonts w:ascii="Times New Roman" w:hAnsi="Times New Roman"/>
          <w:sz w:val="28"/>
          <w:szCs w:val="28"/>
        </w:rPr>
        <w:t>разовательных результатов в школах с низкими результатами обучения и школах, функционирующих в неблагоприятных условиях;</w:t>
      </w:r>
    </w:p>
    <w:p w:rsidR="00C96B61" w:rsidRPr="00830E7E" w:rsidRDefault="00C96B61" w:rsidP="00830E7E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E7E">
        <w:rPr>
          <w:rFonts w:ascii="Times New Roman" w:hAnsi="Times New Roman"/>
          <w:sz w:val="28"/>
          <w:szCs w:val="28"/>
        </w:rPr>
        <w:t xml:space="preserve">- участие в </w:t>
      </w:r>
      <w:r w:rsidRPr="00830E7E">
        <w:rPr>
          <w:rFonts w:ascii="Times New Roman" w:hAnsi="Times New Roman"/>
          <w:bCs/>
          <w:sz w:val="28"/>
          <w:szCs w:val="28"/>
        </w:rPr>
        <w:t xml:space="preserve"> конкурсах общеобразовательных организаций, работающих в сложном социальном контексте и показывающих низкие образовательные результаты, на лучшую программу перехода в эффективный режим работы;</w:t>
      </w:r>
    </w:p>
    <w:p w:rsidR="00C96B61" w:rsidRPr="00830E7E" w:rsidRDefault="00C96B61" w:rsidP="00830E7E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E7E">
        <w:rPr>
          <w:rFonts w:ascii="Times New Roman" w:hAnsi="Times New Roman"/>
          <w:bCs/>
          <w:sz w:val="28"/>
          <w:szCs w:val="28"/>
        </w:rPr>
        <w:t>- проведение комплекса мероприятий по информационному сопрово</w:t>
      </w:r>
      <w:r w:rsidRPr="00830E7E">
        <w:rPr>
          <w:rFonts w:ascii="Times New Roman" w:hAnsi="Times New Roman"/>
          <w:bCs/>
          <w:sz w:val="28"/>
          <w:szCs w:val="28"/>
        </w:rPr>
        <w:t>ж</w:t>
      </w:r>
      <w:r w:rsidRPr="00830E7E">
        <w:rPr>
          <w:rFonts w:ascii="Times New Roman" w:hAnsi="Times New Roman"/>
          <w:bCs/>
          <w:sz w:val="28"/>
          <w:szCs w:val="28"/>
        </w:rPr>
        <w:t>дению Программы поддержки школ, а именно: поддержка коммуникаций участников Программы; формирование информационного пространства п</w:t>
      </w:r>
      <w:r w:rsidRPr="00830E7E">
        <w:rPr>
          <w:rFonts w:ascii="Times New Roman" w:hAnsi="Times New Roman"/>
          <w:bCs/>
          <w:sz w:val="28"/>
          <w:szCs w:val="28"/>
        </w:rPr>
        <w:t>о</w:t>
      </w:r>
      <w:r w:rsidRPr="00830E7E">
        <w:rPr>
          <w:rFonts w:ascii="Times New Roman" w:hAnsi="Times New Roman"/>
          <w:bCs/>
          <w:sz w:val="28"/>
          <w:szCs w:val="28"/>
        </w:rPr>
        <w:t>средством сайта  муниципального органа управления образованием, систе</w:t>
      </w:r>
      <w:r w:rsidRPr="00830E7E">
        <w:rPr>
          <w:rFonts w:ascii="Times New Roman" w:hAnsi="Times New Roman"/>
          <w:bCs/>
          <w:sz w:val="28"/>
          <w:szCs w:val="28"/>
        </w:rPr>
        <w:t>м</w:t>
      </w:r>
      <w:r w:rsidRPr="00830E7E">
        <w:rPr>
          <w:rFonts w:ascii="Times New Roman" w:hAnsi="Times New Roman"/>
          <w:bCs/>
          <w:sz w:val="28"/>
          <w:szCs w:val="28"/>
        </w:rPr>
        <w:t xml:space="preserve">ная работа со СМИ в целях информирования заинтересованных сторон по вопросам поддержки школ, работающих в сложных социальных условиях. </w:t>
      </w:r>
    </w:p>
    <w:p w:rsidR="00C96B61" w:rsidRPr="00830E7E" w:rsidRDefault="00C96B61" w:rsidP="00830E7E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E7E">
        <w:rPr>
          <w:rFonts w:ascii="Times New Roman" w:hAnsi="Times New Roman"/>
          <w:bCs/>
          <w:sz w:val="28"/>
          <w:szCs w:val="28"/>
        </w:rPr>
        <w:t>План реализации мероприятий программы представлен в приложении 1.</w:t>
      </w:r>
    </w:p>
    <w:p w:rsidR="00C96B61" w:rsidRPr="00830E7E" w:rsidRDefault="00C96B61" w:rsidP="00830E7E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30E7E">
        <w:rPr>
          <w:rFonts w:ascii="Times New Roman" w:hAnsi="Times New Roman"/>
          <w:bCs/>
          <w:sz w:val="28"/>
          <w:szCs w:val="28"/>
        </w:rPr>
        <w:t>Методологическое и инструментальное обеспечение программы пр</w:t>
      </w:r>
      <w:r w:rsidRPr="00830E7E">
        <w:rPr>
          <w:rFonts w:ascii="Times New Roman" w:hAnsi="Times New Roman"/>
          <w:bCs/>
          <w:sz w:val="28"/>
          <w:szCs w:val="28"/>
        </w:rPr>
        <w:t>е</w:t>
      </w:r>
      <w:r w:rsidRPr="00830E7E">
        <w:rPr>
          <w:rFonts w:ascii="Times New Roman" w:hAnsi="Times New Roman"/>
          <w:bCs/>
          <w:sz w:val="28"/>
          <w:szCs w:val="28"/>
        </w:rPr>
        <w:t>дусматривает внедрение новых механизмов и инструментов, позволяющих идентифицировать образовательные организации, которые требуют метод</w:t>
      </w:r>
      <w:r w:rsidRPr="00830E7E">
        <w:rPr>
          <w:rFonts w:ascii="Times New Roman" w:hAnsi="Times New Roman"/>
          <w:bCs/>
          <w:sz w:val="28"/>
          <w:szCs w:val="28"/>
        </w:rPr>
        <w:t>и</w:t>
      </w:r>
      <w:r w:rsidRPr="00830E7E">
        <w:rPr>
          <w:rFonts w:ascii="Times New Roman" w:hAnsi="Times New Roman"/>
          <w:bCs/>
          <w:sz w:val="28"/>
          <w:szCs w:val="28"/>
        </w:rPr>
        <w:t>ческой поддержки. Разработка и внедрение подобных механизмов и инстр</w:t>
      </w:r>
      <w:r w:rsidRPr="00830E7E">
        <w:rPr>
          <w:rFonts w:ascii="Times New Roman" w:hAnsi="Times New Roman"/>
          <w:bCs/>
          <w:sz w:val="28"/>
          <w:szCs w:val="28"/>
        </w:rPr>
        <w:t>у</w:t>
      </w:r>
      <w:r w:rsidRPr="00830E7E">
        <w:rPr>
          <w:rFonts w:ascii="Times New Roman" w:hAnsi="Times New Roman"/>
          <w:bCs/>
          <w:sz w:val="28"/>
          <w:szCs w:val="28"/>
        </w:rPr>
        <w:t>ментов в муниципальную практику управления и оценки качества образов</w:t>
      </w:r>
      <w:r w:rsidRPr="00830E7E">
        <w:rPr>
          <w:rFonts w:ascii="Times New Roman" w:hAnsi="Times New Roman"/>
          <w:bCs/>
          <w:sz w:val="28"/>
          <w:szCs w:val="28"/>
        </w:rPr>
        <w:t>а</w:t>
      </w:r>
      <w:r w:rsidRPr="00830E7E">
        <w:rPr>
          <w:rFonts w:ascii="Times New Roman" w:hAnsi="Times New Roman"/>
          <w:bCs/>
          <w:sz w:val="28"/>
          <w:szCs w:val="28"/>
        </w:rPr>
        <w:t>ния создает возможность для принятия обоснованных решений, опирающи</w:t>
      </w:r>
      <w:r w:rsidRPr="00830E7E">
        <w:rPr>
          <w:rFonts w:ascii="Times New Roman" w:hAnsi="Times New Roman"/>
          <w:bCs/>
          <w:sz w:val="28"/>
          <w:szCs w:val="28"/>
        </w:rPr>
        <w:t>х</w:t>
      </w:r>
      <w:r w:rsidRPr="00830E7E">
        <w:rPr>
          <w:rFonts w:ascii="Times New Roman" w:hAnsi="Times New Roman"/>
          <w:bCs/>
          <w:sz w:val="28"/>
          <w:szCs w:val="28"/>
        </w:rPr>
        <w:t>ся на мониторинговые данные; целенаправленного распределения ресурсов; анализа результатов реализации предпринимаемых мер и справедливой оценки качества работы школ, директоров, педагогических коллективов и р</w:t>
      </w:r>
      <w:r w:rsidRPr="00830E7E">
        <w:rPr>
          <w:rFonts w:ascii="Times New Roman" w:hAnsi="Times New Roman"/>
          <w:bCs/>
          <w:sz w:val="28"/>
          <w:szCs w:val="28"/>
        </w:rPr>
        <w:t>е</w:t>
      </w:r>
      <w:r w:rsidRPr="00830E7E">
        <w:rPr>
          <w:rFonts w:ascii="Times New Roman" w:hAnsi="Times New Roman"/>
          <w:bCs/>
          <w:sz w:val="28"/>
          <w:szCs w:val="28"/>
        </w:rPr>
        <w:t xml:space="preserve">зультатов. </w:t>
      </w:r>
    </w:p>
    <w:p w:rsidR="00C96B61" w:rsidRPr="00830E7E" w:rsidRDefault="00C96B61" w:rsidP="00830E7E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30E7E">
        <w:rPr>
          <w:rFonts w:ascii="Times New Roman" w:hAnsi="Times New Roman"/>
          <w:bCs/>
          <w:sz w:val="28"/>
          <w:szCs w:val="28"/>
        </w:rPr>
        <w:lastRenderedPageBreak/>
        <w:t>Диссеминация опыта разработки и реализации программ перевода о</w:t>
      </w:r>
      <w:r w:rsidRPr="00830E7E">
        <w:rPr>
          <w:rFonts w:ascii="Times New Roman" w:hAnsi="Times New Roman"/>
          <w:bCs/>
          <w:sz w:val="28"/>
          <w:szCs w:val="28"/>
        </w:rPr>
        <w:t>б</w:t>
      </w:r>
      <w:r w:rsidRPr="00830E7E">
        <w:rPr>
          <w:rFonts w:ascii="Times New Roman" w:hAnsi="Times New Roman"/>
          <w:bCs/>
          <w:sz w:val="28"/>
          <w:szCs w:val="28"/>
        </w:rPr>
        <w:t>разовательных организаций в эффективный режим функционирования и м</w:t>
      </w:r>
      <w:r w:rsidRPr="00830E7E">
        <w:rPr>
          <w:rFonts w:ascii="Times New Roman" w:hAnsi="Times New Roman"/>
          <w:bCs/>
          <w:sz w:val="28"/>
          <w:szCs w:val="28"/>
        </w:rPr>
        <w:t>е</w:t>
      </w:r>
      <w:r w:rsidRPr="00830E7E">
        <w:rPr>
          <w:rFonts w:ascii="Times New Roman" w:hAnsi="Times New Roman"/>
          <w:bCs/>
          <w:sz w:val="28"/>
          <w:szCs w:val="28"/>
        </w:rPr>
        <w:t>ханизмов повышения качества образования при организации образовател</w:t>
      </w:r>
      <w:r w:rsidRPr="00830E7E">
        <w:rPr>
          <w:rFonts w:ascii="Times New Roman" w:hAnsi="Times New Roman"/>
          <w:bCs/>
          <w:sz w:val="28"/>
          <w:szCs w:val="28"/>
        </w:rPr>
        <w:t>ь</w:t>
      </w:r>
      <w:r w:rsidRPr="00830E7E">
        <w:rPr>
          <w:rFonts w:ascii="Times New Roman" w:hAnsi="Times New Roman"/>
          <w:bCs/>
          <w:sz w:val="28"/>
          <w:szCs w:val="28"/>
        </w:rPr>
        <w:t>ной деятельности со сложным контингентом обучающихся позволит обесп</w:t>
      </w:r>
      <w:r w:rsidRPr="00830E7E">
        <w:rPr>
          <w:rFonts w:ascii="Times New Roman" w:hAnsi="Times New Roman"/>
          <w:bCs/>
          <w:sz w:val="28"/>
          <w:szCs w:val="28"/>
        </w:rPr>
        <w:t>е</w:t>
      </w:r>
      <w:r w:rsidRPr="00830E7E">
        <w:rPr>
          <w:rFonts w:ascii="Times New Roman" w:hAnsi="Times New Roman"/>
          <w:bCs/>
          <w:sz w:val="28"/>
          <w:szCs w:val="28"/>
        </w:rPr>
        <w:t>чить условия для получения качественного образования в школах муницип</w:t>
      </w:r>
      <w:r w:rsidRPr="00830E7E">
        <w:rPr>
          <w:rFonts w:ascii="Times New Roman" w:hAnsi="Times New Roman"/>
          <w:bCs/>
          <w:sz w:val="28"/>
          <w:szCs w:val="28"/>
        </w:rPr>
        <w:t>а</w:t>
      </w:r>
      <w:r w:rsidRPr="00830E7E">
        <w:rPr>
          <w:rFonts w:ascii="Times New Roman" w:hAnsi="Times New Roman"/>
          <w:bCs/>
          <w:sz w:val="28"/>
          <w:szCs w:val="28"/>
        </w:rPr>
        <w:t xml:space="preserve">литета. </w:t>
      </w:r>
    </w:p>
    <w:p w:rsidR="00C96B61" w:rsidRPr="00830E7E" w:rsidRDefault="00C96B61" w:rsidP="00830E7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30E7E">
        <w:rPr>
          <w:rFonts w:ascii="Times New Roman" w:hAnsi="Times New Roman"/>
          <w:sz w:val="28"/>
          <w:szCs w:val="28"/>
        </w:rPr>
        <w:t>Реализация Программы основывается на:</w:t>
      </w:r>
    </w:p>
    <w:p w:rsidR="00C96B61" w:rsidRPr="00830E7E" w:rsidRDefault="00C96B61" w:rsidP="00830E7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30E7E">
        <w:rPr>
          <w:rFonts w:ascii="Times New Roman" w:hAnsi="Times New Roman"/>
          <w:sz w:val="28"/>
          <w:szCs w:val="28"/>
        </w:rPr>
        <w:t>- формировании инфраструктуры поддержки школ и учителей, раб</w:t>
      </w:r>
      <w:r w:rsidRPr="00830E7E">
        <w:rPr>
          <w:rFonts w:ascii="Times New Roman" w:hAnsi="Times New Roman"/>
          <w:sz w:val="28"/>
          <w:szCs w:val="28"/>
        </w:rPr>
        <w:t>о</w:t>
      </w:r>
      <w:r w:rsidRPr="00830E7E">
        <w:rPr>
          <w:rFonts w:ascii="Times New Roman" w:hAnsi="Times New Roman"/>
          <w:sz w:val="28"/>
          <w:szCs w:val="28"/>
        </w:rPr>
        <w:t xml:space="preserve">тающих в сложных социальных условиях; </w:t>
      </w:r>
    </w:p>
    <w:p w:rsidR="00C96B61" w:rsidRPr="00830E7E" w:rsidRDefault="00C96B61" w:rsidP="00830E7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30E7E">
        <w:rPr>
          <w:rFonts w:ascii="Times New Roman" w:hAnsi="Times New Roman"/>
          <w:sz w:val="28"/>
          <w:szCs w:val="28"/>
        </w:rPr>
        <w:t>- включении в работу всех уровней управления, образовательных о</w:t>
      </w:r>
      <w:r w:rsidRPr="00830E7E">
        <w:rPr>
          <w:rFonts w:ascii="Times New Roman" w:hAnsi="Times New Roman"/>
          <w:sz w:val="28"/>
          <w:szCs w:val="28"/>
        </w:rPr>
        <w:t>р</w:t>
      </w:r>
      <w:r w:rsidRPr="00830E7E">
        <w:rPr>
          <w:rFonts w:ascii="Times New Roman" w:hAnsi="Times New Roman"/>
          <w:sz w:val="28"/>
          <w:szCs w:val="28"/>
        </w:rPr>
        <w:t>ганизаций, социального окружения школ, их согласованные действия и м</w:t>
      </w:r>
      <w:r w:rsidRPr="00830E7E">
        <w:rPr>
          <w:rFonts w:ascii="Times New Roman" w:hAnsi="Times New Roman"/>
          <w:sz w:val="28"/>
          <w:szCs w:val="28"/>
        </w:rPr>
        <w:t>е</w:t>
      </w:r>
      <w:r w:rsidRPr="00830E7E">
        <w:rPr>
          <w:rFonts w:ascii="Times New Roman" w:hAnsi="Times New Roman"/>
          <w:sz w:val="28"/>
          <w:szCs w:val="28"/>
        </w:rPr>
        <w:t xml:space="preserve">журовневое взаимодействие; </w:t>
      </w:r>
    </w:p>
    <w:p w:rsidR="00C96B61" w:rsidRPr="00830E7E" w:rsidRDefault="00C96B61" w:rsidP="00830E7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30E7E">
        <w:rPr>
          <w:rFonts w:ascii="Times New Roman" w:hAnsi="Times New Roman"/>
          <w:sz w:val="28"/>
          <w:szCs w:val="28"/>
        </w:rPr>
        <w:t>- стратегическом характере планирования работы, ориентации не только на актуальную ситуацию, но на развитие потенциала, обеспечение р</w:t>
      </w:r>
      <w:r w:rsidRPr="00830E7E">
        <w:rPr>
          <w:rFonts w:ascii="Times New Roman" w:hAnsi="Times New Roman"/>
          <w:sz w:val="28"/>
          <w:szCs w:val="28"/>
        </w:rPr>
        <w:t>е</w:t>
      </w:r>
      <w:r w:rsidRPr="00830E7E">
        <w:rPr>
          <w:rFonts w:ascii="Times New Roman" w:hAnsi="Times New Roman"/>
          <w:sz w:val="28"/>
          <w:szCs w:val="28"/>
        </w:rPr>
        <w:t xml:space="preserve">сурсов для достижения улучшений;  </w:t>
      </w:r>
    </w:p>
    <w:p w:rsidR="00C96B61" w:rsidRPr="00830E7E" w:rsidRDefault="00C96B61" w:rsidP="00830E7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30E7E">
        <w:rPr>
          <w:rFonts w:ascii="Times New Roman" w:hAnsi="Times New Roman"/>
          <w:sz w:val="28"/>
          <w:szCs w:val="28"/>
        </w:rPr>
        <w:t>- дифференциации инструментов поддержки в соответствии с особе</w:t>
      </w:r>
      <w:r w:rsidRPr="00830E7E">
        <w:rPr>
          <w:rFonts w:ascii="Times New Roman" w:hAnsi="Times New Roman"/>
          <w:sz w:val="28"/>
          <w:szCs w:val="28"/>
        </w:rPr>
        <w:t>н</w:t>
      </w:r>
      <w:r w:rsidRPr="00830E7E">
        <w:rPr>
          <w:rFonts w:ascii="Times New Roman" w:hAnsi="Times New Roman"/>
          <w:sz w:val="28"/>
          <w:szCs w:val="28"/>
        </w:rPr>
        <w:t xml:space="preserve">ностями контекста и актуальной ситуации школ. </w:t>
      </w:r>
    </w:p>
    <w:p w:rsidR="00C96B61" w:rsidRPr="00830E7E" w:rsidRDefault="00C96B61" w:rsidP="00830E7E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30E7E">
        <w:rPr>
          <w:rFonts w:ascii="Times New Roman" w:hAnsi="Times New Roman"/>
          <w:bCs/>
          <w:sz w:val="28"/>
          <w:szCs w:val="28"/>
        </w:rPr>
        <w:t>Реализация Программы предполагает:</w:t>
      </w:r>
    </w:p>
    <w:p w:rsidR="00C96B61" w:rsidRPr="00830E7E" w:rsidRDefault="00C96B61" w:rsidP="00830E7E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30E7E">
        <w:rPr>
          <w:rFonts w:ascii="Times New Roman" w:hAnsi="Times New Roman"/>
          <w:bCs/>
          <w:sz w:val="28"/>
          <w:szCs w:val="28"/>
        </w:rPr>
        <w:t>- наращивание педагогического и управленческого потенциала обр</w:t>
      </w:r>
      <w:r w:rsidRPr="00830E7E">
        <w:rPr>
          <w:rFonts w:ascii="Times New Roman" w:hAnsi="Times New Roman"/>
          <w:bCs/>
          <w:sz w:val="28"/>
          <w:szCs w:val="28"/>
        </w:rPr>
        <w:t>а</w:t>
      </w:r>
      <w:r w:rsidRPr="00830E7E">
        <w:rPr>
          <w:rFonts w:ascii="Times New Roman" w:hAnsi="Times New Roman"/>
          <w:bCs/>
          <w:sz w:val="28"/>
          <w:szCs w:val="28"/>
        </w:rPr>
        <w:t>зовательных организаций, включенных в систему поддержки школ, раб</w:t>
      </w:r>
      <w:r w:rsidRPr="00830E7E">
        <w:rPr>
          <w:rFonts w:ascii="Times New Roman" w:hAnsi="Times New Roman"/>
          <w:bCs/>
          <w:sz w:val="28"/>
          <w:szCs w:val="28"/>
        </w:rPr>
        <w:t>о</w:t>
      </w:r>
      <w:r w:rsidRPr="00830E7E">
        <w:rPr>
          <w:rFonts w:ascii="Times New Roman" w:hAnsi="Times New Roman"/>
          <w:bCs/>
          <w:sz w:val="28"/>
          <w:szCs w:val="28"/>
        </w:rPr>
        <w:t xml:space="preserve">тающих в сложных социальных контекстах; </w:t>
      </w:r>
    </w:p>
    <w:p w:rsidR="00C96B61" w:rsidRPr="00830E7E" w:rsidRDefault="00C96B61" w:rsidP="00830E7E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30E7E">
        <w:rPr>
          <w:rFonts w:ascii="Times New Roman" w:hAnsi="Times New Roman"/>
          <w:bCs/>
          <w:sz w:val="28"/>
          <w:szCs w:val="28"/>
        </w:rPr>
        <w:t xml:space="preserve">- принятие управленческих решений на основе данных мониторинга изменений, происходящих в ходе реализации программы, и её результатов; </w:t>
      </w:r>
    </w:p>
    <w:p w:rsidR="00C96B61" w:rsidRPr="00830E7E" w:rsidRDefault="00C96B61" w:rsidP="00830E7E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30E7E">
        <w:rPr>
          <w:rFonts w:ascii="Times New Roman" w:hAnsi="Times New Roman"/>
          <w:bCs/>
          <w:sz w:val="28"/>
          <w:szCs w:val="28"/>
        </w:rPr>
        <w:t>- сочетание мер поддержки школ, участниц Программы, с их ответс</w:t>
      </w:r>
      <w:r w:rsidRPr="00830E7E">
        <w:rPr>
          <w:rFonts w:ascii="Times New Roman" w:hAnsi="Times New Roman"/>
          <w:bCs/>
          <w:sz w:val="28"/>
          <w:szCs w:val="28"/>
        </w:rPr>
        <w:t>т</w:t>
      </w:r>
      <w:r w:rsidRPr="00830E7E">
        <w:rPr>
          <w:rFonts w:ascii="Times New Roman" w:hAnsi="Times New Roman"/>
          <w:bCs/>
          <w:sz w:val="28"/>
          <w:szCs w:val="28"/>
        </w:rPr>
        <w:t>венностью за повышение эффективности своей деятельности и качества о</w:t>
      </w:r>
      <w:r w:rsidRPr="00830E7E">
        <w:rPr>
          <w:rFonts w:ascii="Times New Roman" w:hAnsi="Times New Roman"/>
          <w:bCs/>
          <w:sz w:val="28"/>
          <w:szCs w:val="28"/>
        </w:rPr>
        <w:t>б</w:t>
      </w:r>
      <w:r w:rsidRPr="00830E7E">
        <w:rPr>
          <w:rFonts w:ascii="Times New Roman" w:hAnsi="Times New Roman"/>
          <w:bCs/>
          <w:sz w:val="28"/>
          <w:szCs w:val="28"/>
        </w:rPr>
        <w:t xml:space="preserve">разования; </w:t>
      </w:r>
    </w:p>
    <w:p w:rsidR="00C96B61" w:rsidRPr="00830E7E" w:rsidRDefault="00C96B61" w:rsidP="00830E7E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30E7E">
        <w:rPr>
          <w:rFonts w:ascii="Times New Roman" w:hAnsi="Times New Roman"/>
          <w:bCs/>
          <w:sz w:val="28"/>
          <w:szCs w:val="28"/>
        </w:rPr>
        <w:t>- повышение качества образования за счет внедрения успешных мод</w:t>
      </w:r>
      <w:r w:rsidRPr="00830E7E">
        <w:rPr>
          <w:rFonts w:ascii="Times New Roman" w:hAnsi="Times New Roman"/>
          <w:bCs/>
          <w:sz w:val="28"/>
          <w:szCs w:val="28"/>
        </w:rPr>
        <w:t>е</w:t>
      </w:r>
      <w:r w:rsidRPr="00830E7E">
        <w:rPr>
          <w:rFonts w:ascii="Times New Roman" w:hAnsi="Times New Roman"/>
          <w:bCs/>
          <w:sz w:val="28"/>
          <w:szCs w:val="28"/>
        </w:rPr>
        <w:t xml:space="preserve">лей и стратегий перевода школ в эффективный режим функционирования, реализации программ повышения качества образования. </w:t>
      </w:r>
    </w:p>
    <w:p w:rsidR="00C96B61" w:rsidRDefault="00C96B61" w:rsidP="00830E7E">
      <w:pPr>
        <w:ind w:firstLine="851"/>
        <w:jc w:val="both"/>
        <w:rPr>
          <w:bCs/>
          <w:sz w:val="28"/>
          <w:szCs w:val="28"/>
        </w:rPr>
      </w:pPr>
    </w:p>
    <w:p w:rsidR="00C96B61" w:rsidRPr="001307BC" w:rsidRDefault="00C96B61" w:rsidP="00442359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B1091B"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</w:t>
      </w:r>
      <w:r w:rsidRPr="001307BC">
        <w:rPr>
          <w:rFonts w:ascii="Times New Roman" w:hAnsi="Times New Roman"/>
          <w:bCs/>
          <w:sz w:val="28"/>
          <w:szCs w:val="28"/>
          <w:lang w:eastAsia="ru-RU"/>
        </w:rPr>
        <w:t>Приложение 1</w:t>
      </w:r>
    </w:p>
    <w:p w:rsidR="00C96B61" w:rsidRPr="00B1091B" w:rsidRDefault="00C96B61" w:rsidP="004F65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План по реализации  муниципальной </w:t>
      </w:r>
      <w:r w:rsidRPr="00B109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программы</w:t>
      </w:r>
    </w:p>
    <w:p w:rsidR="00C96B61" w:rsidRPr="00B1091B" w:rsidRDefault="00C96B61" w:rsidP="004F65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1091B">
        <w:rPr>
          <w:rFonts w:ascii="Times New Roman" w:hAnsi="Times New Roman"/>
          <w:b/>
          <w:bCs/>
          <w:sz w:val="28"/>
          <w:szCs w:val="28"/>
          <w:lang w:eastAsia="ru-RU"/>
        </w:rPr>
        <w:t>поддержки школ с низкими результатами обучения и школ,</w:t>
      </w:r>
    </w:p>
    <w:p w:rsidR="00C96B61" w:rsidRPr="00B1091B" w:rsidRDefault="00C96B61" w:rsidP="004F65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1091B">
        <w:rPr>
          <w:rFonts w:ascii="Times New Roman" w:hAnsi="Times New Roman"/>
          <w:b/>
          <w:bCs/>
          <w:sz w:val="28"/>
          <w:szCs w:val="28"/>
          <w:lang w:eastAsia="ru-RU"/>
        </w:rPr>
        <w:t>функционирующих в неблагоприятных социальных условиях</w:t>
      </w:r>
    </w:p>
    <w:p w:rsidR="00C96B61" w:rsidRPr="00B1091B" w:rsidRDefault="00C96B61" w:rsidP="004F65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6"/>
        <w:gridCol w:w="5208"/>
        <w:gridCol w:w="1620"/>
        <w:gridCol w:w="2035"/>
      </w:tblGrid>
      <w:tr w:rsidR="00C96B61" w:rsidRPr="006A1346" w:rsidTr="00642413">
        <w:trPr>
          <w:trHeight w:val="317"/>
        </w:trPr>
        <w:tc>
          <w:tcPr>
            <w:tcW w:w="776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208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620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Сроки</w:t>
            </w:r>
          </w:p>
        </w:tc>
        <w:tc>
          <w:tcPr>
            <w:tcW w:w="2035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Ответственные</w:t>
            </w:r>
          </w:p>
        </w:tc>
      </w:tr>
      <w:tr w:rsidR="00C96B61" w:rsidRPr="006A1346" w:rsidTr="00642413">
        <w:trPr>
          <w:trHeight w:val="317"/>
        </w:trPr>
        <w:tc>
          <w:tcPr>
            <w:tcW w:w="9639" w:type="dxa"/>
            <w:gridSpan w:val="4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1. Создание условий для реализации Программы</w:t>
            </w:r>
          </w:p>
        </w:tc>
      </w:tr>
      <w:tr w:rsidR="00C96B61" w:rsidRPr="006A1346" w:rsidTr="00642413">
        <w:trPr>
          <w:trHeight w:val="317"/>
        </w:trPr>
        <w:tc>
          <w:tcPr>
            <w:tcW w:w="776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5208" w:type="dxa"/>
          </w:tcPr>
          <w:p w:rsidR="00C96B61" w:rsidRPr="006A1346" w:rsidRDefault="00C96B61" w:rsidP="0064241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Формирование  муниципальной  норм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тивной базы реализации Программы</w:t>
            </w:r>
          </w:p>
        </w:tc>
        <w:tc>
          <w:tcPr>
            <w:tcW w:w="1620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2035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 xml:space="preserve">МОУО </w:t>
            </w:r>
          </w:p>
        </w:tc>
      </w:tr>
      <w:tr w:rsidR="00C96B61" w:rsidRPr="006A1346" w:rsidTr="00642413">
        <w:trPr>
          <w:trHeight w:val="317"/>
        </w:trPr>
        <w:tc>
          <w:tcPr>
            <w:tcW w:w="776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5208" w:type="dxa"/>
          </w:tcPr>
          <w:p w:rsidR="00C96B61" w:rsidRPr="00830E7E" w:rsidRDefault="00C96B61" w:rsidP="006424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0E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Создание на базе МБОУ СОШ №2 им. М.И.Третьяковой с.Доброе  ресурсного  центра </w:t>
            </w:r>
            <w:r w:rsidRPr="00830E7E">
              <w:rPr>
                <w:rFonts w:ascii="Times New Roman" w:hAnsi="Times New Roman"/>
                <w:sz w:val="28"/>
                <w:szCs w:val="28"/>
              </w:rPr>
              <w:t xml:space="preserve"> реализации муниципальной м</w:t>
            </w:r>
            <w:r w:rsidRPr="00830E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0E7E">
              <w:rPr>
                <w:rFonts w:ascii="Times New Roman" w:hAnsi="Times New Roman"/>
                <w:sz w:val="28"/>
                <w:szCs w:val="28"/>
              </w:rPr>
              <w:t xml:space="preserve">дели учительского роста </w:t>
            </w:r>
            <w:r w:rsidRPr="00830E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целью мет</w:t>
            </w:r>
            <w:r w:rsidRPr="00830E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830E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дического сопровождения реализации программ перевода школ в режим э</w:t>
            </w:r>
            <w:r w:rsidRPr="00830E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</w:t>
            </w:r>
            <w:r w:rsidRPr="00830E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фективного функционирования, пов</w:t>
            </w:r>
            <w:r w:rsidRPr="00830E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ы</w:t>
            </w:r>
            <w:r w:rsidRPr="00830E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шения квалификации участников мер</w:t>
            </w:r>
            <w:r w:rsidRPr="00830E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830E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приятия (приказ отдела образования)</w:t>
            </w:r>
          </w:p>
        </w:tc>
        <w:tc>
          <w:tcPr>
            <w:tcW w:w="1620" w:type="dxa"/>
          </w:tcPr>
          <w:p w:rsidR="00C96B61" w:rsidRPr="00830E7E" w:rsidRDefault="00C96B61" w:rsidP="00642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0E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35" w:type="dxa"/>
          </w:tcPr>
          <w:p w:rsidR="00C96B61" w:rsidRPr="00830E7E" w:rsidRDefault="00C96B61" w:rsidP="006424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0E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30E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МОУО</w:t>
            </w:r>
          </w:p>
        </w:tc>
      </w:tr>
      <w:tr w:rsidR="00C96B61" w:rsidRPr="006A1346" w:rsidTr="00642413">
        <w:trPr>
          <w:trHeight w:val="317"/>
        </w:trPr>
        <w:tc>
          <w:tcPr>
            <w:tcW w:w="776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5208" w:type="dxa"/>
          </w:tcPr>
          <w:p w:rsidR="00C96B61" w:rsidRPr="006A1346" w:rsidRDefault="00C96B61" w:rsidP="006424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Назначение МБОУ СОШ №1 с.Каликино   опорной школой по реализации мер</w:t>
            </w:r>
            <w:r w:rsidRPr="006A134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6A134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приятия 21  (приказ отдела образования)</w:t>
            </w:r>
          </w:p>
        </w:tc>
        <w:tc>
          <w:tcPr>
            <w:tcW w:w="1620" w:type="dxa"/>
          </w:tcPr>
          <w:p w:rsidR="00C96B61" w:rsidRPr="006A1346" w:rsidRDefault="00C96B61" w:rsidP="00642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35" w:type="dxa"/>
          </w:tcPr>
          <w:p w:rsidR="00C96B61" w:rsidRPr="006A1346" w:rsidRDefault="00C96B61" w:rsidP="006424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МОУО</w:t>
            </w:r>
          </w:p>
        </w:tc>
      </w:tr>
      <w:tr w:rsidR="00C96B61" w:rsidRPr="006A1346" w:rsidTr="00642413">
        <w:trPr>
          <w:trHeight w:val="317"/>
        </w:trPr>
        <w:tc>
          <w:tcPr>
            <w:tcW w:w="776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5208" w:type="dxa"/>
          </w:tcPr>
          <w:p w:rsidR="00C96B61" w:rsidRPr="006A1346" w:rsidRDefault="00C96B61" w:rsidP="0064241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Создание  муниципальной  рабочей группы по реализации Программы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(пр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каз отдела образования)</w:t>
            </w:r>
          </w:p>
        </w:tc>
        <w:tc>
          <w:tcPr>
            <w:tcW w:w="1620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2035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МОУО </w:t>
            </w:r>
          </w:p>
        </w:tc>
      </w:tr>
      <w:tr w:rsidR="00C96B61" w:rsidRPr="006A1346" w:rsidTr="00642413">
        <w:trPr>
          <w:trHeight w:val="317"/>
        </w:trPr>
        <w:tc>
          <w:tcPr>
            <w:tcW w:w="776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208" w:type="dxa"/>
          </w:tcPr>
          <w:p w:rsidR="00C96B61" w:rsidRPr="006A1346" w:rsidRDefault="00C96B61" w:rsidP="00F507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взаимодействию с 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персональ</w:t>
            </w:r>
            <w:r>
              <w:rPr>
                <w:rFonts w:ascii="Times New Roman" w:hAnsi="Times New Roman"/>
                <w:sz w:val="28"/>
                <w:szCs w:val="28"/>
              </w:rPr>
              <w:t>ными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 xml:space="preserve"> курато</w:t>
            </w:r>
            <w:r>
              <w:rPr>
                <w:rFonts w:ascii="Times New Roman" w:hAnsi="Times New Roman"/>
                <w:sz w:val="28"/>
                <w:szCs w:val="28"/>
              </w:rPr>
              <w:t>рами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 xml:space="preserve"> школ – 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участ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никами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муниципальной программы поддержки школ с низкими результатами обучения и школ, функционирующих в неблагоприятных социальных условиях</w:t>
            </w:r>
          </w:p>
        </w:tc>
        <w:tc>
          <w:tcPr>
            <w:tcW w:w="1620" w:type="dxa"/>
          </w:tcPr>
          <w:p w:rsidR="00C96B61" w:rsidRPr="006A1346" w:rsidRDefault="00C96B61" w:rsidP="00F50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035" w:type="dxa"/>
          </w:tcPr>
          <w:p w:rsidR="00C96B61" w:rsidRPr="006A1346" w:rsidRDefault="00C96B61" w:rsidP="00F5070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ОО</w:t>
            </w:r>
          </w:p>
        </w:tc>
      </w:tr>
      <w:tr w:rsidR="00C96B61" w:rsidRPr="006A1346" w:rsidTr="00642413">
        <w:trPr>
          <w:trHeight w:val="317"/>
        </w:trPr>
        <w:tc>
          <w:tcPr>
            <w:tcW w:w="776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5208" w:type="dxa"/>
          </w:tcPr>
          <w:p w:rsidR="00C96B61" w:rsidRPr="006A1346" w:rsidRDefault="00C96B61" w:rsidP="00F507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/>
                <w:sz w:val="28"/>
                <w:szCs w:val="28"/>
              </w:rPr>
              <w:t>астие в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 xml:space="preserve"> реализации программ пов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ы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шения квалификации:</w:t>
            </w:r>
          </w:p>
          <w:p w:rsidR="00C96B61" w:rsidRPr="006A1346" w:rsidRDefault="00C96B61" w:rsidP="00F5070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директоров общеобразовательных о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ганизаций, показывающих низкие обр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зовательные результаты обучающихся, работающих со сложным контингентом и в сложных условиях, направленных на формирование умений разработки и ре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лизации программ перевода образов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тельной организации в эффективный р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жим функционирования;</w:t>
            </w:r>
          </w:p>
          <w:p w:rsidR="00C96B61" w:rsidRPr="006A1346" w:rsidRDefault="00C96B61" w:rsidP="00F507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педагогов общеобразовательных орг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низаций, работающих со сложным ко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тингентом и в сложных условиях, н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правленных на освоение технологий о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ганизации образовательной деятельности в целях улучшения образовательных р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зультатов обучающихся</w:t>
            </w:r>
          </w:p>
        </w:tc>
        <w:tc>
          <w:tcPr>
            <w:tcW w:w="1620" w:type="dxa"/>
          </w:tcPr>
          <w:p w:rsidR="00C96B61" w:rsidRPr="006A1346" w:rsidRDefault="00C96B61" w:rsidP="00F5070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прель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-май</w:t>
            </w:r>
          </w:p>
        </w:tc>
        <w:tc>
          <w:tcPr>
            <w:tcW w:w="2035" w:type="dxa"/>
          </w:tcPr>
          <w:p w:rsidR="00C96B61" w:rsidRPr="006A1346" w:rsidRDefault="00C96B61" w:rsidP="00F5070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ОО</w:t>
            </w:r>
          </w:p>
        </w:tc>
      </w:tr>
      <w:tr w:rsidR="00C96B61" w:rsidRPr="006A1346" w:rsidTr="00642413">
        <w:trPr>
          <w:trHeight w:val="317"/>
        </w:trPr>
        <w:tc>
          <w:tcPr>
            <w:tcW w:w="776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1.7</w:t>
            </w:r>
          </w:p>
        </w:tc>
        <w:tc>
          <w:tcPr>
            <w:tcW w:w="5208" w:type="dxa"/>
          </w:tcPr>
          <w:p w:rsidR="00C96B61" w:rsidRPr="006A1346" w:rsidRDefault="00C96B61" w:rsidP="00F507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 xml:space="preserve">  в  программах повышения кв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лификации, методическом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 xml:space="preserve"> обеспече</w:t>
            </w:r>
            <w:r>
              <w:rPr>
                <w:rFonts w:ascii="Times New Roman" w:hAnsi="Times New Roman"/>
                <w:sz w:val="28"/>
                <w:szCs w:val="28"/>
              </w:rPr>
              <w:t>нии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 xml:space="preserve"> реализации программ повышения квал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и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фикации:</w:t>
            </w:r>
          </w:p>
          <w:p w:rsidR="00C96B61" w:rsidRPr="006A1346" w:rsidRDefault="00C96B61" w:rsidP="00F5070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директоров общеобразовательных о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ганизаций, показывающих низкие обр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зовательные результаты обучающихся, работающих со сложным контингентом и в сложных условиях, направленных на формирование лидерских навыков и зн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ний, необходимых для управления в кр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зисных ситуациях;</w:t>
            </w:r>
          </w:p>
          <w:p w:rsidR="00C96B61" w:rsidRPr="006A1346" w:rsidRDefault="00C96B61" w:rsidP="00F5070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- педагогов общеобразовательных орг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низаций, работающих со сложным ко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тингентом и в сложных условиях, н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правленных на освоение форм и методов работы с учащимися, не мотивирова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ными на обучение, с ограниченными возможностями здоровья, с учебными и поведенческими проблемами; освоение методики обеспечения достижения об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чающимися запланированных предме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ных и метапредметных образовательных результатов;</w:t>
            </w:r>
          </w:p>
          <w:p w:rsidR="00C96B61" w:rsidRPr="006A1346" w:rsidRDefault="00C96B61" w:rsidP="00F507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- учителей русского языка и математики по совершенствованию предметной и методической компактностей в целях обеспечения достижения обучающимися планируемых предметных и метапре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метных результатов</w:t>
            </w:r>
          </w:p>
        </w:tc>
        <w:tc>
          <w:tcPr>
            <w:tcW w:w="1620" w:type="dxa"/>
          </w:tcPr>
          <w:p w:rsidR="00C96B61" w:rsidRPr="006A1346" w:rsidRDefault="00C96B61" w:rsidP="00F5070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июнь-июль</w:t>
            </w:r>
          </w:p>
        </w:tc>
        <w:tc>
          <w:tcPr>
            <w:tcW w:w="2035" w:type="dxa"/>
          </w:tcPr>
          <w:p w:rsidR="00C96B61" w:rsidRPr="006A1346" w:rsidRDefault="00C96B61" w:rsidP="00F5070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ОО</w:t>
            </w:r>
          </w:p>
        </w:tc>
      </w:tr>
      <w:tr w:rsidR="00C96B61" w:rsidRPr="006A1346" w:rsidTr="00642413">
        <w:trPr>
          <w:trHeight w:val="317"/>
        </w:trPr>
        <w:tc>
          <w:tcPr>
            <w:tcW w:w="776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5208" w:type="dxa"/>
          </w:tcPr>
          <w:p w:rsidR="00C96B61" w:rsidRPr="006A1346" w:rsidRDefault="00C96B61" w:rsidP="00F507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 xml:space="preserve">Разработка программ перевода школ с низкими результатами обучения и школ, </w:t>
            </w:r>
            <w:r w:rsidRPr="006A1346">
              <w:rPr>
                <w:rFonts w:ascii="Times New Roman" w:hAnsi="Times New Roman"/>
                <w:sz w:val="28"/>
                <w:szCs w:val="28"/>
              </w:rPr>
              <w:lastRenderedPageBreak/>
              <w:t>функционирующих в сложных социал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ь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ных условиях, в эффективный режим функционирования на основе анализа с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о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стояния образовательной системы</w:t>
            </w:r>
          </w:p>
        </w:tc>
        <w:tc>
          <w:tcPr>
            <w:tcW w:w="1620" w:type="dxa"/>
          </w:tcPr>
          <w:p w:rsidR="00C96B61" w:rsidRPr="006A1346" w:rsidRDefault="00C96B61" w:rsidP="00F50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 xml:space="preserve">апрель - </w:t>
            </w:r>
            <w:r w:rsidRPr="006A1346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035" w:type="dxa"/>
          </w:tcPr>
          <w:p w:rsidR="00C96B61" w:rsidRPr="006A1346" w:rsidRDefault="00C96B61" w:rsidP="00F5070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ОО,</w:t>
            </w:r>
          </w:p>
          <w:p w:rsidR="00C96B61" w:rsidRPr="006A1346" w:rsidRDefault="00C96B61" w:rsidP="00F5070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кураторы</w:t>
            </w:r>
          </w:p>
        </w:tc>
      </w:tr>
      <w:tr w:rsidR="00C96B61" w:rsidRPr="006A1346" w:rsidTr="00642413">
        <w:trPr>
          <w:trHeight w:val="317"/>
        </w:trPr>
        <w:tc>
          <w:tcPr>
            <w:tcW w:w="776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1.9</w:t>
            </w:r>
          </w:p>
        </w:tc>
        <w:tc>
          <w:tcPr>
            <w:tcW w:w="5208" w:type="dxa"/>
          </w:tcPr>
          <w:p w:rsidR="00C96B61" w:rsidRPr="006A1346" w:rsidRDefault="00C96B61" w:rsidP="00F5070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Участие в конкурсе общеобразовател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ных организаций, работающих в сло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ном социальном контексте, на лучшую программу перехода в эффективный р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жим работы</w:t>
            </w:r>
          </w:p>
        </w:tc>
        <w:tc>
          <w:tcPr>
            <w:tcW w:w="1620" w:type="dxa"/>
          </w:tcPr>
          <w:p w:rsidR="00C96B61" w:rsidRPr="006A1346" w:rsidRDefault="00C96B61" w:rsidP="00F5070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2035" w:type="dxa"/>
          </w:tcPr>
          <w:p w:rsidR="00C96B61" w:rsidRPr="006A1346" w:rsidRDefault="00C96B61" w:rsidP="00F5070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ОО</w:t>
            </w:r>
          </w:p>
        </w:tc>
      </w:tr>
      <w:tr w:rsidR="00C96B61" w:rsidRPr="006A1346" w:rsidTr="00642413">
        <w:trPr>
          <w:trHeight w:val="317"/>
        </w:trPr>
        <w:tc>
          <w:tcPr>
            <w:tcW w:w="776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5208" w:type="dxa"/>
          </w:tcPr>
          <w:p w:rsidR="00C96B61" w:rsidRPr="006A1346" w:rsidRDefault="00C96B61" w:rsidP="00F507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Проведение регулярных семинаров для директоров и учителей школ по обмену опытом</w:t>
            </w:r>
          </w:p>
        </w:tc>
        <w:tc>
          <w:tcPr>
            <w:tcW w:w="1620" w:type="dxa"/>
          </w:tcPr>
          <w:p w:rsidR="00C96B61" w:rsidRPr="006A1346" w:rsidRDefault="00C96B61" w:rsidP="00F50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по отдел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ь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ному гр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а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фику</w:t>
            </w:r>
          </w:p>
        </w:tc>
        <w:tc>
          <w:tcPr>
            <w:tcW w:w="2035" w:type="dxa"/>
          </w:tcPr>
          <w:p w:rsidR="00C96B61" w:rsidRDefault="00C96B61" w:rsidP="00F5070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МОУО, </w:t>
            </w:r>
          </w:p>
          <w:p w:rsidR="00C96B61" w:rsidRPr="006A1346" w:rsidRDefault="00C96B61" w:rsidP="00F5070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ОО</w:t>
            </w:r>
          </w:p>
        </w:tc>
      </w:tr>
      <w:tr w:rsidR="00C96B61" w:rsidRPr="006A1346" w:rsidTr="00642413">
        <w:trPr>
          <w:trHeight w:val="317"/>
        </w:trPr>
        <w:tc>
          <w:tcPr>
            <w:tcW w:w="776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5208" w:type="dxa"/>
          </w:tcPr>
          <w:p w:rsidR="00C96B61" w:rsidRPr="006A1346" w:rsidRDefault="00C96B61" w:rsidP="00F507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Организационно-методическое и упра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в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ленческое обеспечение мероприятий</w:t>
            </w:r>
          </w:p>
        </w:tc>
        <w:tc>
          <w:tcPr>
            <w:tcW w:w="1620" w:type="dxa"/>
          </w:tcPr>
          <w:p w:rsidR="00C96B61" w:rsidRPr="006A1346" w:rsidRDefault="00C96B61" w:rsidP="00F50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C96B61" w:rsidRPr="006A1346" w:rsidRDefault="00C96B61" w:rsidP="00F5070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ОО</w:t>
            </w:r>
          </w:p>
        </w:tc>
      </w:tr>
      <w:tr w:rsidR="00C96B61" w:rsidRPr="006A1346" w:rsidTr="00642413">
        <w:trPr>
          <w:trHeight w:val="317"/>
        </w:trPr>
        <w:tc>
          <w:tcPr>
            <w:tcW w:w="9639" w:type="dxa"/>
            <w:gridSpan w:val="4"/>
          </w:tcPr>
          <w:p w:rsidR="00C96B61" w:rsidRDefault="00C96B61" w:rsidP="006F6B4F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2. Обеспечение взаимодействия между участниками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C96B61" w:rsidRPr="006A1346" w:rsidRDefault="00C96B61" w:rsidP="006F6B4F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в ходе реализации Программы</w:t>
            </w:r>
          </w:p>
        </w:tc>
      </w:tr>
      <w:tr w:rsidR="00C96B61" w:rsidRPr="006A1346" w:rsidTr="00642413">
        <w:trPr>
          <w:trHeight w:val="317"/>
        </w:trPr>
        <w:tc>
          <w:tcPr>
            <w:tcW w:w="776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5208" w:type="dxa"/>
          </w:tcPr>
          <w:p w:rsidR="00C96B61" w:rsidRDefault="00C96B61" w:rsidP="00F93116">
            <w:pPr>
              <w:spacing w:after="0" w:line="240" w:lineRule="auto"/>
              <w:ind w:firstLine="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сетевого взаимодействия со школой - тьютором (руководитель  -консультант школ района)</w:t>
            </w:r>
          </w:p>
          <w:p w:rsidR="00C96B61" w:rsidRPr="006A1346" w:rsidRDefault="00C96B61" w:rsidP="00642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ОО</w:t>
            </w:r>
          </w:p>
        </w:tc>
      </w:tr>
      <w:tr w:rsidR="00C96B61" w:rsidRPr="006A1346" w:rsidTr="00642413">
        <w:trPr>
          <w:trHeight w:val="317"/>
        </w:trPr>
        <w:tc>
          <w:tcPr>
            <w:tcW w:w="776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5208" w:type="dxa"/>
          </w:tcPr>
          <w:p w:rsidR="00C96B61" w:rsidRPr="006A1346" w:rsidRDefault="00C96B61" w:rsidP="00642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6B61" w:rsidRPr="006A1346" w:rsidTr="00642413">
        <w:trPr>
          <w:trHeight w:val="317"/>
        </w:trPr>
        <w:tc>
          <w:tcPr>
            <w:tcW w:w="776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2.3.</w:t>
            </w:r>
          </w:p>
        </w:tc>
        <w:tc>
          <w:tcPr>
            <w:tcW w:w="5208" w:type="dxa"/>
          </w:tcPr>
          <w:p w:rsidR="00C96B61" w:rsidRPr="006A1346" w:rsidRDefault="00C96B61" w:rsidP="00642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Обеспечение сетевого взаимодействия между элементами методической реги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о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нально-муниципальной инфраструктуры</w:t>
            </w:r>
          </w:p>
        </w:tc>
        <w:tc>
          <w:tcPr>
            <w:tcW w:w="1620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C96B61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МОУО, </w:t>
            </w:r>
          </w:p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ОО</w:t>
            </w:r>
          </w:p>
        </w:tc>
      </w:tr>
      <w:tr w:rsidR="00C96B61" w:rsidRPr="006A1346" w:rsidTr="00642413">
        <w:trPr>
          <w:trHeight w:val="317"/>
        </w:trPr>
        <w:tc>
          <w:tcPr>
            <w:tcW w:w="9639" w:type="dxa"/>
            <w:gridSpan w:val="4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color w:val="000000"/>
                <w:sz w:val="28"/>
                <w:szCs w:val="28"/>
              </w:rPr>
              <w:t>3. Оказание методической поддержки образовательных организаций, реал</w:t>
            </w:r>
            <w:r w:rsidRPr="006A1346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6A13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зующих </w:t>
            </w:r>
            <w:r w:rsidRPr="006A1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программы перехода школ в эффективный режим работы и улучш</w:t>
            </w:r>
            <w:r w:rsidRPr="006A1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6A1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ния образовательных результатов</w:t>
            </w:r>
          </w:p>
        </w:tc>
      </w:tr>
      <w:tr w:rsidR="00C96B61" w:rsidRPr="006A1346" w:rsidTr="00642413">
        <w:trPr>
          <w:trHeight w:val="317"/>
        </w:trPr>
        <w:tc>
          <w:tcPr>
            <w:tcW w:w="776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5208" w:type="dxa"/>
          </w:tcPr>
          <w:p w:rsidR="00C96B61" w:rsidRPr="006A1346" w:rsidRDefault="00C96B61" w:rsidP="00910EA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Участие в  серии семинаров по реализ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а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ции мероприятий по повышению качес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т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ва образования в общеобразовательных организациях, показывающих низкие о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б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разовательные результаты по итогам учебного года, и в общеобразовательных организациях, функционирующих в н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е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благоприятных социальных условиях</w:t>
            </w:r>
          </w:p>
        </w:tc>
        <w:tc>
          <w:tcPr>
            <w:tcW w:w="1620" w:type="dxa"/>
          </w:tcPr>
          <w:p w:rsidR="00C96B61" w:rsidRPr="006A1346" w:rsidRDefault="00C96B61" w:rsidP="00D12AE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март,</w:t>
            </w:r>
          </w:p>
          <w:p w:rsidR="00C96B61" w:rsidRPr="006A1346" w:rsidRDefault="00C96B61" w:rsidP="00D12AE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апрель,</w:t>
            </w:r>
          </w:p>
          <w:p w:rsidR="00C96B61" w:rsidRPr="006A1346" w:rsidRDefault="00C96B61" w:rsidP="00D12AE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август,</w:t>
            </w:r>
          </w:p>
          <w:p w:rsidR="00C96B61" w:rsidRPr="006A1346" w:rsidRDefault="00C96B61" w:rsidP="00D12AE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сентябрь,</w:t>
            </w:r>
          </w:p>
          <w:p w:rsidR="00C96B61" w:rsidRPr="006A1346" w:rsidRDefault="00C96B61" w:rsidP="00D12AE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октябрь,</w:t>
            </w:r>
          </w:p>
          <w:p w:rsidR="00C96B61" w:rsidRPr="006A1346" w:rsidRDefault="00C96B61" w:rsidP="00D12AE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ноябрь,</w:t>
            </w:r>
          </w:p>
          <w:p w:rsidR="00C96B61" w:rsidRPr="006A1346" w:rsidRDefault="00C96B61" w:rsidP="00D12AE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035" w:type="dxa"/>
          </w:tcPr>
          <w:p w:rsidR="00C96B61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МОУО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</w:p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ОО</w:t>
            </w:r>
          </w:p>
        </w:tc>
      </w:tr>
      <w:tr w:rsidR="00C96B61" w:rsidRPr="006A1346" w:rsidTr="00642413">
        <w:trPr>
          <w:trHeight w:val="317"/>
        </w:trPr>
        <w:tc>
          <w:tcPr>
            <w:tcW w:w="776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5208" w:type="dxa"/>
          </w:tcPr>
          <w:p w:rsidR="00C96B61" w:rsidRPr="006A1346" w:rsidRDefault="00C96B61" w:rsidP="00D530F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Использование 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методических рекоме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н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ций по реализации 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 xml:space="preserve">муниципальных </w:t>
            </w:r>
            <w:r w:rsidRPr="006A1346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 по повышению качества образования в общеобразовательных о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р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ганизациях, показывающих низкие обр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а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зовательные результаты по итогам уче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б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ного года, и в общеобразовательных о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р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ганизациях, функционирующих в небл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а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гоприятных социальных условиях</w:t>
            </w:r>
          </w:p>
        </w:tc>
        <w:tc>
          <w:tcPr>
            <w:tcW w:w="1620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апрель - </w:t>
            </w:r>
            <w:r w:rsidRPr="006A1346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035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ОО</w:t>
            </w:r>
          </w:p>
        </w:tc>
      </w:tr>
      <w:tr w:rsidR="00C96B61" w:rsidRPr="006A1346" w:rsidTr="00642413">
        <w:trPr>
          <w:trHeight w:val="317"/>
        </w:trPr>
        <w:tc>
          <w:tcPr>
            <w:tcW w:w="776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3.3</w:t>
            </w:r>
          </w:p>
        </w:tc>
        <w:tc>
          <w:tcPr>
            <w:tcW w:w="5208" w:type="dxa"/>
          </w:tcPr>
          <w:p w:rsidR="00C96B61" w:rsidRPr="006A1346" w:rsidRDefault="00C96B61" w:rsidP="0064241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Использование 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методических матери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лов по разработке программы перевода образовательной организации в эффе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тивный режим функционирования, в т.ч. из опыта работы участников муниц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пальной  программы поддержки школ с низкими результатами обучения и школ, функционирующих в неблагоприятных социальных условиях</w:t>
            </w:r>
          </w:p>
        </w:tc>
        <w:tc>
          <w:tcPr>
            <w:tcW w:w="1620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035" w:type="dxa"/>
          </w:tcPr>
          <w:p w:rsidR="00C96B61" w:rsidRPr="006A1346" w:rsidRDefault="00C96B61" w:rsidP="0064241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ОО</w:t>
            </w:r>
          </w:p>
        </w:tc>
      </w:tr>
      <w:tr w:rsidR="00C96B61" w:rsidRPr="006A1346" w:rsidTr="00642413">
        <w:trPr>
          <w:trHeight w:val="317"/>
        </w:trPr>
        <w:tc>
          <w:tcPr>
            <w:tcW w:w="776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3.4</w:t>
            </w:r>
          </w:p>
        </w:tc>
        <w:tc>
          <w:tcPr>
            <w:tcW w:w="5208" w:type="dxa"/>
          </w:tcPr>
          <w:p w:rsidR="00C96B61" w:rsidRPr="006A1346" w:rsidRDefault="00C96B61" w:rsidP="00642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 xml:space="preserve"> в  курсах повышения квалиф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и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кации для административных команд школ с низкими результатами обучения и школ, функционирующих в неблаг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о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приятных социальных условиях, по ра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з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работке программы перехода в эффе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к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тивный режим функционирования</w:t>
            </w:r>
          </w:p>
        </w:tc>
        <w:tc>
          <w:tcPr>
            <w:tcW w:w="1620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035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ОО</w:t>
            </w:r>
          </w:p>
        </w:tc>
      </w:tr>
      <w:tr w:rsidR="00C96B61" w:rsidRPr="006A1346" w:rsidTr="00642413">
        <w:trPr>
          <w:trHeight w:val="317"/>
        </w:trPr>
        <w:tc>
          <w:tcPr>
            <w:tcW w:w="776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3.5</w:t>
            </w:r>
          </w:p>
        </w:tc>
        <w:tc>
          <w:tcPr>
            <w:tcW w:w="5208" w:type="dxa"/>
          </w:tcPr>
          <w:p w:rsidR="00C96B61" w:rsidRPr="006A1346" w:rsidRDefault="00C96B61" w:rsidP="00642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Участие в региональных семинарах по обмену опытом между школами – учас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т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никами программы, в том числе образ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о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вательными организациями – участник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а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 xml:space="preserve">ми регионального проекта «Равенство образовательных возможностей» </w:t>
            </w:r>
          </w:p>
        </w:tc>
        <w:tc>
          <w:tcPr>
            <w:tcW w:w="1620" w:type="dxa"/>
          </w:tcPr>
          <w:p w:rsidR="00C96B61" w:rsidRPr="006A1346" w:rsidRDefault="00C96B61" w:rsidP="00D12AE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апрель,</w:t>
            </w:r>
          </w:p>
          <w:p w:rsidR="00C96B61" w:rsidRPr="006A1346" w:rsidRDefault="00C96B61" w:rsidP="00D12AE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май,</w:t>
            </w:r>
          </w:p>
          <w:p w:rsidR="00C96B61" w:rsidRPr="006A1346" w:rsidRDefault="00C96B61" w:rsidP="00D12AE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 xml:space="preserve">сентябрь, </w:t>
            </w:r>
          </w:p>
          <w:p w:rsidR="00C96B61" w:rsidRPr="006A1346" w:rsidRDefault="00C96B61" w:rsidP="00D12AE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октябрь,</w:t>
            </w:r>
          </w:p>
          <w:p w:rsidR="00C96B61" w:rsidRPr="006A1346" w:rsidRDefault="00C96B61" w:rsidP="00D12AE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035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ОО</w:t>
            </w:r>
          </w:p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C96B61" w:rsidRPr="006A1346" w:rsidTr="00642413">
        <w:trPr>
          <w:trHeight w:val="317"/>
        </w:trPr>
        <w:tc>
          <w:tcPr>
            <w:tcW w:w="776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3.6</w:t>
            </w:r>
          </w:p>
        </w:tc>
        <w:tc>
          <w:tcPr>
            <w:tcW w:w="5208" w:type="dxa"/>
          </w:tcPr>
          <w:p w:rsidR="00C96B61" w:rsidRPr="006A1346" w:rsidRDefault="00C96B61" w:rsidP="00642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Проведение межшкольных сетевых с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е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минаров по обмену опытом по повыш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е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нию качества преподавания</w:t>
            </w:r>
          </w:p>
        </w:tc>
        <w:tc>
          <w:tcPr>
            <w:tcW w:w="1620" w:type="dxa"/>
          </w:tcPr>
          <w:p w:rsidR="00C96B61" w:rsidRPr="006A1346" w:rsidRDefault="00C96B61" w:rsidP="00D12AE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апрель,</w:t>
            </w:r>
          </w:p>
          <w:p w:rsidR="00C96B61" w:rsidRPr="006A1346" w:rsidRDefault="00C96B61" w:rsidP="00D12AE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C96B61" w:rsidRPr="006A1346" w:rsidRDefault="00C96B61" w:rsidP="00D12AE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сентябрь,</w:t>
            </w:r>
          </w:p>
          <w:p w:rsidR="00C96B61" w:rsidRPr="006A1346" w:rsidRDefault="00C96B61" w:rsidP="00D12AE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октябрь,</w:t>
            </w:r>
          </w:p>
          <w:p w:rsidR="00C96B61" w:rsidRPr="006A1346" w:rsidRDefault="00C96B61" w:rsidP="00D12AE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035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ОО</w:t>
            </w:r>
          </w:p>
        </w:tc>
      </w:tr>
      <w:tr w:rsidR="00C96B61" w:rsidRPr="006A1346" w:rsidTr="00642413">
        <w:trPr>
          <w:trHeight w:val="317"/>
        </w:trPr>
        <w:tc>
          <w:tcPr>
            <w:tcW w:w="776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3.7</w:t>
            </w:r>
          </w:p>
        </w:tc>
        <w:tc>
          <w:tcPr>
            <w:tcW w:w="5208" w:type="dxa"/>
          </w:tcPr>
          <w:p w:rsidR="00C96B61" w:rsidRPr="006A1346" w:rsidRDefault="00C96B61" w:rsidP="00B52F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 xml:space="preserve"> методических матери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а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лов по повышению образовательных р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е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 xml:space="preserve">зультатов обучающихся, 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освоению форм и методов работы с учащимися, не мот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вированными на обучение, с ограниче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ными возможностями здоровья, с уче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ными и поведенческими проблемами</w:t>
            </w:r>
          </w:p>
        </w:tc>
        <w:tc>
          <w:tcPr>
            <w:tcW w:w="1620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>-ноябрь</w:t>
            </w:r>
          </w:p>
        </w:tc>
        <w:tc>
          <w:tcPr>
            <w:tcW w:w="2035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ОО</w:t>
            </w:r>
          </w:p>
        </w:tc>
      </w:tr>
      <w:tr w:rsidR="00C96B61" w:rsidRPr="006A1346" w:rsidTr="00642413">
        <w:trPr>
          <w:trHeight w:val="317"/>
        </w:trPr>
        <w:tc>
          <w:tcPr>
            <w:tcW w:w="776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3.8</w:t>
            </w:r>
          </w:p>
        </w:tc>
        <w:tc>
          <w:tcPr>
            <w:tcW w:w="5208" w:type="dxa"/>
          </w:tcPr>
          <w:p w:rsidR="00C96B61" w:rsidRPr="006A1346" w:rsidRDefault="00C96B61" w:rsidP="00B52F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 xml:space="preserve"> в  курсах  повышения квалиф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кации для педагогических команд школ с низкими результатами обучения и школ, функционирующих в неблагоприятных социальных условиях, по повышению качества преподавания (не менее 10 ч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ловек от каждой школы)</w:t>
            </w:r>
          </w:p>
        </w:tc>
        <w:tc>
          <w:tcPr>
            <w:tcW w:w="1620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июнь,</w:t>
            </w:r>
          </w:p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035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 xml:space="preserve"> ОО</w:t>
            </w:r>
          </w:p>
        </w:tc>
      </w:tr>
      <w:tr w:rsidR="00C96B61" w:rsidRPr="006A1346" w:rsidTr="00642413">
        <w:trPr>
          <w:trHeight w:val="317"/>
        </w:trPr>
        <w:tc>
          <w:tcPr>
            <w:tcW w:w="776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3.9</w:t>
            </w:r>
          </w:p>
        </w:tc>
        <w:tc>
          <w:tcPr>
            <w:tcW w:w="5208" w:type="dxa"/>
          </w:tcPr>
          <w:p w:rsidR="00C96B61" w:rsidRPr="006A1346" w:rsidRDefault="00C96B61" w:rsidP="00B52F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 xml:space="preserve"> методических рекоме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н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даций по переводу образовательной о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р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ганизации в эффективный режим фун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к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ционирования и повышению образов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а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 xml:space="preserve">тельных результатов обучающихся </w:t>
            </w:r>
          </w:p>
        </w:tc>
        <w:tc>
          <w:tcPr>
            <w:tcW w:w="1620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июнь – сентябрь</w:t>
            </w:r>
          </w:p>
        </w:tc>
        <w:tc>
          <w:tcPr>
            <w:tcW w:w="2035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МБОУ, ОО</w:t>
            </w:r>
          </w:p>
        </w:tc>
      </w:tr>
      <w:tr w:rsidR="00C96B61" w:rsidRPr="006A1346" w:rsidTr="00642413">
        <w:trPr>
          <w:trHeight w:val="317"/>
        </w:trPr>
        <w:tc>
          <w:tcPr>
            <w:tcW w:w="776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3.10</w:t>
            </w:r>
          </w:p>
        </w:tc>
        <w:tc>
          <w:tcPr>
            <w:tcW w:w="5208" w:type="dxa"/>
          </w:tcPr>
          <w:p w:rsidR="00C96B61" w:rsidRPr="006A1346" w:rsidRDefault="00C96B61" w:rsidP="00642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Проведение  муниципальных семинаров  по обмену опытом по реализации мер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о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приятий по повышению качества образ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о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вания в общеобразовательных организ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а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циях, показывающих низкие образов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а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тельные результаты по итогам учебного года, и в общеобразовательных орган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и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зациях, функционирующих в неблаг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о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приятных социальных условиях</w:t>
            </w:r>
          </w:p>
        </w:tc>
        <w:tc>
          <w:tcPr>
            <w:tcW w:w="1620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август,</w:t>
            </w:r>
          </w:p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сентябрь,</w:t>
            </w:r>
          </w:p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 xml:space="preserve">октябрь, ноябрь </w:t>
            </w:r>
          </w:p>
        </w:tc>
        <w:tc>
          <w:tcPr>
            <w:tcW w:w="2035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МБОУ, 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ОО</w:t>
            </w:r>
          </w:p>
        </w:tc>
      </w:tr>
      <w:tr w:rsidR="00C96B61" w:rsidRPr="006A1346" w:rsidTr="00642413">
        <w:trPr>
          <w:trHeight w:val="317"/>
        </w:trPr>
        <w:tc>
          <w:tcPr>
            <w:tcW w:w="776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3.11</w:t>
            </w:r>
          </w:p>
        </w:tc>
        <w:tc>
          <w:tcPr>
            <w:tcW w:w="5208" w:type="dxa"/>
          </w:tcPr>
          <w:p w:rsidR="00C96B61" w:rsidRPr="006A1346" w:rsidRDefault="00C96B61" w:rsidP="00642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Публикации методических материалов школ, реализующих программы перехода в эффективный режим функциониров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а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ния, в методических сборниках ГАУДПО ЛО «ИРО», в электронном формате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сайте отдела образования и ОО</w:t>
            </w:r>
          </w:p>
        </w:tc>
        <w:tc>
          <w:tcPr>
            <w:tcW w:w="1620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2035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МБОУ, 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ОО</w:t>
            </w:r>
          </w:p>
        </w:tc>
      </w:tr>
      <w:tr w:rsidR="00C96B61" w:rsidRPr="006A1346" w:rsidTr="00642413">
        <w:trPr>
          <w:trHeight w:val="317"/>
        </w:trPr>
        <w:tc>
          <w:tcPr>
            <w:tcW w:w="776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3.12</w:t>
            </w:r>
          </w:p>
        </w:tc>
        <w:tc>
          <w:tcPr>
            <w:tcW w:w="5208" w:type="dxa"/>
            <w:vAlign w:val="center"/>
          </w:tcPr>
          <w:p w:rsidR="00C96B61" w:rsidRPr="006A1346" w:rsidRDefault="00C96B61" w:rsidP="00B52F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муниципальной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 xml:space="preserve"> модели м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е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 xml:space="preserve">тодической поддержки школ на основе 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мониторинговых исследований, фун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ционирования методической инфр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структуры</w:t>
            </w:r>
          </w:p>
        </w:tc>
        <w:tc>
          <w:tcPr>
            <w:tcW w:w="1620" w:type="dxa"/>
            <w:vAlign w:val="center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 xml:space="preserve"> ОО</w:t>
            </w:r>
          </w:p>
        </w:tc>
      </w:tr>
      <w:tr w:rsidR="00C96B61" w:rsidRPr="006A1346" w:rsidTr="00642413">
        <w:trPr>
          <w:trHeight w:val="317"/>
        </w:trPr>
        <w:tc>
          <w:tcPr>
            <w:tcW w:w="776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3.13</w:t>
            </w:r>
          </w:p>
        </w:tc>
        <w:tc>
          <w:tcPr>
            <w:tcW w:w="5208" w:type="dxa"/>
          </w:tcPr>
          <w:p w:rsidR="00C96B61" w:rsidRPr="006A1346" w:rsidRDefault="00C96B61" w:rsidP="00642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Совершенствование функционирования муниципальной инфраструктуры для оказания информационно-методической помощи, консультирования и тьюторск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о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го сопровождения школ, включающей:  муниципальную рабочую группу; р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е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сурсный центр на базе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МБОУ СОШ№2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им. М.И.Третьяковой с.Доброе, 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муниц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и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пальные МО, общественно-профессиональные сообщества, иннов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а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ционные образовательные организации); муниципальные структуры учительского роста; институт консультантов, сеть ко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н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сультационно-информационных площ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а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док на базе школ, успешно реализующих программы перехода в эффективный р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е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жим работы, и участников региональн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о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го сетевого проекта «Равенство образ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о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вательных возможностей»; информац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и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онный ресурс на сайте отдела образов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а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620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035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ОО</w:t>
            </w:r>
          </w:p>
        </w:tc>
      </w:tr>
      <w:tr w:rsidR="00C96B61" w:rsidRPr="006A1346" w:rsidTr="00642413">
        <w:trPr>
          <w:trHeight w:val="317"/>
        </w:trPr>
        <w:tc>
          <w:tcPr>
            <w:tcW w:w="9639" w:type="dxa"/>
            <w:gridSpan w:val="4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4. Информационно-аналитическое обеспечение реализации Программы</w:t>
            </w:r>
          </w:p>
        </w:tc>
      </w:tr>
      <w:tr w:rsidR="00C96B61" w:rsidRPr="006A1346" w:rsidTr="00642413">
        <w:trPr>
          <w:trHeight w:val="317"/>
        </w:trPr>
        <w:tc>
          <w:tcPr>
            <w:tcW w:w="776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5208" w:type="dxa"/>
          </w:tcPr>
          <w:p w:rsidR="00C96B61" w:rsidRPr="006A1346" w:rsidRDefault="00C96B61" w:rsidP="00B52F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Участие в  мониторинге результативн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о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сти программ улучшения образовател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ь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ных результатов в школах с низкими р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е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зультатами обучения и школах, фун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к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ционирующих в неблагоприятных усл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о</w:t>
            </w:r>
            <w:r w:rsidRPr="006A1346">
              <w:rPr>
                <w:rFonts w:ascii="Times New Roman" w:hAnsi="Times New Roman"/>
                <w:sz w:val="28"/>
                <w:szCs w:val="28"/>
              </w:rPr>
              <w:t>виях</w:t>
            </w:r>
          </w:p>
        </w:tc>
        <w:tc>
          <w:tcPr>
            <w:tcW w:w="1620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апрель, июнь,</w:t>
            </w:r>
          </w:p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035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МБОУ</w:t>
            </w:r>
          </w:p>
        </w:tc>
      </w:tr>
      <w:tr w:rsidR="00C96B61" w:rsidRPr="006A1346" w:rsidTr="00642413">
        <w:trPr>
          <w:trHeight w:val="317"/>
        </w:trPr>
        <w:tc>
          <w:tcPr>
            <w:tcW w:w="776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5208" w:type="dxa"/>
          </w:tcPr>
          <w:p w:rsidR="00C96B61" w:rsidRPr="006A1346" w:rsidRDefault="00C96B61" w:rsidP="00642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Информационно-аналитическое и PR-сопровождение мероприятий</w:t>
            </w:r>
          </w:p>
        </w:tc>
        <w:tc>
          <w:tcPr>
            <w:tcW w:w="1620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34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C96B61" w:rsidRPr="006A1346" w:rsidRDefault="00C96B61" w:rsidP="006424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346">
              <w:rPr>
                <w:rFonts w:ascii="Times New Roman" w:hAnsi="Times New Roman"/>
                <w:bCs/>
                <w:sz w:val="28"/>
                <w:szCs w:val="28"/>
              </w:rPr>
              <w:t>ОО</w:t>
            </w:r>
          </w:p>
        </w:tc>
      </w:tr>
    </w:tbl>
    <w:p w:rsidR="00C96B61" w:rsidRPr="006A1346" w:rsidRDefault="00C96B61" w:rsidP="006A134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C96B61" w:rsidRPr="006A1346" w:rsidRDefault="00C96B61">
      <w:pPr>
        <w:rPr>
          <w:rFonts w:ascii="Times New Roman" w:hAnsi="Times New Roman"/>
          <w:color w:val="000000"/>
          <w:sz w:val="28"/>
          <w:szCs w:val="28"/>
        </w:rPr>
      </w:pPr>
    </w:p>
    <w:sectPr w:rsidR="00C96B61" w:rsidRPr="006A1346" w:rsidSect="009E2733">
      <w:footerReference w:type="default" r:id="rId7"/>
      <w:pgSz w:w="11906" w:h="16838"/>
      <w:pgMar w:top="53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5F1" w:rsidRDefault="005725F1" w:rsidP="00407519">
      <w:pPr>
        <w:spacing w:after="0" w:line="240" w:lineRule="auto"/>
      </w:pPr>
      <w:r>
        <w:separator/>
      </w:r>
    </w:p>
  </w:endnote>
  <w:endnote w:type="continuationSeparator" w:id="1">
    <w:p w:rsidR="005725F1" w:rsidRDefault="005725F1" w:rsidP="00407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B61" w:rsidRDefault="00AC4095">
    <w:pPr>
      <w:pStyle w:val="a7"/>
      <w:jc w:val="center"/>
    </w:pPr>
    <w:fldSimple w:instr="PAGE   \* MERGEFORMAT">
      <w:r w:rsidR="002E0109">
        <w:rPr>
          <w:noProof/>
        </w:rPr>
        <w:t>2</w:t>
      </w:r>
    </w:fldSimple>
  </w:p>
  <w:p w:rsidR="00C96B61" w:rsidRDefault="00C96B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5F1" w:rsidRDefault="005725F1" w:rsidP="00407519">
      <w:pPr>
        <w:spacing w:after="0" w:line="240" w:lineRule="auto"/>
      </w:pPr>
      <w:r>
        <w:separator/>
      </w:r>
    </w:p>
  </w:footnote>
  <w:footnote w:type="continuationSeparator" w:id="1">
    <w:p w:rsidR="005725F1" w:rsidRDefault="005725F1" w:rsidP="00407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5263"/>
    <w:multiLevelType w:val="hybridMultilevel"/>
    <w:tmpl w:val="16840D90"/>
    <w:lvl w:ilvl="0" w:tplc="6724594C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2B26354"/>
    <w:multiLevelType w:val="hybridMultilevel"/>
    <w:tmpl w:val="BCDCCBDA"/>
    <w:lvl w:ilvl="0" w:tplc="92F67E32">
      <w:start w:val="1"/>
      <w:numFmt w:val="decimal"/>
      <w:lvlText w:val="%1)"/>
      <w:lvlJc w:val="left"/>
      <w:pPr>
        <w:ind w:left="107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566D4B3D"/>
    <w:multiLevelType w:val="multilevel"/>
    <w:tmpl w:val="59DA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354"/>
    <w:rsid w:val="00007FFB"/>
    <w:rsid w:val="00016DDD"/>
    <w:rsid w:val="00042E26"/>
    <w:rsid w:val="0004408E"/>
    <w:rsid w:val="00067F64"/>
    <w:rsid w:val="000A3C3F"/>
    <w:rsid w:val="000B6A12"/>
    <w:rsid w:val="000D01BF"/>
    <w:rsid w:val="000D0B82"/>
    <w:rsid w:val="00100F4B"/>
    <w:rsid w:val="00122814"/>
    <w:rsid w:val="001307BC"/>
    <w:rsid w:val="001448CB"/>
    <w:rsid w:val="00164EC8"/>
    <w:rsid w:val="001A6A58"/>
    <w:rsid w:val="001C696B"/>
    <w:rsid w:val="001D1068"/>
    <w:rsid w:val="001F5404"/>
    <w:rsid w:val="002152AA"/>
    <w:rsid w:val="00216612"/>
    <w:rsid w:val="002260B7"/>
    <w:rsid w:val="00232A79"/>
    <w:rsid w:val="00235129"/>
    <w:rsid w:val="0024349E"/>
    <w:rsid w:val="002476A4"/>
    <w:rsid w:val="00251375"/>
    <w:rsid w:val="0028731B"/>
    <w:rsid w:val="002A3328"/>
    <w:rsid w:val="002B1DE2"/>
    <w:rsid w:val="002C4BDE"/>
    <w:rsid w:val="002E0109"/>
    <w:rsid w:val="002E33E3"/>
    <w:rsid w:val="00310783"/>
    <w:rsid w:val="003150E1"/>
    <w:rsid w:val="0032746A"/>
    <w:rsid w:val="00330027"/>
    <w:rsid w:val="00330F0D"/>
    <w:rsid w:val="0033520B"/>
    <w:rsid w:val="00362A6D"/>
    <w:rsid w:val="00367F77"/>
    <w:rsid w:val="003719BA"/>
    <w:rsid w:val="003C2E0A"/>
    <w:rsid w:val="003C3262"/>
    <w:rsid w:val="003C476E"/>
    <w:rsid w:val="003C5E2B"/>
    <w:rsid w:val="003E0AB8"/>
    <w:rsid w:val="0040565F"/>
    <w:rsid w:val="00407519"/>
    <w:rsid w:val="00411B0D"/>
    <w:rsid w:val="00421407"/>
    <w:rsid w:val="00426019"/>
    <w:rsid w:val="00437D24"/>
    <w:rsid w:val="00442359"/>
    <w:rsid w:val="00467175"/>
    <w:rsid w:val="0047075D"/>
    <w:rsid w:val="00482F22"/>
    <w:rsid w:val="00486578"/>
    <w:rsid w:val="004941FE"/>
    <w:rsid w:val="004B29F1"/>
    <w:rsid w:val="004B3030"/>
    <w:rsid w:val="004F032B"/>
    <w:rsid w:val="004F655D"/>
    <w:rsid w:val="005129FE"/>
    <w:rsid w:val="0052157C"/>
    <w:rsid w:val="00542372"/>
    <w:rsid w:val="005514C1"/>
    <w:rsid w:val="005538CF"/>
    <w:rsid w:val="00565581"/>
    <w:rsid w:val="005721C8"/>
    <w:rsid w:val="005725F1"/>
    <w:rsid w:val="006000DB"/>
    <w:rsid w:val="00600D00"/>
    <w:rsid w:val="00637A7F"/>
    <w:rsid w:val="00642323"/>
    <w:rsid w:val="00642413"/>
    <w:rsid w:val="00644EBE"/>
    <w:rsid w:val="00671E5D"/>
    <w:rsid w:val="00682257"/>
    <w:rsid w:val="00683182"/>
    <w:rsid w:val="006939E3"/>
    <w:rsid w:val="006A1346"/>
    <w:rsid w:val="006A1713"/>
    <w:rsid w:val="006B0AEE"/>
    <w:rsid w:val="006D13E2"/>
    <w:rsid w:val="006D2BB3"/>
    <w:rsid w:val="006E4DE9"/>
    <w:rsid w:val="006F1813"/>
    <w:rsid w:val="006F6B4F"/>
    <w:rsid w:val="00703998"/>
    <w:rsid w:val="0070484B"/>
    <w:rsid w:val="00715CA9"/>
    <w:rsid w:val="00756C12"/>
    <w:rsid w:val="00770C25"/>
    <w:rsid w:val="007756EC"/>
    <w:rsid w:val="00790B3A"/>
    <w:rsid w:val="00796F4A"/>
    <w:rsid w:val="007B7624"/>
    <w:rsid w:val="008018BF"/>
    <w:rsid w:val="008066B5"/>
    <w:rsid w:val="00806917"/>
    <w:rsid w:val="00813A9D"/>
    <w:rsid w:val="00826794"/>
    <w:rsid w:val="00830E7E"/>
    <w:rsid w:val="00856A09"/>
    <w:rsid w:val="00870DCA"/>
    <w:rsid w:val="00884B68"/>
    <w:rsid w:val="008B15B6"/>
    <w:rsid w:val="008E32D5"/>
    <w:rsid w:val="008E3B4E"/>
    <w:rsid w:val="008F1D25"/>
    <w:rsid w:val="008F6169"/>
    <w:rsid w:val="00910EA8"/>
    <w:rsid w:val="00943F5C"/>
    <w:rsid w:val="00973162"/>
    <w:rsid w:val="009976BB"/>
    <w:rsid w:val="009A20F6"/>
    <w:rsid w:val="009C6757"/>
    <w:rsid w:val="009E24ED"/>
    <w:rsid w:val="009E2733"/>
    <w:rsid w:val="00A12372"/>
    <w:rsid w:val="00A20729"/>
    <w:rsid w:val="00A254E8"/>
    <w:rsid w:val="00A33381"/>
    <w:rsid w:val="00A33393"/>
    <w:rsid w:val="00A35110"/>
    <w:rsid w:val="00A57354"/>
    <w:rsid w:val="00A61E3A"/>
    <w:rsid w:val="00A66A0B"/>
    <w:rsid w:val="00A83713"/>
    <w:rsid w:val="00A94E61"/>
    <w:rsid w:val="00AC4095"/>
    <w:rsid w:val="00AF62E7"/>
    <w:rsid w:val="00B10449"/>
    <w:rsid w:val="00B1091B"/>
    <w:rsid w:val="00B139F1"/>
    <w:rsid w:val="00B25607"/>
    <w:rsid w:val="00B30536"/>
    <w:rsid w:val="00B40BA0"/>
    <w:rsid w:val="00B4689E"/>
    <w:rsid w:val="00B52F32"/>
    <w:rsid w:val="00B67E35"/>
    <w:rsid w:val="00BB227E"/>
    <w:rsid w:val="00BB70BF"/>
    <w:rsid w:val="00BD6BB7"/>
    <w:rsid w:val="00BF37FC"/>
    <w:rsid w:val="00C026B0"/>
    <w:rsid w:val="00C1012E"/>
    <w:rsid w:val="00C132CC"/>
    <w:rsid w:val="00C14B21"/>
    <w:rsid w:val="00C5022D"/>
    <w:rsid w:val="00C8607E"/>
    <w:rsid w:val="00C87BD1"/>
    <w:rsid w:val="00C96B61"/>
    <w:rsid w:val="00CA7299"/>
    <w:rsid w:val="00CB1ACA"/>
    <w:rsid w:val="00CB38ED"/>
    <w:rsid w:val="00CC7E59"/>
    <w:rsid w:val="00CE6053"/>
    <w:rsid w:val="00CF532E"/>
    <w:rsid w:val="00CF715A"/>
    <w:rsid w:val="00D12AE7"/>
    <w:rsid w:val="00D252B4"/>
    <w:rsid w:val="00D50C70"/>
    <w:rsid w:val="00D530F6"/>
    <w:rsid w:val="00D65AEE"/>
    <w:rsid w:val="00D66642"/>
    <w:rsid w:val="00D87795"/>
    <w:rsid w:val="00DA21CF"/>
    <w:rsid w:val="00DA4394"/>
    <w:rsid w:val="00DB5CDB"/>
    <w:rsid w:val="00DD3CC8"/>
    <w:rsid w:val="00E168CB"/>
    <w:rsid w:val="00E30106"/>
    <w:rsid w:val="00E32233"/>
    <w:rsid w:val="00E40950"/>
    <w:rsid w:val="00E44E34"/>
    <w:rsid w:val="00E71D74"/>
    <w:rsid w:val="00E83D83"/>
    <w:rsid w:val="00E92E58"/>
    <w:rsid w:val="00EA06EE"/>
    <w:rsid w:val="00EA13A2"/>
    <w:rsid w:val="00EB7FEB"/>
    <w:rsid w:val="00ED12D4"/>
    <w:rsid w:val="00ED293E"/>
    <w:rsid w:val="00F03524"/>
    <w:rsid w:val="00F06914"/>
    <w:rsid w:val="00F14256"/>
    <w:rsid w:val="00F232B3"/>
    <w:rsid w:val="00F417C8"/>
    <w:rsid w:val="00F50702"/>
    <w:rsid w:val="00F62700"/>
    <w:rsid w:val="00F93116"/>
    <w:rsid w:val="00F967A8"/>
    <w:rsid w:val="00FA24C4"/>
    <w:rsid w:val="00FA29E3"/>
    <w:rsid w:val="00FB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2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1pt">
    <w:name w:val="Основной текст (4) + 11 pt"/>
    <w:aliases w:val="Не полужирный"/>
    <w:basedOn w:val="a0"/>
    <w:uiPriority w:val="99"/>
    <w:rsid w:val="002B1DE2"/>
    <w:rPr>
      <w:rFonts w:ascii="Sylfaen" w:hAnsi="Sylfaen" w:cs="Sylfaen"/>
      <w:b/>
      <w:bCs/>
      <w:color w:val="000000"/>
      <w:spacing w:val="0"/>
      <w:w w:val="100"/>
      <w:position w:val="0"/>
      <w:sz w:val="22"/>
      <w:szCs w:val="22"/>
      <w:u w:val="none"/>
      <w:effect w:val="none"/>
      <w:lang w:val="en-US"/>
    </w:rPr>
  </w:style>
  <w:style w:type="character" w:customStyle="1" w:styleId="4">
    <w:name w:val="Основной текст (4)"/>
    <w:basedOn w:val="a0"/>
    <w:uiPriority w:val="99"/>
    <w:rsid w:val="002B1DE2"/>
    <w:rPr>
      <w:rFonts w:ascii="Sylfaen" w:hAnsi="Sylfaen" w:cs="Sylfaen"/>
      <w:b/>
      <w:bCs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11pt">
    <w:name w:val="Основной текст + 11 pt"/>
    <w:basedOn w:val="a0"/>
    <w:uiPriority w:val="99"/>
    <w:rsid w:val="002B1DE2"/>
    <w:rPr>
      <w:rFonts w:ascii="Sylfaen" w:hAnsi="Sylfaen" w:cs="Sylfaen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customStyle="1" w:styleId="a3">
    <w:name w:val="Ф основной абзац"/>
    <w:uiPriority w:val="99"/>
    <w:rsid w:val="0040565F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99"/>
    <w:qFormat/>
    <w:rsid w:val="00251375"/>
    <w:pPr>
      <w:ind w:left="720"/>
      <w:contextualSpacing/>
    </w:pPr>
  </w:style>
  <w:style w:type="paragraph" w:styleId="a5">
    <w:name w:val="header"/>
    <w:basedOn w:val="a"/>
    <w:link w:val="a6"/>
    <w:uiPriority w:val="99"/>
    <w:rsid w:val="00407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07519"/>
    <w:rPr>
      <w:rFonts w:cs="Times New Roman"/>
    </w:rPr>
  </w:style>
  <w:style w:type="paragraph" w:styleId="a7">
    <w:name w:val="footer"/>
    <w:basedOn w:val="a"/>
    <w:link w:val="a8"/>
    <w:uiPriority w:val="99"/>
    <w:rsid w:val="00407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407519"/>
    <w:rPr>
      <w:rFonts w:cs="Times New Roman"/>
    </w:rPr>
  </w:style>
  <w:style w:type="table" w:styleId="a9">
    <w:name w:val="Table Grid"/>
    <w:basedOn w:val="a1"/>
    <w:uiPriority w:val="99"/>
    <w:rsid w:val="004671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BB2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B227E"/>
    <w:rPr>
      <w:rFonts w:ascii="Segoe UI" w:hAnsi="Segoe UI" w:cs="Segoe UI"/>
      <w:sz w:val="18"/>
      <w:szCs w:val="18"/>
    </w:rPr>
  </w:style>
  <w:style w:type="paragraph" w:styleId="ac">
    <w:name w:val="No Spacing"/>
    <w:link w:val="ad"/>
    <w:uiPriority w:val="99"/>
    <w:qFormat/>
    <w:rsid w:val="009E2733"/>
    <w:rPr>
      <w:lang w:eastAsia="en-US"/>
    </w:rPr>
  </w:style>
  <w:style w:type="character" w:customStyle="1" w:styleId="ad">
    <w:name w:val="Без интервала Знак"/>
    <w:basedOn w:val="a0"/>
    <w:link w:val="ac"/>
    <w:uiPriority w:val="99"/>
    <w:locked/>
    <w:rsid w:val="009E2733"/>
    <w:rPr>
      <w:rFonts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3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3597</Words>
  <Characters>20504</Characters>
  <Application>Microsoft Office Word</Application>
  <DocSecurity>0</DocSecurity>
  <Lines>170</Lines>
  <Paragraphs>48</Paragraphs>
  <ScaleCrop>false</ScaleCrop>
  <Company/>
  <LinksUpToDate>false</LinksUpToDate>
  <CharactersWithSpaces>24053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</dc:creator>
  <cp:keywords/>
  <dc:description/>
  <cp:lastModifiedBy>User</cp:lastModifiedBy>
  <cp:revision>2</cp:revision>
  <cp:lastPrinted>2018-02-19T08:16:00Z</cp:lastPrinted>
  <dcterms:created xsi:type="dcterms:W3CDTF">2018-05-31T11:57:00Z</dcterms:created>
  <dcterms:modified xsi:type="dcterms:W3CDTF">2018-05-31T11:57:00Z</dcterms:modified>
</cp:coreProperties>
</file>