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программа</w:t>
      </w:r>
    </w:p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</w:t>
      </w:r>
      <w:bookmarkStart w:id="0" w:name="_GoBack"/>
      <w:bookmarkEnd w:id="0"/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0F6" w:rsidRPr="00B1091B" w:rsidRDefault="009A20F6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</w:t>
      </w:r>
      <w:r w:rsidR="00856A09"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A4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56A09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Куратор </w:t>
      </w:r>
      <w:r w:rsidR="003C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образования и науки Липецкой области.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исполнитель </w:t>
      </w:r>
      <w:r w:rsidR="003C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ГАУДПО Липецкой области «Институт развития образования»</w:t>
      </w:r>
      <w:r w:rsid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управления образованием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организации. 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DB" w:rsidRPr="00B1091B" w:rsidRDefault="00856A09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Концептуальным основанием для проведения эффективной политики поддержки школ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низкими результатами обучения и школ, функциониру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 в неблагоприятных социальных условиях, 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наличие взаимосвязи между неблагополучным социально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статусом семей об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и низкими результатами школы, что подтверждено результатами исследований. Не менее важными явля</w:t>
      </w:r>
      <w:r w:rsidR="003352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факторы территориальной ра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положенности школы, а именно отдаленность и малочисленность континге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и поведенческими проблемами. </w:t>
      </w:r>
    </w:p>
    <w:p w:rsidR="00F232B3" w:rsidRDefault="00DA4394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Неуспешность школ в обеспечении качественного образования для всех категорий обучающихся связаны с:</w:t>
      </w:r>
    </w:p>
    <w:p w:rsidR="00F232B3" w:rsidRDefault="00DA4394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механизмов проектирования и</w:t>
      </w:r>
      <w:r w:rsidR="00F232B3" w:rsidRPr="006939E3">
        <w:rPr>
          <w:rFonts w:ascii="Times New Roman" w:hAnsi="Times New Roman"/>
          <w:sz w:val="28"/>
          <w:szCs w:val="28"/>
        </w:rPr>
        <w:t xml:space="preserve"> реализации программ п</w:t>
      </w:r>
      <w:r w:rsidR="00F232B3" w:rsidRPr="006939E3">
        <w:rPr>
          <w:rFonts w:ascii="Times New Roman" w:hAnsi="Times New Roman"/>
          <w:sz w:val="28"/>
          <w:szCs w:val="28"/>
        </w:rPr>
        <w:t>е</w:t>
      </w:r>
      <w:r w:rsidR="00F232B3" w:rsidRPr="006939E3">
        <w:rPr>
          <w:rFonts w:ascii="Times New Roman" w:hAnsi="Times New Roman"/>
          <w:sz w:val="28"/>
          <w:szCs w:val="28"/>
        </w:rPr>
        <w:t>ревода в режим эффективного функционирования</w:t>
      </w:r>
      <w:r w:rsidR="00F232B3">
        <w:rPr>
          <w:rFonts w:ascii="Times New Roman" w:hAnsi="Times New Roman"/>
          <w:sz w:val="28"/>
          <w:szCs w:val="28"/>
        </w:rPr>
        <w:t>;</w:t>
      </w:r>
    </w:p>
    <w:p w:rsidR="00F232B3" w:rsidRDefault="00F232B3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методологическ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технологическ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="002A33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ководителей образовательных организаций, обеспечивающ</w:t>
      </w:r>
      <w:r w:rsidR="002A3328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переход школ в режим эффективного функционирования;</w:t>
      </w:r>
    </w:p>
    <w:p w:rsidR="002A3328" w:rsidRDefault="00F232B3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="002A33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данных школах комплексных моделей учительского роста</w:t>
      </w:r>
      <w:r w:rsidR="002A3328">
        <w:rPr>
          <w:rFonts w:ascii="Times New Roman" w:hAnsi="Times New Roman"/>
          <w:sz w:val="28"/>
          <w:szCs w:val="28"/>
        </w:rPr>
        <w:t>, обеспечивающих восполнение предметных, методических, психолого-педагогических дефицитов педагогов;</w:t>
      </w:r>
    </w:p>
    <w:p w:rsidR="00F232B3" w:rsidRDefault="002A3328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включенностью педагогов школ в сетевые педагогические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общества, позволяющие обеспечить непрерывное профессиональное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педагогов.</w:t>
      </w:r>
    </w:p>
    <w:p w:rsidR="00D66642" w:rsidRPr="00D66642" w:rsidRDefault="00D66642" w:rsidP="00D666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реализации мероприятия 2.2. «Повышение качества обр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в школах с низкими результатами обучения и в школах, функцион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рующих в неблагоприятных социальных условиях, путем реализации реги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проектов и распространение их результатов» в 2017 году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разработать и внедрить региональную программу и модель методической поддержки данной категории школ (66 школ, 24 %);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муниц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пальные модели учительского роста;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 апробировать механизмы распростран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опыта по повышению образовательных результатов обучающихся.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лизация Программы позволила сформировать инфраструктуру поддержки школ и учителей, работающих в сложных социальных условиях; обеспечить стратегический характер планирования работы образовательных организ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ций, ориентацию не только на актуальную ситуацию, но на развитие поте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циала, обеспечение ресурсов для достижения улучшений.  </w:t>
      </w:r>
    </w:p>
    <w:p w:rsidR="00D66642" w:rsidRPr="00D66642" w:rsidRDefault="00D66642" w:rsidP="00D666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технологий, развитием школьной образовательной среды и пов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эффективности управления образовательными организациями.</w:t>
      </w:r>
    </w:p>
    <w:p w:rsidR="00856A09" w:rsidRPr="00B1091B" w:rsidRDefault="00856A09" w:rsidP="006000D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низкими результатами обуч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и школ, функционирующих в неблагоприятных социальных условиях, 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является преодоление разрыва в образовательных во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</w:t>
      </w:r>
      <w:r w:rsidR="00251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повышения педагогического и ресурсного потенциала школ.</w:t>
      </w:r>
    </w:p>
    <w:p w:rsidR="00486578" w:rsidRDefault="00251375" w:rsidP="00044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 w:rsidR="0048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375" w:rsidRDefault="00486578" w:rsidP="000440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1375" w:rsidRPr="00F62700">
        <w:rPr>
          <w:rFonts w:ascii="Times New Roman" w:hAnsi="Times New Roman"/>
          <w:sz w:val="28"/>
          <w:szCs w:val="28"/>
        </w:rPr>
        <w:t>оля общеобразовательных организаций региональной системы о</w:t>
      </w:r>
      <w:r w:rsidR="00251375" w:rsidRPr="00F62700">
        <w:rPr>
          <w:rFonts w:ascii="Times New Roman" w:hAnsi="Times New Roman"/>
          <w:sz w:val="28"/>
          <w:szCs w:val="28"/>
        </w:rPr>
        <w:t>б</w:t>
      </w:r>
      <w:r w:rsidR="00251375" w:rsidRPr="00F62700">
        <w:rPr>
          <w:rFonts w:ascii="Times New Roman" w:hAnsi="Times New Roman"/>
          <w:sz w:val="28"/>
          <w:szCs w:val="28"/>
        </w:rPr>
        <w:t xml:space="preserve">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</w:t>
      </w:r>
      <w:r w:rsidR="00251375">
        <w:rPr>
          <w:rFonts w:ascii="Times New Roman" w:hAnsi="Times New Roman"/>
          <w:sz w:val="28"/>
          <w:szCs w:val="28"/>
        </w:rPr>
        <w:t xml:space="preserve">к </w:t>
      </w:r>
      <w:r w:rsidR="00251375" w:rsidRPr="00F62700">
        <w:rPr>
          <w:rFonts w:ascii="Times New Roman" w:hAnsi="Times New Roman"/>
          <w:sz w:val="28"/>
          <w:szCs w:val="28"/>
        </w:rPr>
        <w:t>школам, показывающим низкие образовательные результаты по итогам учебного года, и в тех общ</w:t>
      </w:r>
      <w:r w:rsidR="00251375" w:rsidRPr="00F62700">
        <w:rPr>
          <w:rFonts w:ascii="Times New Roman" w:hAnsi="Times New Roman"/>
          <w:sz w:val="28"/>
          <w:szCs w:val="28"/>
        </w:rPr>
        <w:t>е</w:t>
      </w:r>
      <w:r w:rsidR="00251375" w:rsidRPr="00F62700">
        <w:rPr>
          <w:rFonts w:ascii="Times New Roman" w:hAnsi="Times New Roman"/>
          <w:sz w:val="28"/>
          <w:szCs w:val="28"/>
        </w:rPr>
        <w:t xml:space="preserve">образовательных организациях, которые субъектом Российской Федерации были отнесены </w:t>
      </w:r>
      <w:r w:rsidR="00251375">
        <w:rPr>
          <w:rFonts w:ascii="Times New Roman" w:hAnsi="Times New Roman"/>
          <w:sz w:val="28"/>
          <w:szCs w:val="28"/>
        </w:rPr>
        <w:t xml:space="preserve">к </w:t>
      </w:r>
      <w:r w:rsidR="00251375" w:rsidRPr="00F62700">
        <w:rPr>
          <w:rFonts w:ascii="Times New Roman" w:hAnsi="Times New Roman"/>
          <w:sz w:val="28"/>
          <w:szCs w:val="28"/>
        </w:rPr>
        <w:t>школам, функционирующим в неблагоприятных социал</w:t>
      </w:r>
      <w:r w:rsidR="00251375" w:rsidRPr="00F62700">
        <w:rPr>
          <w:rFonts w:ascii="Times New Roman" w:hAnsi="Times New Roman"/>
          <w:sz w:val="28"/>
          <w:szCs w:val="28"/>
        </w:rPr>
        <w:t>ь</w:t>
      </w:r>
      <w:r w:rsidR="00251375" w:rsidRPr="00F62700">
        <w:rPr>
          <w:rFonts w:ascii="Times New Roman" w:hAnsi="Times New Roman"/>
          <w:sz w:val="28"/>
          <w:szCs w:val="28"/>
        </w:rPr>
        <w:t>ных условиях, в общем количестве общеобразовательных организаций р</w:t>
      </w:r>
      <w:r w:rsidR="00251375" w:rsidRPr="00F62700">
        <w:rPr>
          <w:rFonts w:ascii="Times New Roman" w:hAnsi="Times New Roman"/>
          <w:sz w:val="28"/>
          <w:szCs w:val="28"/>
        </w:rPr>
        <w:t>е</w:t>
      </w:r>
      <w:r w:rsidR="00251375" w:rsidRPr="00F62700">
        <w:rPr>
          <w:rFonts w:ascii="Times New Roman" w:hAnsi="Times New Roman"/>
          <w:sz w:val="28"/>
          <w:szCs w:val="28"/>
        </w:rPr>
        <w:t>гиональной системы образования</w:t>
      </w:r>
      <w:r w:rsidR="002513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0A3C3F">
        <w:rPr>
          <w:rFonts w:ascii="Times New Roman" w:hAnsi="Times New Roman"/>
          <w:sz w:val="28"/>
          <w:szCs w:val="28"/>
        </w:rPr>
        <w:t>5</w:t>
      </w:r>
      <w:r w:rsidR="0025137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3719BA" w:rsidRDefault="003719BA" w:rsidP="000440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муниципальных системобщего образования, в которых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ботаны и </w:t>
      </w:r>
      <w:r w:rsidR="00E71D74">
        <w:rPr>
          <w:rFonts w:ascii="Times New Roman" w:hAnsi="Times New Roman"/>
          <w:sz w:val="28"/>
          <w:szCs w:val="28"/>
        </w:rPr>
        <w:t>реализуются</w:t>
      </w:r>
      <w:r>
        <w:rPr>
          <w:rFonts w:ascii="Times New Roman" w:hAnsi="Times New Roman"/>
          <w:sz w:val="28"/>
          <w:szCs w:val="28"/>
        </w:rPr>
        <w:t xml:space="preserve"> мероприятия по повышению качества образования в общеобразовательных организациях</w:t>
      </w:r>
      <w:r w:rsidR="00E71D74">
        <w:rPr>
          <w:rFonts w:ascii="Times New Roman" w:hAnsi="Times New Roman"/>
          <w:sz w:val="28"/>
          <w:szCs w:val="28"/>
        </w:rPr>
        <w:t>, показывающих низкие образовательные результаты по итогам учебного года, и в общеобразовательных организациях,</w:t>
      </w:r>
      <w:r w:rsidR="00E71D74" w:rsidRPr="00E71D74">
        <w:rPr>
          <w:rFonts w:ascii="Times New Roman" w:hAnsi="Times New Roman"/>
          <w:sz w:val="28"/>
          <w:szCs w:val="28"/>
        </w:rPr>
        <w:t xml:space="preserve"> функционирующим в неблагоприятных социальных условиях, в общем кол</w:t>
      </w:r>
      <w:r w:rsidR="00E71D74" w:rsidRPr="00E71D74">
        <w:rPr>
          <w:rFonts w:ascii="Times New Roman" w:hAnsi="Times New Roman"/>
          <w:sz w:val="28"/>
          <w:szCs w:val="28"/>
        </w:rPr>
        <w:t>и</w:t>
      </w:r>
      <w:r w:rsidR="00E71D74" w:rsidRPr="00E71D74">
        <w:rPr>
          <w:rFonts w:ascii="Times New Roman" w:hAnsi="Times New Roman"/>
          <w:sz w:val="28"/>
          <w:szCs w:val="28"/>
        </w:rPr>
        <w:t xml:space="preserve">честве </w:t>
      </w:r>
      <w:r w:rsidR="00E71D74">
        <w:rPr>
          <w:rFonts w:ascii="Times New Roman" w:hAnsi="Times New Roman"/>
          <w:sz w:val="28"/>
          <w:szCs w:val="28"/>
        </w:rPr>
        <w:t>муниципальных систем общего образования – 100 %.</w:t>
      </w:r>
    </w:p>
    <w:p w:rsidR="003C476E" w:rsidRPr="00067F64" w:rsidRDefault="003C476E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9E3">
        <w:rPr>
          <w:rFonts w:ascii="Times New Roman" w:hAnsi="Times New Roman"/>
          <w:sz w:val="28"/>
          <w:szCs w:val="28"/>
        </w:rPr>
        <w:t xml:space="preserve">1. </w:t>
      </w:r>
      <w:r w:rsidR="00E71D74" w:rsidRPr="00E71D74">
        <w:rPr>
          <w:rFonts w:ascii="Times New Roman" w:hAnsi="Times New Roman"/>
          <w:sz w:val="28"/>
          <w:szCs w:val="28"/>
        </w:rPr>
        <w:t>Проведение (в 100 % школ) анализа данных об образовательных р</w:t>
      </w:r>
      <w:r w:rsidR="00E71D74" w:rsidRPr="00E71D74">
        <w:rPr>
          <w:rFonts w:ascii="Times New Roman" w:hAnsi="Times New Roman"/>
          <w:sz w:val="28"/>
          <w:szCs w:val="28"/>
        </w:rPr>
        <w:t>е</w:t>
      </w:r>
      <w:r w:rsidR="00E71D74" w:rsidRPr="00E71D74">
        <w:rPr>
          <w:rFonts w:ascii="Times New Roman" w:hAnsi="Times New Roman"/>
          <w:sz w:val="28"/>
          <w:szCs w:val="28"/>
        </w:rPr>
        <w:t>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</w:t>
      </w:r>
      <w:r w:rsidR="00E71D74">
        <w:rPr>
          <w:rFonts w:ascii="Times New Roman" w:hAnsi="Times New Roman"/>
          <w:sz w:val="28"/>
          <w:szCs w:val="28"/>
        </w:rPr>
        <w:t>, включ</w:t>
      </w:r>
      <w:r w:rsidR="00E71D74">
        <w:rPr>
          <w:rFonts w:ascii="Times New Roman" w:hAnsi="Times New Roman"/>
          <w:sz w:val="28"/>
          <w:szCs w:val="28"/>
        </w:rPr>
        <w:t>е</w:t>
      </w:r>
      <w:r w:rsidR="00E71D74">
        <w:rPr>
          <w:rFonts w:ascii="Times New Roman" w:hAnsi="Times New Roman"/>
          <w:sz w:val="28"/>
          <w:szCs w:val="28"/>
        </w:rPr>
        <w:t xml:space="preserve">ние </w:t>
      </w:r>
      <w:r w:rsidR="000D0B82">
        <w:rPr>
          <w:rFonts w:ascii="Times New Roman" w:hAnsi="Times New Roman"/>
          <w:sz w:val="28"/>
          <w:szCs w:val="28"/>
        </w:rPr>
        <w:br/>
      </w:r>
      <w:r w:rsidR="00E71D74">
        <w:rPr>
          <w:rFonts w:ascii="Times New Roman" w:hAnsi="Times New Roman"/>
          <w:sz w:val="28"/>
          <w:szCs w:val="28"/>
        </w:rPr>
        <w:t>35 % образовательных организаций в Программу</w:t>
      </w:r>
      <w:r w:rsidR="00E71D74" w:rsidRPr="00E71D74">
        <w:rPr>
          <w:rFonts w:ascii="Times New Roman" w:hAnsi="Times New Roman"/>
          <w:sz w:val="28"/>
          <w:szCs w:val="28"/>
        </w:rPr>
        <w:t>.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939E3">
        <w:rPr>
          <w:rFonts w:ascii="Times New Roman" w:hAnsi="Times New Roman"/>
          <w:sz w:val="28"/>
          <w:szCs w:val="28"/>
        </w:rPr>
        <w:t xml:space="preserve">. </w:t>
      </w:r>
      <w:r w:rsidR="00E71D74">
        <w:rPr>
          <w:rFonts w:ascii="Times New Roman" w:hAnsi="Times New Roman"/>
          <w:sz w:val="28"/>
          <w:szCs w:val="28"/>
        </w:rPr>
        <w:t>Обеспечение ф</w:t>
      </w:r>
      <w:r w:rsidR="00E71D74" w:rsidRPr="00E71D74">
        <w:rPr>
          <w:rFonts w:ascii="Times New Roman" w:hAnsi="Times New Roman"/>
          <w:sz w:val="28"/>
          <w:szCs w:val="28"/>
        </w:rPr>
        <w:t>ункционировани</w:t>
      </w:r>
      <w:r w:rsidR="00E71D74">
        <w:rPr>
          <w:rFonts w:ascii="Times New Roman" w:hAnsi="Times New Roman"/>
          <w:sz w:val="28"/>
          <w:szCs w:val="28"/>
        </w:rPr>
        <w:t xml:space="preserve">я во всех </w:t>
      </w:r>
      <w:r w:rsidR="00E71D74" w:rsidRPr="00E71D74">
        <w:rPr>
          <w:rFonts w:ascii="Times New Roman" w:hAnsi="Times New Roman"/>
          <w:sz w:val="28"/>
          <w:szCs w:val="28"/>
        </w:rPr>
        <w:t>муниципалитетах реги</w:t>
      </w:r>
      <w:r w:rsidR="00E71D74" w:rsidRPr="00E71D74">
        <w:rPr>
          <w:rFonts w:ascii="Times New Roman" w:hAnsi="Times New Roman"/>
          <w:sz w:val="28"/>
          <w:szCs w:val="28"/>
        </w:rPr>
        <w:t>о</w:t>
      </w:r>
      <w:r w:rsidR="00E71D74" w:rsidRPr="00E71D74">
        <w:rPr>
          <w:rFonts w:ascii="Times New Roman" w:hAnsi="Times New Roman"/>
          <w:sz w:val="28"/>
          <w:szCs w:val="28"/>
        </w:rPr>
        <w:t>нально-муниципальной инфраструктуры для оказания информационно-методической помощи, консультирования и тьюторского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39E3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Организация партнерства школ региональной инновационной и</w:t>
      </w:r>
      <w:r w:rsidR="00E71D74" w:rsidRPr="00E71D74">
        <w:rPr>
          <w:rFonts w:ascii="Times New Roman" w:hAnsi="Times New Roman"/>
          <w:sz w:val="28"/>
          <w:szCs w:val="28"/>
        </w:rPr>
        <w:t>н</w:t>
      </w:r>
      <w:r w:rsidR="00E71D74" w:rsidRPr="00E71D74">
        <w:rPr>
          <w:rFonts w:ascii="Times New Roman" w:hAnsi="Times New Roman"/>
          <w:sz w:val="28"/>
          <w:szCs w:val="28"/>
        </w:rPr>
        <w:t>фраструктуры с высокими результатами обучения и школ с низкими резул</w:t>
      </w:r>
      <w:r w:rsidR="00E71D74" w:rsidRPr="00E71D74">
        <w:rPr>
          <w:rFonts w:ascii="Times New Roman" w:hAnsi="Times New Roman"/>
          <w:sz w:val="28"/>
          <w:szCs w:val="28"/>
        </w:rPr>
        <w:t>ь</w:t>
      </w:r>
      <w:r w:rsidR="00E71D74" w:rsidRPr="00E71D74">
        <w:rPr>
          <w:rFonts w:ascii="Times New Roman" w:hAnsi="Times New Roman"/>
          <w:sz w:val="28"/>
          <w:szCs w:val="28"/>
        </w:rPr>
        <w:t>татами обучения, а также школ, функционирующих в неблагоприятных с</w:t>
      </w:r>
      <w:r w:rsidR="00E71D74" w:rsidRPr="00E71D74">
        <w:rPr>
          <w:rFonts w:ascii="Times New Roman" w:hAnsi="Times New Roman"/>
          <w:sz w:val="28"/>
          <w:szCs w:val="28"/>
        </w:rPr>
        <w:t>о</w:t>
      </w:r>
      <w:r w:rsidR="00E71D74" w:rsidRPr="00E71D74">
        <w:rPr>
          <w:rFonts w:ascii="Times New Roman" w:hAnsi="Times New Roman"/>
          <w:sz w:val="28"/>
          <w:szCs w:val="28"/>
        </w:rPr>
        <w:t>циальных условиях, с целью разработки и реализации программы перевода данных образовательных организаций в эффективный режим функционир</w:t>
      </w:r>
      <w:r w:rsidR="00E71D74" w:rsidRPr="00E71D74">
        <w:rPr>
          <w:rFonts w:ascii="Times New Roman" w:hAnsi="Times New Roman"/>
          <w:sz w:val="28"/>
          <w:szCs w:val="28"/>
        </w:rPr>
        <w:t>о</w:t>
      </w:r>
      <w:r w:rsidR="00E71D74" w:rsidRPr="00E71D74">
        <w:rPr>
          <w:rFonts w:ascii="Times New Roman" w:hAnsi="Times New Roman"/>
          <w:sz w:val="28"/>
          <w:szCs w:val="28"/>
        </w:rPr>
        <w:t>вания</w:t>
      </w:r>
      <w:r w:rsidR="00E71D74">
        <w:rPr>
          <w:rFonts w:ascii="Times New Roman" w:hAnsi="Times New Roman"/>
          <w:sz w:val="28"/>
          <w:szCs w:val="28"/>
        </w:rPr>
        <w:t>, обеспечивающий качество образования</w:t>
      </w:r>
      <w:r w:rsidR="00E71D74" w:rsidRPr="00E71D74">
        <w:rPr>
          <w:rFonts w:ascii="Times New Roman" w:hAnsi="Times New Roman"/>
          <w:sz w:val="28"/>
          <w:szCs w:val="28"/>
        </w:rPr>
        <w:t>.</w:t>
      </w:r>
    </w:p>
    <w:p w:rsidR="00F232B3" w:rsidRPr="006939E3" w:rsidRDefault="00F232B3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квалификации педагогических работников и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образовательных организаций</w:t>
      </w:r>
      <w:r w:rsidR="00E71D74">
        <w:rPr>
          <w:rFonts w:ascii="Times New Roman" w:hAnsi="Times New Roman"/>
          <w:sz w:val="28"/>
          <w:szCs w:val="28"/>
        </w:rPr>
        <w:t xml:space="preserve"> – участников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71D74" w:rsidRPr="00E71D74" w:rsidRDefault="00A12372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32B3" w:rsidRPr="006939E3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Организация мероприятий по созданию педагогическими коллект</w:t>
      </w:r>
      <w:r w:rsidR="00E71D74" w:rsidRPr="00E71D74">
        <w:rPr>
          <w:rFonts w:ascii="Times New Roman" w:hAnsi="Times New Roman"/>
          <w:sz w:val="28"/>
          <w:szCs w:val="28"/>
        </w:rPr>
        <w:t>и</w:t>
      </w:r>
      <w:r w:rsidR="00E71D74" w:rsidRPr="00E71D74">
        <w:rPr>
          <w:rFonts w:ascii="Times New Roman" w:hAnsi="Times New Roman"/>
          <w:sz w:val="28"/>
          <w:szCs w:val="28"/>
        </w:rPr>
        <w:t>вами школ с низкими результатами обучения, а также школ, функцион</w:t>
      </w:r>
      <w:r w:rsidR="00E71D74" w:rsidRPr="00E71D74">
        <w:rPr>
          <w:rFonts w:ascii="Times New Roman" w:hAnsi="Times New Roman"/>
          <w:sz w:val="28"/>
          <w:szCs w:val="28"/>
        </w:rPr>
        <w:t>и</w:t>
      </w:r>
      <w:r w:rsidR="00E71D74" w:rsidRPr="00E71D74">
        <w:rPr>
          <w:rFonts w:ascii="Times New Roman" w:hAnsi="Times New Roman"/>
          <w:sz w:val="28"/>
          <w:szCs w:val="28"/>
        </w:rPr>
        <w:t>рующих в неблагоприятных социальных условиях, программ повышения о</w:t>
      </w:r>
      <w:r w:rsidR="00E71D74" w:rsidRPr="00E71D74">
        <w:rPr>
          <w:rFonts w:ascii="Times New Roman" w:hAnsi="Times New Roman"/>
          <w:sz w:val="28"/>
          <w:szCs w:val="28"/>
        </w:rPr>
        <w:t>б</w:t>
      </w:r>
      <w:r w:rsidR="00E71D74" w:rsidRPr="00E71D74">
        <w:rPr>
          <w:rFonts w:ascii="Times New Roman" w:hAnsi="Times New Roman"/>
          <w:sz w:val="28"/>
          <w:szCs w:val="28"/>
        </w:rPr>
        <w:t>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</w:t>
      </w:r>
      <w:r w:rsidR="00E71D74" w:rsidRPr="00E71D74">
        <w:rPr>
          <w:rFonts w:ascii="Times New Roman" w:hAnsi="Times New Roman"/>
          <w:sz w:val="28"/>
          <w:szCs w:val="28"/>
        </w:rPr>
        <w:t>й</w:t>
      </w:r>
      <w:r w:rsidR="00E71D74" w:rsidRPr="00E71D74">
        <w:rPr>
          <w:rFonts w:ascii="Times New Roman" w:hAnsi="Times New Roman"/>
          <w:sz w:val="28"/>
          <w:szCs w:val="28"/>
        </w:rPr>
        <w:t>ствия с образовательными организациями системы общего и дополнительн</w:t>
      </w:r>
      <w:r w:rsidR="00E71D74" w:rsidRPr="00E71D74">
        <w:rPr>
          <w:rFonts w:ascii="Times New Roman" w:hAnsi="Times New Roman"/>
          <w:sz w:val="28"/>
          <w:szCs w:val="28"/>
        </w:rPr>
        <w:t>о</w:t>
      </w:r>
      <w:r w:rsidR="00E71D74" w:rsidRPr="00E71D74">
        <w:rPr>
          <w:rFonts w:ascii="Times New Roman" w:hAnsi="Times New Roman"/>
          <w:sz w:val="28"/>
          <w:szCs w:val="28"/>
        </w:rPr>
        <w:t>го образования, учреждениями социума; введение ежегодного мониторинга качества результатов обучения, качества преподавания, управления и школ</w:t>
      </w:r>
      <w:r w:rsidR="00E71D74" w:rsidRPr="00E71D74">
        <w:rPr>
          <w:rFonts w:ascii="Times New Roman" w:hAnsi="Times New Roman"/>
          <w:sz w:val="28"/>
          <w:szCs w:val="28"/>
        </w:rPr>
        <w:t>ь</w:t>
      </w:r>
      <w:r w:rsidR="00E71D74" w:rsidRPr="00E71D74">
        <w:rPr>
          <w:rFonts w:ascii="Times New Roman" w:hAnsi="Times New Roman"/>
          <w:sz w:val="28"/>
          <w:szCs w:val="28"/>
        </w:rPr>
        <w:t>ной среды; организацию непрерывного профессионального роста квалифик</w:t>
      </w:r>
      <w:r w:rsidR="00E71D74" w:rsidRPr="00E71D74">
        <w:rPr>
          <w:rFonts w:ascii="Times New Roman" w:hAnsi="Times New Roman"/>
          <w:sz w:val="28"/>
          <w:szCs w:val="28"/>
        </w:rPr>
        <w:t>а</w:t>
      </w:r>
      <w:r w:rsidR="00E71D74" w:rsidRPr="00E71D74">
        <w:rPr>
          <w:rFonts w:ascii="Times New Roman" w:hAnsi="Times New Roman"/>
          <w:sz w:val="28"/>
          <w:szCs w:val="28"/>
        </w:rPr>
        <w:t>ции команд руководителей и учителей школ; создание и организацию де</w:t>
      </w:r>
      <w:r w:rsidR="00E71D74" w:rsidRPr="00E71D74">
        <w:rPr>
          <w:rFonts w:ascii="Times New Roman" w:hAnsi="Times New Roman"/>
          <w:sz w:val="28"/>
          <w:szCs w:val="28"/>
        </w:rPr>
        <w:t>я</w:t>
      </w:r>
      <w:r w:rsidR="00E71D74" w:rsidRPr="00E71D74">
        <w:rPr>
          <w:rFonts w:ascii="Times New Roman" w:hAnsi="Times New Roman"/>
          <w:sz w:val="28"/>
          <w:szCs w:val="28"/>
        </w:rPr>
        <w:t>тельности объединений педагогов для совершенствования технологий обуч</w:t>
      </w:r>
      <w:r w:rsidR="00E71D74" w:rsidRPr="00E71D74">
        <w:rPr>
          <w:rFonts w:ascii="Times New Roman" w:hAnsi="Times New Roman"/>
          <w:sz w:val="28"/>
          <w:szCs w:val="28"/>
        </w:rPr>
        <w:t>е</w:t>
      </w:r>
      <w:r w:rsidR="00E71D74" w:rsidRPr="00E71D74">
        <w:rPr>
          <w:rFonts w:ascii="Times New Roman" w:hAnsi="Times New Roman"/>
          <w:sz w:val="28"/>
          <w:szCs w:val="28"/>
        </w:rPr>
        <w:t>ния.</w:t>
      </w:r>
    </w:p>
    <w:p w:rsidR="00E71D74" w:rsidRPr="00E71D74" w:rsidRDefault="00A12372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>6</w:t>
      </w:r>
      <w:r w:rsidR="00F232B3" w:rsidRPr="00067F64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Реализация модели диссеминации опыта по повышению качества о</w:t>
      </w:r>
      <w:r w:rsidR="00E71D74" w:rsidRPr="00E71D74">
        <w:rPr>
          <w:rFonts w:ascii="Times New Roman" w:hAnsi="Times New Roman"/>
          <w:sz w:val="28"/>
          <w:szCs w:val="28"/>
        </w:rPr>
        <w:t>б</w:t>
      </w:r>
      <w:r w:rsidR="00E71D74" w:rsidRPr="00E71D74">
        <w:rPr>
          <w:rFonts w:ascii="Times New Roman" w:hAnsi="Times New Roman"/>
          <w:sz w:val="28"/>
          <w:szCs w:val="28"/>
        </w:rPr>
        <w:t>разования в школах с низкими результатами обучения и в школах, функци</w:t>
      </w:r>
      <w:r w:rsidR="00E71D74" w:rsidRPr="00E71D74">
        <w:rPr>
          <w:rFonts w:ascii="Times New Roman" w:hAnsi="Times New Roman"/>
          <w:sz w:val="28"/>
          <w:szCs w:val="28"/>
        </w:rPr>
        <w:t>о</w:t>
      </w:r>
      <w:r w:rsidR="00E71D74" w:rsidRPr="00E71D74">
        <w:rPr>
          <w:rFonts w:ascii="Times New Roman" w:hAnsi="Times New Roman"/>
          <w:sz w:val="28"/>
          <w:szCs w:val="28"/>
        </w:rPr>
        <w:t>нирующих в неблагоприятных социальных условиях.</w:t>
      </w:r>
    </w:p>
    <w:p w:rsidR="005721C8" w:rsidRPr="00067F64" w:rsidRDefault="00251375" w:rsidP="00067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64">
        <w:rPr>
          <w:rFonts w:ascii="Times New Roman" w:hAnsi="Times New Roman" w:cs="Times New Roman"/>
          <w:b/>
          <w:sz w:val="28"/>
          <w:szCs w:val="28"/>
        </w:rPr>
        <w:t>Показатели задач:</w:t>
      </w:r>
    </w:p>
    <w:p w:rsidR="00251375" w:rsidRPr="00067F64" w:rsidRDefault="00251375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1: 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реестра </w:t>
      </w:r>
      <w:r w:rsidR="00E71D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5 % школ региона (</w:t>
      </w:r>
      <w:r w:rsid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91 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6E4DE9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</w:t>
      </w:r>
      <w:r w:rsidR="006E4DE9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) с низкими результатами обучения и школ, функциониру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щих в сложных социальных условиях, в которых будут </w:t>
      </w:r>
      <w:r w:rsidR="00BB227E">
        <w:rPr>
          <w:rFonts w:ascii="Times New Roman" w:eastAsia="Times New Roman" w:hAnsi="Times New Roman"/>
          <w:bCs/>
          <w:sz w:val="28"/>
          <w:szCs w:val="28"/>
          <w:lang w:eastAsia="ru-RU"/>
        </w:rPr>
        <w:t>усовершенствов</w:t>
      </w:r>
      <w:r w:rsidR="00BB227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B227E">
        <w:rPr>
          <w:rFonts w:ascii="Times New Roman" w:eastAsia="Times New Roman" w:hAnsi="Times New Roman"/>
          <w:bCs/>
          <w:sz w:val="28"/>
          <w:szCs w:val="28"/>
          <w:lang w:eastAsia="ru-RU"/>
        </w:rPr>
        <w:t>ны/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 и реализованы программы перевода образовательных орг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низаций в эффективный режим функционирования</w:t>
      </w:r>
      <w:r w:rsidR="000D0B82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обеспечивающий улу</w:t>
      </w:r>
      <w:r w:rsidR="000D0B82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0D0B82">
        <w:rPr>
          <w:rFonts w:ascii="Times New Roman" w:eastAsia="Times New Roman" w:hAnsi="Times New Roman"/>
          <w:bCs/>
          <w:sz w:val="28"/>
          <w:szCs w:val="28"/>
          <w:lang w:eastAsia="ru-RU"/>
        </w:rPr>
        <w:t>шение образовательных результатов обучающихся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62A6D" w:rsidRPr="00067F64" w:rsidRDefault="00362A6D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2. Доля </w:t>
      </w:r>
      <w:r w:rsidR="000D0B82">
        <w:rPr>
          <w:rFonts w:ascii="Times New Roman" w:hAnsi="Times New Roman"/>
          <w:sz w:val="28"/>
          <w:szCs w:val="28"/>
        </w:rPr>
        <w:t>муниципальных образовательных систем, в которых о</w:t>
      </w:r>
      <w:r w:rsidR="000D0B82">
        <w:rPr>
          <w:rFonts w:ascii="Times New Roman" w:hAnsi="Times New Roman"/>
          <w:sz w:val="28"/>
          <w:szCs w:val="28"/>
        </w:rPr>
        <w:t>б</w:t>
      </w:r>
      <w:r w:rsidR="000D0B82">
        <w:rPr>
          <w:rFonts w:ascii="Times New Roman" w:hAnsi="Times New Roman"/>
          <w:sz w:val="28"/>
          <w:szCs w:val="28"/>
        </w:rPr>
        <w:t>разовательным организациям – участникам Программы оказывается</w:t>
      </w:r>
      <w:r w:rsidRPr="00067F64">
        <w:rPr>
          <w:rFonts w:ascii="Times New Roman" w:hAnsi="Times New Roman"/>
          <w:sz w:val="28"/>
          <w:szCs w:val="28"/>
        </w:rPr>
        <w:t xml:space="preserve"> систе</w:t>
      </w:r>
      <w:r w:rsidRPr="00067F64">
        <w:rPr>
          <w:rFonts w:ascii="Times New Roman" w:hAnsi="Times New Roman"/>
          <w:sz w:val="28"/>
          <w:szCs w:val="28"/>
        </w:rPr>
        <w:t>м</w:t>
      </w:r>
      <w:r w:rsidRPr="00067F64">
        <w:rPr>
          <w:rFonts w:ascii="Times New Roman" w:hAnsi="Times New Roman"/>
          <w:sz w:val="28"/>
          <w:szCs w:val="28"/>
        </w:rPr>
        <w:t>н</w:t>
      </w:r>
      <w:r w:rsidR="000D0B82">
        <w:rPr>
          <w:rFonts w:ascii="Times New Roman" w:hAnsi="Times New Roman"/>
          <w:sz w:val="28"/>
          <w:szCs w:val="28"/>
        </w:rPr>
        <w:t>ая</w:t>
      </w:r>
      <w:r w:rsidRPr="00067F64">
        <w:rPr>
          <w:rFonts w:ascii="Times New Roman" w:hAnsi="Times New Roman"/>
          <w:sz w:val="28"/>
          <w:szCs w:val="28"/>
        </w:rPr>
        <w:t xml:space="preserve"> информационно-методическ</w:t>
      </w:r>
      <w:r w:rsidR="000D0B82">
        <w:rPr>
          <w:rFonts w:ascii="Times New Roman" w:hAnsi="Times New Roman"/>
          <w:sz w:val="28"/>
          <w:szCs w:val="28"/>
        </w:rPr>
        <w:t>ая</w:t>
      </w:r>
      <w:r w:rsidRPr="00067F64">
        <w:rPr>
          <w:rFonts w:ascii="Times New Roman" w:hAnsi="Times New Roman"/>
          <w:sz w:val="28"/>
          <w:szCs w:val="28"/>
        </w:rPr>
        <w:t xml:space="preserve"> помощь, консультирование и тьюторское сопровождение со стороны регионально-муниципальной инфраструктуры, включающей: региональный </w:t>
      </w:r>
      <w:r w:rsidR="00BB227E">
        <w:rPr>
          <w:rFonts w:ascii="Times New Roman" w:hAnsi="Times New Roman"/>
          <w:sz w:val="28"/>
          <w:szCs w:val="28"/>
        </w:rPr>
        <w:t xml:space="preserve">и </w:t>
      </w:r>
      <w:r w:rsidRPr="00067F64">
        <w:rPr>
          <w:rFonts w:ascii="Times New Roman" w:hAnsi="Times New Roman"/>
          <w:sz w:val="28"/>
          <w:szCs w:val="28"/>
        </w:rPr>
        <w:t>муниципальны</w:t>
      </w:r>
      <w:r w:rsidR="000D0B82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 xml:space="preserve"> координационны</w:t>
      </w:r>
      <w:r w:rsidR="000D0B82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 xml:space="preserve"> совет</w:t>
      </w:r>
      <w:r w:rsidR="000D0B82">
        <w:rPr>
          <w:rFonts w:ascii="Times New Roman" w:hAnsi="Times New Roman"/>
          <w:sz w:val="28"/>
          <w:szCs w:val="28"/>
        </w:rPr>
        <w:t>ы</w:t>
      </w:r>
      <w:r w:rsidRPr="00067F64">
        <w:rPr>
          <w:rFonts w:ascii="Times New Roman" w:hAnsi="Times New Roman"/>
          <w:sz w:val="28"/>
          <w:szCs w:val="28"/>
        </w:rPr>
        <w:t>; р</w:t>
      </w:r>
      <w:r w:rsidRPr="00067F64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>сурсный центр на базе ГАУДПО Липецкой области «Институт развития о</w:t>
      </w:r>
      <w:r w:rsidRPr="00067F64">
        <w:rPr>
          <w:rFonts w:ascii="Times New Roman" w:hAnsi="Times New Roman"/>
          <w:sz w:val="28"/>
          <w:szCs w:val="28"/>
        </w:rPr>
        <w:t>б</w:t>
      </w:r>
      <w:r w:rsidRPr="00067F64">
        <w:rPr>
          <w:rFonts w:ascii="Times New Roman" w:hAnsi="Times New Roman"/>
          <w:sz w:val="28"/>
          <w:szCs w:val="28"/>
        </w:rPr>
        <w:t xml:space="preserve">разования»; </w:t>
      </w:r>
      <w:r w:rsidR="00BB227E" w:rsidRPr="00BB227E">
        <w:rPr>
          <w:rFonts w:ascii="Times New Roman" w:hAnsi="Times New Roman"/>
          <w:bCs/>
          <w:sz w:val="28"/>
          <w:szCs w:val="28"/>
        </w:rPr>
        <w:t>ОКУ «Центр мониторинга и оценки качества образования Л</w:t>
      </w:r>
      <w:r w:rsidR="00BB227E" w:rsidRPr="00BB227E">
        <w:rPr>
          <w:rFonts w:ascii="Times New Roman" w:hAnsi="Times New Roman"/>
          <w:bCs/>
          <w:sz w:val="28"/>
          <w:szCs w:val="28"/>
        </w:rPr>
        <w:t>и</w:t>
      </w:r>
      <w:r w:rsidR="00BB227E" w:rsidRPr="00BB227E">
        <w:rPr>
          <w:rFonts w:ascii="Times New Roman" w:hAnsi="Times New Roman"/>
          <w:bCs/>
          <w:sz w:val="28"/>
          <w:szCs w:val="28"/>
        </w:rPr>
        <w:t>пецкой области»;</w:t>
      </w:r>
      <w:r w:rsidRPr="00067F64">
        <w:rPr>
          <w:rFonts w:ascii="Times New Roman" w:hAnsi="Times New Roman"/>
          <w:sz w:val="28"/>
          <w:szCs w:val="28"/>
        </w:rPr>
        <w:t xml:space="preserve"> инновационн</w:t>
      </w:r>
      <w:r w:rsidR="00D50C70" w:rsidRPr="00067F64">
        <w:rPr>
          <w:rFonts w:ascii="Times New Roman" w:hAnsi="Times New Roman"/>
          <w:sz w:val="28"/>
          <w:szCs w:val="28"/>
        </w:rPr>
        <w:t>ую</w:t>
      </w:r>
      <w:r w:rsidRPr="00067F64">
        <w:rPr>
          <w:rFonts w:ascii="Times New Roman" w:hAnsi="Times New Roman"/>
          <w:sz w:val="28"/>
          <w:szCs w:val="28"/>
        </w:rPr>
        <w:t xml:space="preserve"> методическ</w:t>
      </w:r>
      <w:r w:rsidR="00D50C70" w:rsidRPr="00067F64">
        <w:rPr>
          <w:rFonts w:ascii="Times New Roman" w:hAnsi="Times New Roman"/>
          <w:sz w:val="28"/>
          <w:szCs w:val="28"/>
        </w:rPr>
        <w:t>ую</w:t>
      </w:r>
      <w:r w:rsidRPr="00067F64">
        <w:rPr>
          <w:rFonts w:ascii="Times New Roman" w:hAnsi="Times New Roman"/>
          <w:sz w:val="28"/>
          <w:szCs w:val="28"/>
        </w:rPr>
        <w:t xml:space="preserve"> сеть (УМО, муниципальные </w:t>
      </w:r>
      <w:r w:rsidRPr="00067F64">
        <w:rPr>
          <w:rFonts w:ascii="Times New Roman" w:hAnsi="Times New Roman"/>
          <w:sz w:val="28"/>
          <w:szCs w:val="28"/>
        </w:rPr>
        <w:lastRenderedPageBreak/>
        <w:t>МО, общественно-профессиональные сообщества, инновационные образов</w:t>
      </w:r>
      <w:r w:rsidRPr="00067F64">
        <w:rPr>
          <w:rFonts w:ascii="Times New Roman" w:hAnsi="Times New Roman"/>
          <w:sz w:val="28"/>
          <w:szCs w:val="28"/>
        </w:rPr>
        <w:t>а</w:t>
      </w:r>
      <w:r w:rsidRPr="00067F64">
        <w:rPr>
          <w:rFonts w:ascii="Times New Roman" w:hAnsi="Times New Roman"/>
          <w:sz w:val="28"/>
          <w:szCs w:val="28"/>
        </w:rPr>
        <w:t xml:space="preserve">тельные организации), </w:t>
      </w:r>
      <w:r w:rsidR="00D50C70" w:rsidRPr="00067F64">
        <w:rPr>
          <w:rFonts w:ascii="Times New Roman" w:hAnsi="Times New Roman"/>
          <w:sz w:val="28"/>
          <w:szCs w:val="28"/>
        </w:rPr>
        <w:t>исполнителей регионального сетевого проекта «Р</w:t>
      </w:r>
      <w:r w:rsidR="00D50C70" w:rsidRPr="00067F64">
        <w:rPr>
          <w:rFonts w:ascii="Times New Roman" w:hAnsi="Times New Roman"/>
          <w:sz w:val="28"/>
          <w:szCs w:val="28"/>
        </w:rPr>
        <w:t>а</w:t>
      </w:r>
      <w:r w:rsidR="00D50C70" w:rsidRPr="00067F64">
        <w:rPr>
          <w:rFonts w:ascii="Times New Roman" w:hAnsi="Times New Roman"/>
          <w:sz w:val="28"/>
          <w:szCs w:val="28"/>
        </w:rPr>
        <w:t xml:space="preserve">венство образовательных возможностей»; </w:t>
      </w:r>
      <w:r w:rsidRPr="00067F64">
        <w:rPr>
          <w:rFonts w:ascii="Times New Roman" w:hAnsi="Times New Roman"/>
          <w:sz w:val="28"/>
          <w:szCs w:val="28"/>
        </w:rPr>
        <w:t>институт консультантов и тьют</w:t>
      </w:r>
      <w:r w:rsidRPr="00067F64">
        <w:rPr>
          <w:rFonts w:ascii="Times New Roman" w:hAnsi="Times New Roman"/>
          <w:sz w:val="28"/>
          <w:szCs w:val="28"/>
        </w:rPr>
        <w:t>о</w:t>
      </w:r>
      <w:r w:rsidRPr="00067F64">
        <w:rPr>
          <w:rFonts w:ascii="Times New Roman" w:hAnsi="Times New Roman"/>
          <w:sz w:val="28"/>
          <w:szCs w:val="28"/>
        </w:rPr>
        <w:t>ров (не менее 20 человек)</w:t>
      </w:r>
      <w:r w:rsidR="00BB227E">
        <w:rPr>
          <w:rFonts w:ascii="Times New Roman" w:hAnsi="Times New Roman"/>
          <w:sz w:val="28"/>
          <w:szCs w:val="28"/>
        </w:rPr>
        <w:t>;</w:t>
      </w:r>
      <w:r w:rsidRPr="00067F64">
        <w:rPr>
          <w:rFonts w:ascii="Times New Roman" w:hAnsi="Times New Roman"/>
          <w:sz w:val="28"/>
          <w:szCs w:val="28"/>
        </w:rPr>
        <w:t xml:space="preserve"> сеть консультационно-информационных площ</w:t>
      </w:r>
      <w:r w:rsidRPr="00067F64">
        <w:rPr>
          <w:rFonts w:ascii="Times New Roman" w:hAnsi="Times New Roman"/>
          <w:sz w:val="28"/>
          <w:szCs w:val="28"/>
        </w:rPr>
        <w:t>а</w:t>
      </w:r>
      <w:r w:rsidRPr="00067F64">
        <w:rPr>
          <w:rFonts w:ascii="Times New Roman" w:hAnsi="Times New Roman"/>
          <w:sz w:val="28"/>
          <w:szCs w:val="28"/>
        </w:rPr>
        <w:t>док</w:t>
      </w:r>
      <w:r w:rsidR="00BB227E" w:rsidRPr="00BB227E">
        <w:rPr>
          <w:rFonts w:ascii="Times New Roman" w:hAnsi="Times New Roman"/>
          <w:sz w:val="28"/>
          <w:szCs w:val="28"/>
        </w:rPr>
        <w:t>на базе успешных школ – участников проекта «Равенство образовател</w:t>
      </w:r>
      <w:r w:rsidR="00BB227E" w:rsidRPr="00BB227E">
        <w:rPr>
          <w:rFonts w:ascii="Times New Roman" w:hAnsi="Times New Roman"/>
          <w:sz w:val="28"/>
          <w:szCs w:val="28"/>
        </w:rPr>
        <w:t>ь</w:t>
      </w:r>
      <w:r w:rsidR="00BB227E" w:rsidRPr="00BB227E">
        <w:rPr>
          <w:rFonts w:ascii="Times New Roman" w:hAnsi="Times New Roman"/>
          <w:sz w:val="28"/>
          <w:szCs w:val="28"/>
        </w:rPr>
        <w:t>ных возможностей», базовых школ, успешно реализующих программы пер</w:t>
      </w:r>
      <w:r w:rsidR="00BB227E" w:rsidRPr="00BB227E">
        <w:rPr>
          <w:rFonts w:ascii="Times New Roman" w:hAnsi="Times New Roman"/>
          <w:sz w:val="28"/>
          <w:szCs w:val="28"/>
        </w:rPr>
        <w:t>е</w:t>
      </w:r>
      <w:r w:rsidR="00BB227E" w:rsidRPr="00BB227E">
        <w:rPr>
          <w:rFonts w:ascii="Times New Roman" w:hAnsi="Times New Roman"/>
          <w:sz w:val="28"/>
          <w:szCs w:val="28"/>
        </w:rPr>
        <w:t>хода в эффективный режим работы</w:t>
      </w:r>
      <w:r w:rsidR="00BB227E">
        <w:rPr>
          <w:rFonts w:ascii="Times New Roman" w:hAnsi="Times New Roman"/>
          <w:sz w:val="28"/>
          <w:szCs w:val="28"/>
        </w:rPr>
        <w:t>;</w:t>
      </w:r>
      <w:r w:rsidRPr="00067F64">
        <w:rPr>
          <w:rFonts w:ascii="Times New Roman" w:hAnsi="Times New Roman"/>
          <w:sz w:val="28"/>
          <w:szCs w:val="28"/>
        </w:rPr>
        <w:t xml:space="preserve"> информационный ресурс в сети Инте</w:t>
      </w:r>
      <w:r w:rsidRPr="00067F64">
        <w:rPr>
          <w:rFonts w:ascii="Times New Roman" w:hAnsi="Times New Roman"/>
          <w:sz w:val="28"/>
          <w:szCs w:val="28"/>
        </w:rPr>
        <w:t>р</w:t>
      </w:r>
      <w:r w:rsidRPr="00067F64">
        <w:rPr>
          <w:rFonts w:ascii="Times New Roman" w:hAnsi="Times New Roman"/>
          <w:sz w:val="28"/>
          <w:szCs w:val="28"/>
        </w:rPr>
        <w:t>нет</w:t>
      </w:r>
      <w:r w:rsidR="00D50C70" w:rsidRPr="00067F64">
        <w:rPr>
          <w:rFonts w:ascii="Times New Roman" w:hAnsi="Times New Roman"/>
          <w:sz w:val="28"/>
          <w:szCs w:val="28"/>
        </w:rPr>
        <w:t xml:space="preserve">, в общем количестве </w:t>
      </w:r>
      <w:r w:rsidR="000D0B82">
        <w:rPr>
          <w:rFonts w:ascii="Times New Roman" w:hAnsi="Times New Roman"/>
          <w:sz w:val="28"/>
          <w:szCs w:val="28"/>
        </w:rPr>
        <w:t xml:space="preserve">муниципальных образовательных систем региона </w:t>
      </w:r>
      <w:r w:rsidR="00216612">
        <w:rPr>
          <w:rFonts w:ascii="Times New Roman" w:hAnsi="Times New Roman"/>
          <w:sz w:val="28"/>
          <w:szCs w:val="28"/>
        </w:rPr>
        <w:t>–</w:t>
      </w:r>
      <w:r w:rsidR="000D0B82">
        <w:rPr>
          <w:rFonts w:ascii="Times New Roman" w:hAnsi="Times New Roman"/>
          <w:sz w:val="28"/>
          <w:szCs w:val="28"/>
        </w:rPr>
        <w:t>100</w:t>
      </w:r>
      <w:r w:rsidR="00D50C70" w:rsidRPr="00067F64">
        <w:rPr>
          <w:rFonts w:ascii="Times New Roman" w:hAnsi="Times New Roman"/>
          <w:sz w:val="28"/>
          <w:szCs w:val="28"/>
        </w:rPr>
        <w:t xml:space="preserve"> %</w:t>
      </w:r>
      <w:r w:rsidRPr="00067F64">
        <w:rPr>
          <w:rFonts w:ascii="Times New Roman" w:hAnsi="Times New Roman"/>
          <w:sz w:val="28"/>
          <w:szCs w:val="28"/>
        </w:rPr>
        <w:t>.</w:t>
      </w:r>
    </w:p>
    <w:p w:rsidR="00362A6D" w:rsidRPr="00067F64" w:rsidRDefault="00D50C70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3. </w:t>
      </w: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067F64">
        <w:rPr>
          <w:rFonts w:ascii="Times New Roman" w:hAnsi="Times New Roman"/>
          <w:sz w:val="28"/>
          <w:szCs w:val="28"/>
        </w:rPr>
        <w:t>школ с низкими результатами обучения и школ, фун</w:t>
      </w:r>
      <w:r w:rsidRPr="00067F64">
        <w:rPr>
          <w:rFonts w:ascii="Times New Roman" w:hAnsi="Times New Roman"/>
          <w:sz w:val="28"/>
          <w:szCs w:val="28"/>
        </w:rPr>
        <w:t>к</w:t>
      </w:r>
      <w:r w:rsidRPr="00067F64">
        <w:rPr>
          <w:rFonts w:ascii="Times New Roman" w:hAnsi="Times New Roman"/>
          <w:sz w:val="28"/>
          <w:szCs w:val="28"/>
        </w:rPr>
        <w:t>ционирующих в неблагоприятных социальных условиях, участвующих в межшкольных методических мероприятиях по диссеминации опыта реализ</w:t>
      </w:r>
      <w:r w:rsidRPr="00067F64">
        <w:rPr>
          <w:rFonts w:ascii="Times New Roman" w:hAnsi="Times New Roman"/>
          <w:sz w:val="28"/>
          <w:szCs w:val="28"/>
        </w:rPr>
        <w:t>а</w:t>
      </w:r>
      <w:r w:rsidRPr="00067F64">
        <w:rPr>
          <w:rFonts w:ascii="Times New Roman" w:hAnsi="Times New Roman"/>
          <w:sz w:val="28"/>
          <w:szCs w:val="28"/>
        </w:rPr>
        <w:t>ции программы перевода образовательных организаций в эффективный р</w:t>
      </w:r>
      <w:r w:rsidRPr="00067F64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>жим функционирования, программы повышения образовательных результ</w:t>
      </w:r>
      <w:r w:rsidRPr="00067F64">
        <w:rPr>
          <w:rFonts w:ascii="Times New Roman" w:hAnsi="Times New Roman"/>
          <w:sz w:val="28"/>
          <w:szCs w:val="28"/>
        </w:rPr>
        <w:t>а</w:t>
      </w:r>
      <w:r w:rsidRPr="00067F64">
        <w:rPr>
          <w:rFonts w:ascii="Times New Roman" w:hAnsi="Times New Roman"/>
          <w:sz w:val="28"/>
          <w:szCs w:val="28"/>
        </w:rPr>
        <w:t xml:space="preserve">тов, в общем количестве общеобразовательных организаций региональной системы образования – </w:t>
      </w:r>
      <w:r w:rsidR="00BF37FC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Pr="00067F64">
        <w:rPr>
          <w:rFonts w:ascii="Times New Roman" w:hAnsi="Times New Roman"/>
          <w:sz w:val="28"/>
          <w:szCs w:val="28"/>
        </w:rPr>
        <w:t xml:space="preserve"> %. </w:t>
      </w:r>
    </w:p>
    <w:p w:rsidR="00A12372" w:rsidRPr="00067F64" w:rsidRDefault="002260B7" w:rsidP="00067F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4. </w:t>
      </w:r>
      <w:r w:rsidR="00A12372" w:rsidRPr="00067F64">
        <w:rPr>
          <w:rFonts w:ascii="Times New Roman" w:hAnsi="Times New Roman"/>
          <w:sz w:val="28"/>
          <w:szCs w:val="28"/>
        </w:rPr>
        <w:t xml:space="preserve">Количество педагогических и управленческих работников 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>школ с низкими результатами обучения и школ, функционирующих в небл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гоприятных социальных условиях, прошедших повышение квалификации по вопросам повышения качества преподавания и управления – </w:t>
      </w:r>
      <w:r w:rsidR="00BF37FC">
        <w:rPr>
          <w:rFonts w:ascii="Times New Roman" w:hAnsi="Times New Roman"/>
          <w:color w:val="000000" w:themeColor="text1"/>
          <w:sz w:val="28"/>
          <w:szCs w:val="28"/>
        </w:rPr>
        <w:t>не менее 300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A12372" w:rsidRPr="00067F64" w:rsidRDefault="00A12372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Задача 5. Доля </w:t>
      </w:r>
      <w:r w:rsidRPr="00067F64">
        <w:rPr>
          <w:rFonts w:ascii="Times New Roman" w:hAnsi="Times New Roman"/>
          <w:sz w:val="28"/>
          <w:szCs w:val="28"/>
        </w:rPr>
        <w:t>школ с низкими результатами обучения, а также школ, функционирующих в неблагоприятных социальных условиях, успешно ре</w:t>
      </w:r>
      <w:r w:rsidRPr="00067F64">
        <w:rPr>
          <w:rFonts w:ascii="Times New Roman" w:hAnsi="Times New Roman"/>
          <w:sz w:val="28"/>
          <w:szCs w:val="28"/>
        </w:rPr>
        <w:t>а</w:t>
      </w:r>
      <w:r w:rsidRPr="00067F64">
        <w:rPr>
          <w:rFonts w:ascii="Times New Roman" w:hAnsi="Times New Roman"/>
          <w:sz w:val="28"/>
          <w:szCs w:val="28"/>
        </w:rPr>
        <w:t>лизующих программы перевода школ в эффективный режим функционир</w:t>
      </w:r>
      <w:r w:rsidRPr="00067F64">
        <w:rPr>
          <w:rFonts w:ascii="Times New Roman" w:hAnsi="Times New Roman"/>
          <w:sz w:val="28"/>
          <w:szCs w:val="28"/>
        </w:rPr>
        <w:t>о</w:t>
      </w:r>
      <w:r w:rsidRPr="00067F64">
        <w:rPr>
          <w:rFonts w:ascii="Times New Roman" w:hAnsi="Times New Roman"/>
          <w:sz w:val="28"/>
          <w:szCs w:val="28"/>
        </w:rPr>
        <w:t xml:space="preserve">вания, включающих программы повышения образовательных результатов, в общем количестве общеобразовательных организаций региональной системы образования – </w:t>
      </w:r>
      <w:r w:rsidR="00FA29E3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Pr="00067F64">
        <w:rPr>
          <w:rFonts w:ascii="Times New Roman" w:hAnsi="Times New Roman"/>
          <w:sz w:val="28"/>
          <w:szCs w:val="28"/>
        </w:rPr>
        <w:t xml:space="preserve"> %.</w:t>
      </w:r>
    </w:p>
    <w:p w:rsidR="00067F64" w:rsidRPr="00067F64" w:rsidRDefault="00A12372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6. </w:t>
      </w:r>
      <w:r w:rsidR="00067F64" w:rsidRPr="00067F64">
        <w:rPr>
          <w:rFonts w:ascii="Times New Roman" w:hAnsi="Times New Roman"/>
          <w:sz w:val="28"/>
          <w:szCs w:val="28"/>
        </w:rPr>
        <w:t>Доля образовательных организаций, функционирующих в н</w:t>
      </w:r>
      <w:r w:rsidR="00067F64" w:rsidRPr="00067F64">
        <w:rPr>
          <w:rFonts w:ascii="Times New Roman" w:hAnsi="Times New Roman"/>
          <w:sz w:val="28"/>
          <w:szCs w:val="28"/>
        </w:rPr>
        <w:t>е</w:t>
      </w:r>
      <w:r w:rsidR="00067F64" w:rsidRPr="00067F64">
        <w:rPr>
          <w:rFonts w:ascii="Times New Roman" w:hAnsi="Times New Roman"/>
          <w:sz w:val="28"/>
          <w:szCs w:val="28"/>
        </w:rPr>
        <w:t>благоприятных социальных условиях и показывающих низкие образовател</w:t>
      </w:r>
      <w:r w:rsidR="00067F64" w:rsidRPr="00067F64">
        <w:rPr>
          <w:rFonts w:ascii="Times New Roman" w:hAnsi="Times New Roman"/>
          <w:sz w:val="28"/>
          <w:szCs w:val="28"/>
        </w:rPr>
        <w:t>ь</w:t>
      </w:r>
      <w:r w:rsidR="00067F64" w:rsidRPr="00067F64">
        <w:rPr>
          <w:rFonts w:ascii="Times New Roman" w:hAnsi="Times New Roman"/>
          <w:sz w:val="28"/>
          <w:szCs w:val="28"/>
        </w:rPr>
        <w:t xml:space="preserve">ные результаты, </w:t>
      </w:r>
      <w:r w:rsidR="00BB227E">
        <w:rPr>
          <w:rFonts w:ascii="Times New Roman" w:hAnsi="Times New Roman"/>
          <w:sz w:val="28"/>
          <w:szCs w:val="28"/>
        </w:rPr>
        <w:t xml:space="preserve">участвующих в </w:t>
      </w:r>
      <w:r w:rsidR="00067F64" w:rsidRPr="00067F64">
        <w:rPr>
          <w:rFonts w:ascii="Times New Roman" w:hAnsi="Times New Roman"/>
          <w:sz w:val="28"/>
          <w:szCs w:val="28"/>
        </w:rPr>
        <w:t>диссемин</w:t>
      </w:r>
      <w:r w:rsidR="00BB227E">
        <w:rPr>
          <w:rFonts w:ascii="Times New Roman" w:hAnsi="Times New Roman"/>
          <w:sz w:val="28"/>
          <w:szCs w:val="28"/>
        </w:rPr>
        <w:t>ации</w:t>
      </w:r>
      <w:r w:rsidR="00067F64" w:rsidRPr="00067F64">
        <w:rPr>
          <w:rFonts w:ascii="Times New Roman" w:hAnsi="Times New Roman"/>
          <w:sz w:val="28"/>
          <w:szCs w:val="28"/>
        </w:rPr>
        <w:t xml:space="preserve"> опыт</w:t>
      </w:r>
      <w:r w:rsidR="00BB227E">
        <w:rPr>
          <w:rFonts w:ascii="Times New Roman" w:hAnsi="Times New Roman"/>
          <w:sz w:val="28"/>
          <w:szCs w:val="28"/>
        </w:rPr>
        <w:t>а</w:t>
      </w:r>
      <w:r w:rsidR="0033520B">
        <w:rPr>
          <w:rFonts w:ascii="Times New Roman" w:hAnsi="Times New Roman"/>
          <w:sz w:val="28"/>
          <w:szCs w:val="28"/>
        </w:rPr>
        <w:t xml:space="preserve">по </w:t>
      </w:r>
      <w:r w:rsidR="00067F64" w:rsidRPr="00067F64">
        <w:rPr>
          <w:rFonts w:ascii="Times New Roman" w:hAnsi="Times New Roman"/>
          <w:sz w:val="28"/>
          <w:szCs w:val="28"/>
        </w:rPr>
        <w:t>повышению качества образования в общем количестве общеобразовательных организаций реги</w:t>
      </w:r>
      <w:r w:rsidR="00067F64" w:rsidRPr="00067F64">
        <w:rPr>
          <w:rFonts w:ascii="Times New Roman" w:hAnsi="Times New Roman"/>
          <w:sz w:val="28"/>
          <w:szCs w:val="28"/>
        </w:rPr>
        <w:t>о</w:t>
      </w:r>
      <w:r w:rsidR="00067F64" w:rsidRPr="00067F64">
        <w:rPr>
          <w:rFonts w:ascii="Times New Roman" w:hAnsi="Times New Roman"/>
          <w:sz w:val="28"/>
          <w:szCs w:val="28"/>
        </w:rPr>
        <w:t xml:space="preserve">нальной системы образования – </w:t>
      </w:r>
      <w:r w:rsidR="00FA29E3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="00067F64" w:rsidRPr="00067F64">
        <w:rPr>
          <w:rFonts w:ascii="Times New Roman" w:hAnsi="Times New Roman"/>
          <w:sz w:val="28"/>
          <w:szCs w:val="28"/>
        </w:rPr>
        <w:t xml:space="preserve"> %. </w:t>
      </w:r>
    </w:p>
    <w:p w:rsidR="0052157C" w:rsidRPr="00437D24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обеспечение программы:</w:t>
      </w:r>
    </w:p>
    <w:p w:rsidR="0052157C" w:rsidRPr="00B1091B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региональный координатор Программы в лице управления образов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науки Липецкой области;</w:t>
      </w:r>
    </w:p>
    <w:p w:rsidR="0052157C" w:rsidRPr="00B1091B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ресурсный центр реализации Программы в лице ГАУДПО Липецкой области «Институт развития образования», осуществляющий функции эк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пертно-консультативного сопровождения Программы;</w:t>
      </w:r>
    </w:p>
    <w:p w:rsidR="00A35110" w:rsidRPr="00B1091B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ОКУ «Центр мониторинга и оценки качества образов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Липецкой области»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5110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координаторы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0783" w:rsidRPr="00B1091B" w:rsidRDefault="00310783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муниципальные координационные/методические структуры, реал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зующие комплекс мероприятий по </w:t>
      </w:r>
      <w:r w:rsidRPr="0031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повышению качества образования в о</w:t>
      </w:r>
      <w:r w:rsidRPr="0031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1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щеобразовательных организациях, показывающих низкие образовательные </w:t>
      </w:r>
      <w:r w:rsidRPr="0031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результаты по итогам учебного года, и в общеобразовательных организациях, функционирующим в неблагоприятных социальных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2157C" w:rsidRPr="00B1091B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руководители и педагогические коллективы инновационных площ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док; </w:t>
      </w:r>
    </w:p>
    <w:p w:rsidR="00A35110" w:rsidRPr="00B1091B" w:rsidRDefault="0052157C" w:rsidP="00A3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институт экспертов-консультантов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представителей общес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венно-профессиональных сообществ, УМО, экспертов, ведущих консульта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по развитию образования, представителей общественно-профессиональных ассоциаций и сообществ</w:t>
      </w:r>
      <w:r w:rsidR="006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привлеченных ведущих специ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листов</w:t>
      </w:r>
      <w:r w:rsidR="0088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НИУ ВШЭ, 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АПК и ППРО, РАО, ФИРО и др. </w:t>
      </w:r>
    </w:p>
    <w:p w:rsidR="006E4DE9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кадрового</w:t>
      </w:r>
      <w:r w:rsid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организационного</w:t>
      </w:r>
      <w:r w:rsidRPr="000B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программы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предусматривают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4DE9" w:rsidRPr="00B1091B" w:rsidRDefault="006E4DE9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совещаний, семинаров по вопросам разработки и реал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зации муниципальных и институциональных мероприятий 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зовательных организациях, функционирующим в неблагоприятных социал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2E58" w:rsidRPr="00B1091B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E4DE9"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разработку и реализацию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повышения квалификации дире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торов общеобразовательных организаций, показывающих низкие образов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низации в эффективный режим функционирования;</w:t>
      </w:r>
    </w:p>
    <w:p w:rsidR="00E92E58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организациюконсультаций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наставничества и взаимодействия с ко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легами в целях поддержки директоров школ и достижения долгосрочных п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зитивных результатов;</w:t>
      </w:r>
    </w:p>
    <w:p w:rsidR="006E4DE9" w:rsidRDefault="006E4DE9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E4DE9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 и реализацию</w:t>
      </w:r>
      <w:r w:rsidRPr="006E4DE9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</w:t>
      </w:r>
      <w:r w:rsidRPr="006E4DE9">
        <w:rPr>
          <w:rFonts w:ascii="Times New Roman" w:hAnsi="Times New Roman" w:cs="Times New Roman"/>
          <w:bCs/>
          <w:sz w:val="28"/>
          <w:szCs w:val="28"/>
        </w:rPr>
        <w:t>педаг</w:t>
      </w:r>
      <w:r w:rsidRPr="006E4DE9">
        <w:rPr>
          <w:rFonts w:ascii="Times New Roman" w:hAnsi="Times New Roman" w:cs="Times New Roman"/>
          <w:bCs/>
          <w:sz w:val="28"/>
          <w:szCs w:val="28"/>
        </w:rPr>
        <w:t>о</w:t>
      </w:r>
      <w:r w:rsidRPr="006E4DE9">
        <w:rPr>
          <w:rFonts w:ascii="Times New Roman" w:hAnsi="Times New Roman" w:cs="Times New Roman"/>
          <w:bCs/>
          <w:sz w:val="28"/>
          <w:szCs w:val="28"/>
        </w:rPr>
        <w:t>гов общеобразовательных организаций, работающих со сложным континге</w:t>
      </w:r>
      <w:r w:rsidRPr="006E4DE9">
        <w:rPr>
          <w:rFonts w:ascii="Times New Roman" w:hAnsi="Times New Roman" w:cs="Times New Roman"/>
          <w:bCs/>
          <w:sz w:val="28"/>
          <w:szCs w:val="28"/>
        </w:rPr>
        <w:t>н</w:t>
      </w:r>
      <w:r w:rsidRPr="006E4DE9">
        <w:rPr>
          <w:rFonts w:ascii="Times New Roman" w:hAnsi="Times New Roman" w:cs="Times New Roman"/>
          <w:bCs/>
          <w:sz w:val="28"/>
          <w:szCs w:val="28"/>
        </w:rPr>
        <w:t>том и в сложных условиях, направленных на освоение форм и методов раб</w:t>
      </w:r>
      <w:r w:rsidRPr="006E4DE9">
        <w:rPr>
          <w:rFonts w:ascii="Times New Roman" w:hAnsi="Times New Roman" w:cs="Times New Roman"/>
          <w:bCs/>
          <w:sz w:val="28"/>
          <w:szCs w:val="28"/>
        </w:rPr>
        <w:t>о</w:t>
      </w:r>
      <w:r w:rsidRPr="006E4DE9">
        <w:rPr>
          <w:rFonts w:ascii="Times New Roman" w:hAnsi="Times New Roman" w:cs="Times New Roman"/>
          <w:bCs/>
          <w:sz w:val="28"/>
          <w:szCs w:val="28"/>
        </w:rPr>
        <w:t>ты с учащимися, не мотивированными на обучение, с ограниченными во</w:t>
      </w:r>
      <w:r w:rsidRPr="006E4DE9">
        <w:rPr>
          <w:rFonts w:ascii="Times New Roman" w:hAnsi="Times New Roman" w:cs="Times New Roman"/>
          <w:bCs/>
          <w:sz w:val="28"/>
          <w:szCs w:val="28"/>
        </w:rPr>
        <w:t>з</w:t>
      </w:r>
      <w:r w:rsidRPr="006E4DE9">
        <w:rPr>
          <w:rFonts w:ascii="Times New Roman" w:hAnsi="Times New Roman" w:cs="Times New Roman"/>
          <w:bCs/>
          <w:sz w:val="28"/>
          <w:szCs w:val="28"/>
        </w:rPr>
        <w:t>можностями здоровья, с учебными и поведенческими проблемами; освоение методики обеспечения достижения обучающимися запланированных пре</w:t>
      </w:r>
      <w:r w:rsidRPr="006E4DE9">
        <w:rPr>
          <w:rFonts w:ascii="Times New Roman" w:hAnsi="Times New Roman" w:cs="Times New Roman"/>
          <w:bCs/>
          <w:sz w:val="28"/>
          <w:szCs w:val="28"/>
        </w:rPr>
        <w:t>д</w:t>
      </w:r>
      <w:r w:rsidRPr="006E4DE9">
        <w:rPr>
          <w:rFonts w:ascii="Times New Roman" w:hAnsi="Times New Roman" w:cs="Times New Roman"/>
          <w:bCs/>
          <w:sz w:val="28"/>
          <w:szCs w:val="28"/>
        </w:rPr>
        <w:t>метных и метапредметных образовательных результатов;учителей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</w:t>
      </w:r>
      <w:r w:rsidRPr="006E4DE9">
        <w:rPr>
          <w:rFonts w:ascii="Times New Roman" w:hAnsi="Times New Roman" w:cs="Times New Roman"/>
          <w:bCs/>
          <w:sz w:val="28"/>
          <w:szCs w:val="28"/>
        </w:rPr>
        <w:t>е</w:t>
      </w:r>
      <w:r w:rsidRPr="006E4DE9">
        <w:rPr>
          <w:rFonts w:ascii="Times New Roman" w:hAnsi="Times New Roman" w:cs="Times New Roman"/>
          <w:bCs/>
          <w:sz w:val="28"/>
          <w:szCs w:val="28"/>
        </w:rPr>
        <w:t>мых предметных и метапредметных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4DE9" w:rsidRDefault="006E4DE9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</w:t>
      </w:r>
      <w:r w:rsidR="00715CA9">
        <w:rPr>
          <w:rFonts w:ascii="Times New Roman" w:hAnsi="Times New Roman" w:cs="Times New Roman"/>
          <w:bCs/>
          <w:sz w:val="28"/>
          <w:szCs w:val="28"/>
        </w:rPr>
        <w:t>метод</w:t>
      </w:r>
      <w:r w:rsidR="00715CA9">
        <w:rPr>
          <w:rFonts w:ascii="Times New Roman" w:hAnsi="Times New Roman" w:cs="Times New Roman"/>
          <w:bCs/>
          <w:sz w:val="28"/>
          <w:szCs w:val="28"/>
        </w:rPr>
        <w:t>и</w:t>
      </w:r>
      <w:r w:rsidR="00715CA9">
        <w:rPr>
          <w:rFonts w:ascii="Times New Roman" w:hAnsi="Times New Roman" w:cs="Times New Roman"/>
          <w:bCs/>
          <w:sz w:val="28"/>
          <w:szCs w:val="28"/>
        </w:rPr>
        <w:t xml:space="preserve">ческой </w:t>
      </w:r>
      <w:r>
        <w:rPr>
          <w:rFonts w:ascii="Times New Roman" w:hAnsi="Times New Roman" w:cs="Times New Roman"/>
          <w:bCs/>
          <w:sz w:val="28"/>
          <w:szCs w:val="28"/>
        </w:rPr>
        <w:t>регионально-муниципальной инфраструктуры</w:t>
      </w:r>
      <w:r w:rsidR="00715CA9">
        <w:rPr>
          <w:rFonts w:ascii="Times New Roman" w:hAnsi="Times New Roman" w:cs="Times New Roman"/>
          <w:bCs/>
          <w:sz w:val="28"/>
          <w:szCs w:val="28"/>
        </w:rPr>
        <w:t>;</w:t>
      </w:r>
    </w:p>
    <w:p w:rsidR="00437D24" w:rsidRDefault="00437D24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методических мероприятий. </w:t>
      </w:r>
    </w:p>
    <w:p w:rsidR="00437D24" w:rsidRPr="00437D24" w:rsidRDefault="00437D24" w:rsidP="00437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и аналитического </w:t>
      </w: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пр</w:t>
      </w: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 предусматривают:</w:t>
      </w:r>
    </w:p>
    <w:p w:rsidR="00437D24" w:rsidRPr="00756C12" w:rsidRDefault="00756C12" w:rsidP="0075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12">
        <w:rPr>
          <w:rFonts w:ascii="Times New Roman" w:hAnsi="Times New Roman" w:cs="Times New Roman"/>
          <w:sz w:val="28"/>
          <w:szCs w:val="28"/>
        </w:rPr>
        <w:lastRenderedPageBreak/>
        <w:t>- идентификацию школ с низкими результатами обучения и школ, функционирующих в сложных социальных условиях, по общероссийской м</w:t>
      </w:r>
      <w:r w:rsidRPr="00756C12">
        <w:rPr>
          <w:rFonts w:ascii="Times New Roman" w:hAnsi="Times New Roman" w:cs="Times New Roman"/>
          <w:sz w:val="28"/>
          <w:szCs w:val="28"/>
        </w:rPr>
        <w:t>е</w:t>
      </w:r>
      <w:r w:rsidRPr="00756C12">
        <w:rPr>
          <w:rFonts w:ascii="Times New Roman" w:hAnsi="Times New Roman" w:cs="Times New Roman"/>
          <w:sz w:val="28"/>
          <w:szCs w:val="28"/>
        </w:rPr>
        <w:t>тодике с участием 100 % общеобразовательных организаций региона; фо</w:t>
      </w:r>
      <w:r w:rsidRPr="00756C12">
        <w:rPr>
          <w:rFonts w:ascii="Times New Roman" w:hAnsi="Times New Roman" w:cs="Times New Roman"/>
          <w:sz w:val="28"/>
          <w:szCs w:val="28"/>
        </w:rPr>
        <w:t>р</w:t>
      </w:r>
      <w:r w:rsidRPr="00756C12">
        <w:rPr>
          <w:rFonts w:ascii="Times New Roman" w:hAnsi="Times New Roman" w:cs="Times New Roman"/>
          <w:sz w:val="28"/>
          <w:szCs w:val="28"/>
        </w:rPr>
        <w:t>мирование реестра школ – участников региональной программы поддержки школ с низкими результатами обучения и школ, функционирующих в небл</w:t>
      </w:r>
      <w:r w:rsidRPr="00756C12">
        <w:rPr>
          <w:rFonts w:ascii="Times New Roman" w:hAnsi="Times New Roman" w:cs="Times New Roman"/>
          <w:sz w:val="28"/>
          <w:szCs w:val="28"/>
        </w:rPr>
        <w:t>а</w:t>
      </w:r>
      <w:r w:rsidRPr="00756C12">
        <w:rPr>
          <w:rFonts w:ascii="Times New Roman" w:hAnsi="Times New Roman" w:cs="Times New Roman"/>
          <w:sz w:val="28"/>
          <w:szCs w:val="28"/>
        </w:rPr>
        <w:t>гоприятных социальных условиях (включение в программу 11 % школ р</w:t>
      </w:r>
      <w:r w:rsidRPr="00756C12">
        <w:rPr>
          <w:rFonts w:ascii="Times New Roman" w:hAnsi="Times New Roman" w:cs="Times New Roman"/>
          <w:sz w:val="28"/>
          <w:szCs w:val="28"/>
        </w:rPr>
        <w:t>е</w:t>
      </w:r>
      <w:r w:rsidRPr="00756C12">
        <w:rPr>
          <w:rFonts w:ascii="Times New Roman" w:hAnsi="Times New Roman" w:cs="Times New Roman"/>
          <w:sz w:val="28"/>
          <w:szCs w:val="28"/>
        </w:rPr>
        <w:t>гиона);</w:t>
      </w:r>
    </w:p>
    <w:p w:rsidR="00756C12" w:rsidRDefault="00756C12" w:rsidP="0075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12">
        <w:rPr>
          <w:rFonts w:ascii="Times New Roman" w:hAnsi="Times New Roman" w:cs="Times New Roman"/>
          <w:sz w:val="28"/>
          <w:szCs w:val="28"/>
        </w:rPr>
        <w:t>- проведение мониторинга результативности программ улучшения о</w:t>
      </w:r>
      <w:r w:rsidRPr="00756C12">
        <w:rPr>
          <w:rFonts w:ascii="Times New Roman" w:hAnsi="Times New Roman" w:cs="Times New Roman"/>
          <w:sz w:val="28"/>
          <w:szCs w:val="28"/>
        </w:rPr>
        <w:t>б</w:t>
      </w:r>
      <w:r w:rsidRPr="00756C12">
        <w:rPr>
          <w:rFonts w:ascii="Times New Roman" w:hAnsi="Times New Roman" w:cs="Times New Roman"/>
          <w:sz w:val="28"/>
          <w:szCs w:val="28"/>
        </w:rPr>
        <w:t>разовательных результатов в школах с низкими результатами обучения и школах, функционирующих в неблагоприятных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C12" w:rsidRPr="00756C12" w:rsidRDefault="00756C12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6C12">
        <w:rPr>
          <w:rFonts w:ascii="Times New Roman" w:hAnsi="Times New Roman" w:cs="Times New Roman"/>
          <w:bCs/>
          <w:sz w:val="28"/>
          <w:szCs w:val="28"/>
        </w:rPr>
        <w:t>роведение конкурса общеобразовательных организаций, работа</w:t>
      </w:r>
      <w:r w:rsidRPr="00756C12">
        <w:rPr>
          <w:rFonts w:ascii="Times New Roman" w:hAnsi="Times New Roman" w:cs="Times New Roman"/>
          <w:bCs/>
          <w:sz w:val="28"/>
          <w:szCs w:val="28"/>
        </w:rPr>
        <w:t>ю</w:t>
      </w:r>
      <w:r w:rsidRPr="00756C12">
        <w:rPr>
          <w:rFonts w:ascii="Times New Roman" w:hAnsi="Times New Roman" w:cs="Times New Roman"/>
          <w:bCs/>
          <w:sz w:val="28"/>
          <w:szCs w:val="28"/>
        </w:rPr>
        <w:t>щих в сложном социальном контексте и показывающих низкие образов</w:t>
      </w:r>
      <w:r w:rsidRPr="00756C12">
        <w:rPr>
          <w:rFonts w:ascii="Times New Roman" w:hAnsi="Times New Roman" w:cs="Times New Roman"/>
          <w:bCs/>
          <w:sz w:val="28"/>
          <w:szCs w:val="28"/>
        </w:rPr>
        <w:t>а</w:t>
      </w:r>
      <w:r w:rsidRPr="00756C12">
        <w:rPr>
          <w:rFonts w:ascii="Times New Roman" w:hAnsi="Times New Roman" w:cs="Times New Roman"/>
          <w:bCs/>
          <w:sz w:val="28"/>
          <w:szCs w:val="28"/>
        </w:rPr>
        <w:t>тельные результаты, на лучшую программу перехода в эффективный режим работы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2E58" w:rsidRDefault="00E92E58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15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</w:t>
      </w:r>
      <w:r w:rsidR="00756C12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r w:rsidR="0075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оприятий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информационному сопрово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дению 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поддержки школ, а именно: 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коммуникаций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участников Программы;формирование информационного пространства п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средством сайта ГАУДПО ЛО «ИРО», сайтов муниципальных органов управления образованием, сайтов региональных и федеральных обществе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но-профессиональных сообществ, сайтов образовательных организаций; 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си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756C12" w:rsidRPr="006E4DE9" w:rsidRDefault="00756C12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реализации мероприятий программы представлен в приложении 1.</w:t>
      </w:r>
    </w:p>
    <w:p w:rsidR="00D65AEE" w:rsidRPr="00437D24" w:rsidRDefault="008018BF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программы:</w:t>
      </w:r>
    </w:p>
    <w:p w:rsidR="008018BF" w:rsidRPr="00B1091B" w:rsidRDefault="008018BF" w:rsidP="00E92E58">
      <w:pPr>
        <w:pStyle w:val="a3"/>
        <w:spacing w:line="240" w:lineRule="auto"/>
        <w:rPr>
          <w:bCs/>
        </w:rPr>
      </w:pPr>
      <w:r w:rsidRPr="00B1091B">
        <w:rPr>
          <w:bCs/>
        </w:rPr>
        <w:t>- объем софинансирования со стороны бюджета субъекта Российской Федерации состав</w:t>
      </w:r>
      <w:r w:rsidR="0033520B">
        <w:rPr>
          <w:bCs/>
        </w:rPr>
        <w:t>ляе</w:t>
      </w:r>
      <w:r w:rsidRPr="00B1091B">
        <w:rPr>
          <w:bCs/>
        </w:rPr>
        <w:t xml:space="preserve">т </w:t>
      </w:r>
      <w:r w:rsidR="000B6A12">
        <w:rPr>
          <w:sz w:val="26"/>
          <w:szCs w:val="26"/>
        </w:rPr>
        <w:t xml:space="preserve">589 100 </w:t>
      </w:r>
      <w:r w:rsidRPr="00B1091B">
        <w:rPr>
          <w:bCs/>
        </w:rPr>
        <w:t>рублей;</w:t>
      </w:r>
    </w:p>
    <w:p w:rsidR="0040565F" w:rsidRDefault="008018BF" w:rsidP="00E92E58">
      <w:pPr>
        <w:pStyle w:val="a3"/>
        <w:spacing w:line="240" w:lineRule="auto"/>
        <w:rPr>
          <w:sz w:val="26"/>
          <w:szCs w:val="26"/>
        </w:rPr>
      </w:pPr>
      <w:r w:rsidRPr="00B1091B">
        <w:rPr>
          <w:bCs/>
        </w:rPr>
        <w:t xml:space="preserve">- объем софинасирования со стороны бюджета </w:t>
      </w:r>
      <w:r w:rsidR="00770C25" w:rsidRPr="00B1091B">
        <w:rPr>
          <w:bCs/>
        </w:rPr>
        <w:t>Р</w:t>
      </w:r>
      <w:r w:rsidRPr="00B1091B">
        <w:rPr>
          <w:bCs/>
        </w:rPr>
        <w:t>оссийской Федерации состав</w:t>
      </w:r>
      <w:r w:rsidR="0040565F">
        <w:rPr>
          <w:bCs/>
        </w:rPr>
        <w:t xml:space="preserve">ляет </w:t>
      </w:r>
      <w:r w:rsidR="000B6A12">
        <w:rPr>
          <w:sz w:val="26"/>
          <w:szCs w:val="26"/>
        </w:rPr>
        <w:t>1 514 900</w:t>
      </w:r>
      <w:r w:rsidR="0040565F">
        <w:rPr>
          <w:sz w:val="26"/>
          <w:szCs w:val="26"/>
        </w:rPr>
        <w:t>,00 рублей.</w:t>
      </w:r>
    </w:p>
    <w:p w:rsidR="00770C25" w:rsidRDefault="00770C25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предусмотрено финансирование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019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67175">
        <w:rPr>
          <w:rFonts w:ascii="Times New Roman" w:hAnsi="Times New Roman" w:cs="Times New Roman"/>
          <w:sz w:val="28"/>
          <w:szCs w:val="28"/>
        </w:rPr>
        <w:t>Проведение идентификации школ с низкими результатами обучения и школ, функционирующих в сложных социальных условиях, по общеро</w:t>
      </w:r>
      <w:r w:rsidRPr="00467175">
        <w:rPr>
          <w:rFonts w:ascii="Times New Roman" w:hAnsi="Times New Roman" w:cs="Times New Roman"/>
          <w:sz w:val="28"/>
          <w:szCs w:val="28"/>
        </w:rPr>
        <w:t>с</w:t>
      </w:r>
      <w:r w:rsidRPr="00467175">
        <w:rPr>
          <w:rFonts w:ascii="Times New Roman" w:hAnsi="Times New Roman" w:cs="Times New Roman"/>
          <w:sz w:val="28"/>
          <w:szCs w:val="28"/>
        </w:rPr>
        <w:t>сийской методике с участием 100 % общеобразовательных организаций р</w:t>
      </w:r>
      <w:r w:rsidRPr="00467175">
        <w:rPr>
          <w:rFonts w:ascii="Times New Roman" w:hAnsi="Times New Roman" w:cs="Times New Roman"/>
          <w:sz w:val="28"/>
          <w:szCs w:val="28"/>
        </w:rPr>
        <w:t>е</w:t>
      </w:r>
      <w:r w:rsidRPr="00467175">
        <w:rPr>
          <w:rFonts w:ascii="Times New Roman" w:hAnsi="Times New Roman" w:cs="Times New Roman"/>
          <w:sz w:val="28"/>
          <w:szCs w:val="28"/>
        </w:rPr>
        <w:t>гиона; формирование реестра школ – участников региональной программы поддержки школ с низкими результатами обучения и школ, функциониру</w:t>
      </w:r>
      <w:r w:rsidRPr="00467175">
        <w:rPr>
          <w:rFonts w:ascii="Times New Roman" w:hAnsi="Times New Roman" w:cs="Times New Roman"/>
          <w:sz w:val="28"/>
          <w:szCs w:val="28"/>
        </w:rPr>
        <w:t>ю</w:t>
      </w:r>
      <w:r w:rsidRPr="00467175">
        <w:rPr>
          <w:rFonts w:ascii="Times New Roman" w:hAnsi="Times New Roman" w:cs="Times New Roman"/>
          <w:sz w:val="28"/>
          <w:szCs w:val="28"/>
        </w:rPr>
        <w:t>щих в неблагоприятных социальных условиях (включение в программу 11 % школ региона).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2. Разработка программ повышения квалификации, методического обеспечения реализации программ и повышение квалификации: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</w:t>
      </w:r>
      <w:r w:rsidRPr="00467175">
        <w:rPr>
          <w:rFonts w:ascii="Times New Roman" w:hAnsi="Times New Roman" w:cs="Times New Roman"/>
          <w:bCs/>
          <w:sz w:val="28"/>
          <w:szCs w:val="28"/>
        </w:rPr>
        <w:t>директоров общеобразовательных организаций, показывающих ни</w:t>
      </w:r>
      <w:r w:rsidRPr="00467175">
        <w:rPr>
          <w:rFonts w:ascii="Times New Roman" w:hAnsi="Times New Roman" w:cs="Times New Roman"/>
          <w:bCs/>
          <w:sz w:val="28"/>
          <w:szCs w:val="28"/>
        </w:rPr>
        <w:t>з</w:t>
      </w:r>
      <w:r w:rsidRPr="00467175">
        <w:rPr>
          <w:rFonts w:ascii="Times New Roman" w:hAnsi="Times New Roman" w:cs="Times New Roman"/>
          <w:bCs/>
          <w:sz w:val="28"/>
          <w:szCs w:val="28"/>
        </w:rPr>
        <w:t>кие образовательные результаты обучающихся, работающих со сложным контингентом и в сложных условиях, направленных на формирование лиде</w:t>
      </w:r>
      <w:r w:rsidRPr="00467175">
        <w:rPr>
          <w:rFonts w:ascii="Times New Roman" w:hAnsi="Times New Roman" w:cs="Times New Roman"/>
          <w:bCs/>
          <w:sz w:val="28"/>
          <w:szCs w:val="28"/>
        </w:rPr>
        <w:t>р</w:t>
      </w:r>
      <w:r w:rsidRPr="00467175">
        <w:rPr>
          <w:rFonts w:ascii="Times New Roman" w:hAnsi="Times New Roman" w:cs="Times New Roman"/>
          <w:bCs/>
          <w:sz w:val="28"/>
          <w:szCs w:val="28"/>
        </w:rPr>
        <w:lastRenderedPageBreak/>
        <w:t>ских навыков и знаний, необходимых для управления в кризисных ситуац</w:t>
      </w:r>
      <w:r w:rsidRPr="00467175">
        <w:rPr>
          <w:rFonts w:ascii="Times New Roman" w:hAnsi="Times New Roman" w:cs="Times New Roman"/>
          <w:bCs/>
          <w:sz w:val="28"/>
          <w:szCs w:val="28"/>
        </w:rPr>
        <w:t>и</w:t>
      </w:r>
      <w:r w:rsidRPr="00467175">
        <w:rPr>
          <w:rFonts w:ascii="Times New Roman" w:hAnsi="Times New Roman" w:cs="Times New Roman"/>
          <w:bCs/>
          <w:sz w:val="28"/>
          <w:szCs w:val="28"/>
        </w:rPr>
        <w:t>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педагогов общеобразовательных организаций, работающих со сло</w:t>
      </w:r>
      <w:r w:rsidRPr="00467175">
        <w:rPr>
          <w:rFonts w:ascii="Times New Roman" w:hAnsi="Times New Roman" w:cs="Times New Roman"/>
          <w:bCs/>
          <w:sz w:val="28"/>
          <w:szCs w:val="28"/>
        </w:rPr>
        <w:t>ж</w:t>
      </w:r>
      <w:r w:rsidRPr="00467175">
        <w:rPr>
          <w:rFonts w:ascii="Times New Roman" w:hAnsi="Times New Roman" w:cs="Times New Roman"/>
          <w:bCs/>
          <w:sz w:val="28"/>
          <w:szCs w:val="28"/>
        </w:rPr>
        <w:t>ным контингентом и в сложных условиях, направленных на освоение форм и методов работы с учащимися, не мотивированными на обучение, с огран</w:t>
      </w:r>
      <w:r w:rsidRPr="00467175">
        <w:rPr>
          <w:rFonts w:ascii="Times New Roman" w:hAnsi="Times New Roman" w:cs="Times New Roman"/>
          <w:bCs/>
          <w:sz w:val="28"/>
          <w:szCs w:val="28"/>
        </w:rPr>
        <w:t>и</w:t>
      </w:r>
      <w:r w:rsidRPr="00467175">
        <w:rPr>
          <w:rFonts w:ascii="Times New Roman" w:hAnsi="Times New Roman" w:cs="Times New Roman"/>
          <w:bCs/>
          <w:sz w:val="28"/>
          <w:szCs w:val="28"/>
        </w:rPr>
        <w:t>ченными возможностями здоровья, с учебными и поведенческими пробл</w:t>
      </w:r>
      <w:r w:rsidRPr="00467175">
        <w:rPr>
          <w:rFonts w:ascii="Times New Roman" w:hAnsi="Times New Roman" w:cs="Times New Roman"/>
          <w:bCs/>
          <w:sz w:val="28"/>
          <w:szCs w:val="28"/>
        </w:rPr>
        <w:t>е</w:t>
      </w:r>
      <w:r w:rsidRPr="00467175">
        <w:rPr>
          <w:rFonts w:ascii="Times New Roman" w:hAnsi="Times New Roman" w:cs="Times New Roman"/>
          <w:bCs/>
          <w:sz w:val="28"/>
          <w:szCs w:val="28"/>
        </w:rPr>
        <w:t>мами; освоение методики обеспечения достижения обучающимися заплан</w:t>
      </w:r>
      <w:r w:rsidRPr="00467175">
        <w:rPr>
          <w:rFonts w:ascii="Times New Roman" w:hAnsi="Times New Roman" w:cs="Times New Roman"/>
          <w:bCs/>
          <w:sz w:val="28"/>
          <w:szCs w:val="28"/>
        </w:rPr>
        <w:t>и</w:t>
      </w:r>
      <w:r w:rsidRPr="00467175">
        <w:rPr>
          <w:rFonts w:ascii="Times New Roman" w:hAnsi="Times New Roman" w:cs="Times New Roman"/>
          <w:bCs/>
          <w:sz w:val="28"/>
          <w:szCs w:val="28"/>
        </w:rPr>
        <w:t>рованных предметных и метапредметных образовательных результатов;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учителей русского языка и математики по совершенствованию пре</w:t>
      </w:r>
      <w:r w:rsidRPr="00467175">
        <w:rPr>
          <w:rFonts w:ascii="Times New Roman" w:hAnsi="Times New Roman" w:cs="Times New Roman"/>
          <w:bCs/>
          <w:sz w:val="28"/>
          <w:szCs w:val="28"/>
        </w:rPr>
        <w:t>д</w:t>
      </w:r>
      <w:r w:rsidRPr="00467175">
        <w:rPr>
          <w:rFonts w:ascii="Times New Roman" w:hAnsi="Times New Roman" w:cs="Times New Roman"/>
          <w:bCs/>
          <w:sz w:val="28"/>
          <w:szCs w:val="28"/>
        </w:rPr>
        <w:t>метной и методической компактностей в целях обеспечения достижения об</w:t>
      </w:r>
      <w:r w:rsidRPr="00467175">
        <w:rPr>
          <w:rFonts w:ascii="Times New Roman" w:hAnsi="Times New Roman" w:cs="Times New Roman"/>
          <w:bCs/>
          <w:sz w:val="28"/>
          <w:szCs w:val="28"/>
        </w:rPr>
        <w:t>у</w:t>
      </w:r>
      <w:r w:rsidRPr="00467175">
        <w:rPr>
          <w:rFonts w:ascii="Times New Roman" w:hAnsi="Times New Roman" w:cs="Times New Roman"/>
          <w:bCs/>
          <w:sz w:val="28"/>
          <w:szCs w:val="28"/>
        </w:rPr>
        <w:t>чающимися планируемых предметных и метапредметных результатов.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67175">
        <w:rPr>
          <w:rFonts w:ascii="Times New Roman" w:hAnsi="Times New Roman" w:cs="Times New Roman"/>
          <w:sz w:val="28"/>
          <w:szCs w:val="28"/>
        </w:rPr>
        <w:t>Проведение серии семинаров: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межрегионального семинара для участников 5 регионов по распр</w:t>
      </w:r>
      <w:r w:rsidRPr="00467175">
        <w:rPr>
          <w:rFonts w:ascii="Times New Roman" w:hAnsi="Times New Roman" w:cs="Times New Roman"/>
          <w:sz w:val="28"/>
          <w:szCs w:val="28"/>
        </w:rPr>
        <w:t>о</w:t>
      </w:r>
      <w:r w:rsidRPr="00467175">
        <w:rPr>
          <w:rFonts w:ascii="Times New Roman" w:hAnsi="Times New Roman" w:cs="Times New Roman"/>
          <w:sz w:val="28"/>
          <w:szCs w:val="28"/>
        </w:rPr>
        <w:t>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- 5 региональных семинаров по обмену опытом между школами – уч</w:t>
      </w:r>
      <w:r w:rsidRPr="00467175">
        <w:rPr>
          <w:rFonts w:ascii="Times New Roman" w:hAnsi="Times New Roman" w:cs="Times New Roman"/>
          <w:sz w:val="28"/>
          <w:szCs w:val="28"/>
        </w:rPr>
        <w:t>а</w:t>
      </w:r>
      <w:r w:rsidRPr="00467175">
        <w:rPr>
          <w:rFonts w:ascii="Times New Roman" w:hAnsi="Times New Roman" w:cs="Times New Roman"/>
          <w:sz w:val="28"/>
          <w:szCs w:val="28"/>
        </w:rPr>
        <w:t>стниками программы, в том числе образовательными организациями – учас</w:t>
      </w:r>
      <w:r w:rsidRPr="00467175">
        <w:rPr>
          <w:rFonts w:ascii="Times New Roman" w:hAnsi="Times New Roman" w:cs="Times New Roman"/>
          <w:sz w:val="28"/>
          <w:szCs w:val="28"/>
        </w:rPr>
        <w:t>т</w:t>
      </w:r>
      <w:r w:rsidRPr="00467175">
        <w:rPr>
          <w:rFonts w:ascii="Times New Roman" w:hAnsi="Times New Roman" w:cs="Times New Roman"/>
          <w:sz w:val="28"/>
          <w:szCs w:val="28"/>
        </w:rPr>
        <w:t>никами регионального проекта «Равенство образовательных возможностей»;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с представителями муниципальных образовательных систем по разр</w:t>
      </w:r>
      <w:r w:rsidRPr="00467175">
        <w:rPr>
          <w:rFonts w:ascii="Times New Roman" w:hAnsi="Times New Roman" w:cs="Times New Roman"/>
          <w:sz w:val="28"/>
          <w:szCs w:val="28"/>
        </w:rPr>
        <w:t>а</w:t>
      </w:r>
      <w:r w:rsidRPr="00467175">
        <w:rPr>
          <w:rFonts w:ascii="Times New Roman" w:hAnsi="Times New Roman" w:cs="Times New Roman"/>
          <w:sz w:val="28"/>
          <w:szCs w:val="28"/>
        </w:rPr>
        <w:t>ботке и реализации мероприятий по повышению качества образования в о</w:t>
      </w:r>
      <w:r w:rsidRPr="00467175">
        <w:rPr>
          <w:rFonts w:ascii="Times New Roman" w:hAnsi="Times New Roman" w:cs="Times New Roman"/>
          <w:sz w:val="28"/>
          <w:szCs w:val="28"/>
        </w:rPr>
        <w:t>б</w:t>
      </w:r>
      <w:r w:rsidRPr="00467175">
        <w:rPr>
          <w:rFonts w:ascii="Times New Roman" w:hAnsi="Times New Roman" w:cs="Times New Roman"/>
          <w:sz w:val="28"/>
          <w:szCs w:val="28"/>
        </w:rPr>
        <w:t>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sz w:val="28"/>
          <w:szCs w:val="28"/>
        </w:rPr>
        <w:t>- на базе муниципальных образований по обмену опытом по реализ</w:t>
      </w:r>
      <w:r w:rsidRPr="00467175">
        <w:rPr>
          <w:rFonts w:ascii="Times New Roman" w:hAnsi="Times New Roman" w:cs="Times New Roman"/>
          <w:sz w:val="28"/>
          <w:szCs w:val="28"/>
        </w:rPr>
        <w:t>а</w:t>
      </w:r>
      <w:r w:rsidRPr="00467175">
        <w:rPr>
          <w:rFonts w:ascii="Times New Roman" w:hAnsi="Times New Roman" w:cs="Times New Roman"/>
          <w:sz w:val="28"/>
          <w:szCs w:val="28"/>
        </w:rPr>
        <w:t>ции мероприятий по повышению качества образования в общеобразовател</w:t>
      </w:r>
      <w:r w:rsidRPr="00467175">
        <w:rPr>
          <w:rFonts w:ascii="Times New Roman" w:hAnsi="Times New Roman" w:cs="Times New Roman"/>
          <w:sz w:val="28"/>
          <w:szCs w:val="28"/>
        </w:rPr>
        <w:t>ь</w:t>
      </w:r>
      <w:r w:rsidRPr="00467175">
        <w:rPr>
          <w:rFonts w:ascii="Times New Roman" w:hAnsi="Times New Roman" w:cs="Times New Roman"/>
          <w:sz w:val="28"/>
          <w:szCs w:val="28"/>
        </w:rPr>
        <w:t>ных организациях, показывающих низкие образовательные результаты по итогам учебного года, и в общеобразовательных организациях, функцион</w:t>
      </w:r>
      <w:r w:rsidRPr="00467175">
        <w:rPr>
          <w:rFonts w:ascii="Times New Roman" w:hAnsi="Times New Roman" w:cs="Times New Roman"/>
          <w:sz w:val="28"/>
          <w:szCs w:val="28"/>
        </w:rPr>
        <w:t>и</w:t>
      </w:r>
      <w:r w:rsidRPr="00467175">
        <w:rPr>
          <w:rFonts w:ascii="Times New Roman" w:hAnsi="Times New Roman" w:cs="Times New Roman"/>
          <w:sz w:val="28"/>
          <w:szCs w:val="28"/>
        </w:rPr>
        <w:t>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67175" w:rsidRPr="00467175">
        <w:rPr>
          <w:rFonts w:ascii="Times New Roman" w:hAnsi="Times New Roman" w:cs="Times New Roman"/>
          <w:sz w:val="28"/>
          <w:szCs w:val="28"/>
        </w:rPr>
        <w:t>для специалистов органов управления образованием, директоров и учителей школ по обмену опытом;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межшкольных сетевых семинаров по обмену опытом по повышению качества преподавания</w:t>
      </w:r>
      <w:r w:rsidR="00467175" w:rsidRPr="00467175">
        <w:rPr>
          <w:rFonts w:ascii="Times New Roman" w:hAnsi="Times New Roman" w:cs="Times New Roman"/>
          <w:sz w:val="28"/>
          <w:szCs w:val="28"/>
        </w:rPr>
        <w:t>.</w:t>
      </w:r>
    </w:p>
    <w:p w:rsidR="00467175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4. Функционирование на базе успешных школ – участников проекта «Равенство образовательных возможностей», базовых школ, успешно реал</w:t>
      </w:r>
      <w:r w:rsidRPr="00467175">
        <w:rPr>
          <w:rFonts w:ascii="Times New Roman" w:hAnsi="Times New Roman" w:cs="Times New Roman"/>
          <w:sz w:val="28"/>
          <w:szCs w:val="28"/>
        </w:rPr>
        <w:t>и</w:t>
      </w:r>
      <w:r w:rsidRPr="00467175">
        <w:rPr>
          <w:rFonts w:ascii="Times New Roman" w:hAnsi="Times New Roman" w:cs="Times New Roman"/>
          <w:sz w:val="28"/>
          <w:szCs w:val="28"/>
        </w:rPr>
        <w:t>зующих программы перехода в эффективный режим работы, консультацио</w:t>
      </w:r>
      <w:r w:rsidRPr="00467175">
        <w:rPr>
          <w:rFonts w:ascii="Times New Roman" w:hAnsi="Times New Roman" w:cs="Times New Roman"/>
          <w:sz w:val="28"/>
          <w:szCs w:val="28"/>
        </w:rPr>
        <w:t>н</w:t>
      </w:r>
      <w:r w:rsidRPr="00467175">
        <w:rPr>
          <w:rFonts w:ascii="Times New Roman" w:hAnsi="Times New Roman" w:cs="Times New Roman"/>
          <w:sz w:val="28"/>
          <w:szCs w:val="28"/>
        </w:rPr>
        <w:t>но-информационных площадок по вопросам образования, психолого-педагогического сопровождения обучающихся с низкими результатами об</w:t>
      </w:r>
      <w:r w:rsidRPr="00467175">
        <w:rPr>
          <w:rFonts w:ascii="Times New Roman" w:hAnsi="Times New Roman" w:cs="Times New Roman"/>
          <w:sz w:val="28"/>
          <w:szCs w:val="28"/>
        </w:rPr>
        <w:t>у</w:t>
      </w:r>
      <w:r w:rsidRPr="00467175">
        <w:rPr>
          <w:rFonts w:ascii="Times New Roman" w:hAnsi="Times New Roman" w:cs="Times New Roman"/>
          <w:sz w:val="28"/>
          <w:szCs w:val="28"/>
        </w:rPr>
        <w:t>чения, взаимодействия семьи и школы по обеспечению выравнивания р</w:t>
      </w:r>
      <w:r w:rsidRPr="00467175">
        <w:rPr>
          <w:rFonts w:ascii="Times New Roman" w:hAnsi="Times New Roman" w:cs="Times New Roman"/>
          <w:sz w:val="28"/>
          <w:szCs w:val="28"/>
        </w:rPr>
        <w:t>е</w:t>
      </w:r>
      <w:r w:rsidRPr="00467175">
        <w:rPr>
          <w:rFonts w:ascii="Times New Roman" w:hAnsi="Times New Roman" w:cs="Times New Roman"/>
          <w:sz w:val="28"/>
          <w:szCs w:val="28"/>
        </w:rPr>
        <w:t>зультатов обучения (проведение консультаций административных команд образовательных организаций и педагогов).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Разработка методических рекомендаций: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по реализации муниципальных мероприятий по повышению качества образования в общеобразовательных организациях, показывающих низкие </w:t>
      </w:r>
      <w:r w:rsidRPr="00467175">
        <w:rPr>
          <w:rFonts w:ascii="Times New Roman" w:hAnsi="Times New Roman" w:cs="Times New Roman"/>
          <w:sz w:val="28"/>
          <w:szCs w:val="28"/>
        </w:rPr>
        <w:lastRenderedPageBreak/>
        <w:t>образовательные результаты по итогам учебного года, и в общеобразовател</w:t>
      </w:r>
      <w:r w:rsidRPr="00467175">
        <w:rPr>
          <w:rFonts w:ascii="Times New Roman" w:hAnsi="Times New Roman" w:cs="Times New Roman"/>
          <w:sz w:val="28"/>
          <w:szCs w:val="28"/>
        </w:rPr>
        <w:t>ь</w:t>
      </w:r>
      <w:r w:rsidRPr="00467175">
        <w:rPr>
          <w:rFonts w:ascii="Times New Roman" w:hAnsi="Times New Roman" w:cs="Times New Roman"/>
          <w:sz w:val="28"/>
          <w:szCs w:val="28"/>
        </w:rPr>
        <w:t>ных организациях, функционирующих в неблагоприятных социальных усл</w:t>
      </w:r>
      <w:r w:rsidRPr="00467175">
        <w:rPr>
          <w:rFonts w:ascii="Times New Roman" w:hAnsi="Times New Roman" w:cs="Times New Roman"/>
          <w:sz w:val="28"/>
          <w:szCs w:val="28"/>
        </w:rPr>
        <w:t>о</w:t>
      </w:r>
      <w:r w:rsidRPr="00467175">
        <w:rPr>
          <w:rFonts w:ascii="Times New Roman" w:hAnsi="Times New Roman" w:cs="Times New Roman"/>
          <w:sz w:val="28"/>
          <w:szCs w:val="28"/>
        </w:rPr>
        <w:t xml:space="preserve">виях; </w:t>
      </w:r>
    </w:p>
    <w:p w:rsidR="000B6A12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по переводу образовательной организации в эффективный режим функционирования. 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. Формирование пакетов методических материалов:</w:t>
      </w:r>
    </w:p>
    <w:p w:rsidR="000B6A12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по разработке программы перевода образовательной организации в эффективный режим функционирования, в т.ч.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67175">
        <w:rPr>
          <w:rFonts w:ascii="Times New Roman" w:hAnsi="Times New Roman" w:cs="Times New Roman"/>
          <w:sz w:val="28"/>
          <w:szCs w:val="28"/>
        </w:rPr>
        <w:t xml:space="preserve">по повышению образовательных результатов обучающихся, </w:t>
      </w:r>
      <w:r w:rsidRPr="00467175">
        <w:rPr>
          <w:rFonts w:ascii="Times New Roman" w:hAnsi="Times New Roman" w:cs="Times New Roman"/>
          <w:bCs/>
          <w:sz w:val="28"/>
          <w:szCs w:val="28"/>
        </w:rPr>
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проблемами.</w:t>
      </w:r>
    </w:p>
    <w:p w:rsidR="000B6A12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6BB" w:rsidRPr="00467175">
        <w:rPr>
          <w:rFonts w:ascii="Times New Roman" w:hAnsi="Times New Roman" w:cs="Times New Roman"/>
          <w:sz w:val="28"/>
          <w:szCs w:val="28"/>
        </w:rPr>
        <w:t>. 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</w:r>
    </w:p>
    <w:p w:rsidR="000B6A12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Консалтинговое сопровождение образовательных организаций, ра</w:t>
      </w:r>
      <w:r w:rsidR="009976BB" w:rsidRPr="00467175">
        <w:rPr>
          <w:rFonts w:ascii="Times New Roman" w:hAnsi="Times New Roman" w:cs="Times New Roman"/>
          <w:sz w:val="28"/>
          <w:szCs w:val="28"/>
        </w:rPr>
        <w:t>з</w:t>
      </w:r>
      <w:r w:rsidR="009976BB" w:rsidRPr="00467175">
        <w:rPr>
          <w:rFonts w:ascii="Times New Roman" w:hAnsi="Times New Roman" w:cs="Times New Roman"/>
          <w:sz w:val="28"/>
          <w:szCs w:val="28"/>
        </w:rPr>
        <w:t>рабатывающих программы перехода в эффективный режим функциониров</w:t>
      </w:r>
      <w:r w:rsidR="009976BB" w:rsidRPr="00467175">
        <w:rPr>
          <w:rFonts w:ascii="Times New Roman" w:hAnsi="Times New Roman" w:cs="Times New Roman"/>
          <w:sz w:val="28"/>
          <w:szCs w:val="28"/>
        </w:rPr>
        <w:t>а</w:t>
      </w:r>
      <w:r w:rsidR="009976BB" w:rsidRPr="00467175">
        <w:rPr>
          <w:rFonts w:ascii="Times New Roman" w:hAnsi="Times New Roman" w:cs="Times New Roman"/>
          <w:sz w:val="28"/>
          <w:szCs w:val="28"/>
        </w:rPr>
        <w:t>ния.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Проведение конкурса общеобразовательных организаций, работа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ю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щих в сложном социальном контексте и показывающих низкие образов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а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тельные результаты, на лучшую программу перехода в эффективный режим работы.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Публикации методических материалов школ, реализующих пр</w:t>
      </w:r>
      <w:r w:rsidR="009976BB" w:rsidRPr="00467175">
        <w:rPr>
          <w:rFonts w:ascii="Times New Roman" w:hAnsi="Times New Roman" w:cs="Times New Roman"/>
          <w:sz w:val="28"/>
          <w:szCs w:val="28"/>
        </w:rPr>
        <w:t>о</w:t>
      </w:r>
      <w:r w:rsidR="009976BB" w:rsidRPr="00467175">
        <w:rPr>
          <w:rFonts w:ascii="Times New Roman" w:hAnsi="Times New Roman" w:cs="Times New Roman"/>
          <w:sz w:val="28"/>
          <w:szCs w:val="28"/>
        </w:rPr>
        <w:t xml:space="preserve">граммы перехода в эффективный режим функционирования, в методических сборниках ГАУДПО ЛО «ИРО», в электронном формате на сайте </w:t>
      </w:r>
      <w:r w:rsidR="009976BB" w:rsidRPr="00467175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="009976BB" w:rsidRPr="00467175">
        <w:rPr>
          <w:rFonts w:ascii="Times New Roman" w:hAnsi="Times New Roman" w:cs="Times New Roman"/>
          <w:sz w:val="28"/>
          <w:szCs w:val="28"/>
        </w:rPr>
        <w:t>48.</w:t>
      </w:r>
      <w:r w:rsidR="009976BB" w:rsidRPr="004671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976BB" w:rsidRPr="00467175">
        <w:rPr>
          <w:rFonts w:ascii="Times New Roman" w:hAnsi="Times New Roman" w:cs="Times New Roman"/>
          <w:sz w:val="28"/>
          <w:szCs w:val="28"/>
        </w:rPr>
        <w:t>.</w:t>
      </w:r>
    </w:p>
    <w:p w:rsidR="006A1713" w:rsidRPr="00B1091B" w:rsidRDefault="006A1713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Методологическое и инструментальное обеспечение программы пр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дусматриваетвнедрение новых механизмов и инструментов, позволяющих идентифицировать образовательные организации, которые 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требуют метод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ческой поддержки.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подобных механизмов и инстр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ментов в региональную практику управления и оценки качества образования созда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возможность для принятия обоснованных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опирающихся на 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мониторинговые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целенаправленного распределения ресурсов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результатов реализации предпринимаемых мер и справедливой оценки к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чества работы школ, директоров, педагогических коллективов и результатов. </w:t>
      </w:r>
    </w:p>
    <w:p w:rsidR="00426019" w:rsidRDefault="00426019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Диссеминация опыта разработки и реализации программ перевода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разовательных организаций в эффективный режим функционирования и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ханизмов повышения качества образования при организации образовател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деятельности со сложным контингентом обучающихся позволит обесп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чить условия для получения качественного образования в школах региона.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основывается на: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 школ и учителей, раб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 в сложных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1307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условиях;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включение в работу всех уровней управления, образовательных о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социального окружения школ, их согласованные действия и м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журовневое взаимодействие;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стратегический характер планирования работы, ориентаци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на актуальную ситуацию, но на развитие потенциала, обеспечение ресу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для достижения улучшений; 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поддержки в соответствии с ос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бенностями контекста и актуальной ситуации школ.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наращивание педагогического и управленческого потенциала обр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зовательных организаций, включенных в систему поддержки школ, раб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тающих в сложных социальных контекстах;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сочетание мер поддержки школ, участниц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 с их ответс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венностью за повышение эффективности своей деятельности и качества о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разования;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образования за счет внедрения успешных мод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 и стратегий перевода школ в эффективный режим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реализации программ повышения качества образования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3E3" w:rsidRPr="00B1091B" w:rsidRDefault="002E33E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67175" w:rsidRPr="001307BC" w:rsidRDefault="001307BC" w:rsidP="0046717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реализации региональной программы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5278"/>
        <w:gridCol w:w="1620"/>
        <w:gridCol w:w="2035"/>
      </w:tblGrid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4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90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33E3" w:rsidRPr="00B1091B" w:rsidTr="002E33E3">
        <w:trPr>
          <w:trHeight w:val="317"/>
        </w:trPr>
        <w:tc>
          <w:tcPr>
            <w:tcW w:w="9253" w:type="dxa"/>
            <w:gridSpan w:val="4"/>
          </w:tcPr>
          <w:p w:rsidR="002E33E3" w:rsidRPr="00B1091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DB5CD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63" w:type="dxa"/>
          </w:tcPr>
          <w:p w:rsidR="002E33E3" w:rsidRPr="00DB5CDB" w:rsidRDefault="002E33E3" w:rsidP="00D8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Внесение корректив в государственную программу «Развитие образования 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пецкой области»</w:t>
            </w:r>
          </w:p>
        </w:tc>
        <w:tc>
          <w:tcPr>
            <w:tcW w:w="1594" w:type="dxa"/>
          </w:tcPr>
          <w:p w:rsidR="002E33E3" w:rsidRPr="00DB5CDB" w:rsidRDefault="001307BC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2E33E3" w:rsidRPr="00DB5CDB" w:rsidRDefault="00DB5CDB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DB5CD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63" w:type="dxa"/>
          </w:tcPr>
          <w:p w:rsidR="002E33E3" w:rsidRPr="00DB5CDB" w:rsidRDefault="002E33E3" w:rsidP="00007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зации Программы</w:t>
            </w:r>
          </w:p>
        </w:tc>
        <w:tc>
          <w:tcPr>
            <w:tcW w:w="1594" w:type="dxa"/>
          </w:tcPr>
          <w:p w:rsidR="002E33E3" w:rsidRPr="00DB5CDB" w:rsidRDefault="001307BC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2E33E3" w:rsidRPr="00DB5CDB" w:rsidRDefault="00DB5CDB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нормативов финансирования мероприятий программы 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на базе ГАУДПО Липецкой 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ласти «Институт развития образования» ресурсного центра с целью научно-методического сопровождения реализ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 программ перевода школ в режим эффективного функционирования, пов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шения квалификации участников мер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приятия (приказ управления образования и науки Липецкой области)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63" w:type="dxa"/>
          </w:tcPr>
          <w:p w:rsidR="00B67E35" w:rsidRPr="00DB5CDB" w:rsidRDefault="00B67E35" w:rsidP="0013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идентификации школ с ни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кими результатами обучения и школ, функционирующих в сложных социал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условиях, с участием 100 % общео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разовательных организаций региона. 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63" w:type="dxa"/>
          </w:tcPr>
          <w:p w:rsidR="00B67E35" w:rsidRPr="00DB5CDB" w:rsidRDefault="00B67E35" w:rsidP="0013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реестра школ с низкими результатами обучения и школ, функци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нирующих в сложных социальных усл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виях</w:t>
            </w:r>
            <w:r w:rsidR="001307BC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включающих 35 % школ региона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региональной и муниципал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рабочих групп по реализации Пр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r w:rsidR="00B67E35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</w:t>
            </w:r>
            <w:r w:rsidR="00B67E35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B67E35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УДПО ЛО «ИРО»,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института экспертов-консультантов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из числа представителей общественно-профессиональных соо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ществ, УМО, экспертов, ведущих ко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сультантов по развитию образования, представителей общественно-профессиональных ассоциаций и соо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ществ; представителей педагогических коллективов образовательных организ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ций, успешно реализующих программы перехода в эффективный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персональных кураторов школ –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 региональной пр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поддержки школ с низкими 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зультатами обучения и школ, функци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нирующих в неблагоприятных социал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ных условиях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программ, методич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ского обеспечения реализации программ повышения квалификации: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директоров общеобразовательных орг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показывающих низкие образ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вательные результаты обучающихся, 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ботающих со сложным контингентом и в сложных условиях, направленных на формирование умений разработки и ре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лизации программ перевода образов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организации в эффективный 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жим функционирования;</w:t>
            </w:r>
          </w:p>
          <w:p w:rsidR="003C3262" w:rsidRPr="00DB5CDB" w:rsidRDefault="003C3262" w:rsidP="00BB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 общеобразовательных орг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работающих со сложным ко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тингентом и в сложных условиях, 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правленных на освоение технологий 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ганизации образовательной деятельности в целях</w:t>
            </w:r>
            <w:r w:rsidR="00BB2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улучшения образовательных р</w:t>
            </w:r>
            <w:r w:rsidR="00BB227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BB227E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зультатов обучающихся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повышения квал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фикации, методического обеспечения реализации программ повышения квал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фикации: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директоров общеобразовательных орг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показывающих низкие образ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вательные результаты обучающихся, 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ботающих со сложным контингентом и в сложных условиях, направленных на формирование лидерских навыков и зн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ний, необходимых для управления в кр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зисных ситуациях;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педагогов общеобразовательных орг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работающих со сложным ко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тингентом и в сложных условиях, 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правленных на освоение форм и методов работы с учащимися, не мотивированн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ми на обучение, с ограниченными во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можностями здоровья, с учебными и п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веденческими проблемами; освоение м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тодики обеспечения достижения об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чающимися запланированных предме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ных и метапредметных образовательных результатов;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- учителей русского языка и математики по совершенствованию предметной и м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тодической компактностей в целях обе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 достижения обучающимися пл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нируемых предметных и метапредметных результатов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 - а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рель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3C3262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</w:t>
            </w:r>
            <w:r w:rsid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перевода школ с низкими результатами обучения и школ, функционирующих в сложных социал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ных условиях, в эффективный режим функционирования на основе анализа с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стояния образовательной системы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ОО,</w:t>
            </w:r>
          </w:p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кураторы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3C3262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конкурса общеобразовател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организаций, работающих в сложном социальном контексте, на лучшую пр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грамму перехода в эффективный режим работы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Введение в школах с низкими результ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тами обучения и школах, функцион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рующих в сложных социальных услов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ях, дополнительных штатных должностей специалистов (под задачи программ п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ревода школ в эффективный режим функционирования)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 – 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густ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ОО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семинаров для специалистов органов управления обр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зованием, директоров и учителей школ по обмену опытом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по отдел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ному гр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фику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 Г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упра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ленческое обеспечение мероприятий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 Г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УДПО ЛО «ИРО»</w:t>
            </w:r>
          </w:p>
        </w:tc>
      </w:tr>
      <w:tr w:rsidR="00DB5CDB" w:rsidRPr="00B1091B" w:rsidTr="001F5404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Обеспечение взаимодействия между участниками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ходе реализации Программы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DB5CDB" w:rsidRPr="00DB5CDB" w:rsidRDefault="00DB5CDB" w:rsidP="00B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персональных кураторов школ – участников региональной пр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граммы поддержки школ с низкими р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зультатами обучения и школ, функци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нирующих в неблагоприятных социал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условиях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числа экспертов-консультантов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Функционирование на базе успешных школ – участников проекта «Равенство образовательных возможностей», баз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вых школ, успешно реализующих пр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вания результатов обучения (проведение консультаций административных команд образовательных организаций и педаг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гов)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сетевого обр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зовательного проекта по методической поддержке школ с низкими результатами и школ, функционирующих в неблаг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приятных социальных условиях, осн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ванного на межшкольном партнёрстве и сетевом взаимодействии школ с разным уровнем качества результатов обучения «Равенство образовательных возможн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стей»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нально-муниципальной инфраструктуры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1F5404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Оказание методической поддержки образовательных организаций, реал</w:t>
            </w:r>
            <w:r w:rsidRPr="00D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зующих </w:t>
            </w:r>
            <w:r w:rsidRPr="00DB5C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 перехода школ в эффективный режим работы и улучш</w:t>
            </w:r>
            <w:r w:rsidRPr="00DB5C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ния образовательных результатов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серии семинаров с предст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вителями муниципальных образовател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ных систем по разработке и реализации мероприятий по повышению качества 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разования в общеобразовательных орг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низациях, показывающих низкие образ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вательные результаты по итогам учебн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го года, и в общеобразовательных орг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низациях, функционирующих в неблаг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0" w:type="dxa"/>
          </w:tcPr>
          <w:p w:rsid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УОиН,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реализации муниципальных мер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приятий по повышению качества образ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вания в общеобразовательных организ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циях, показывающих низкие образов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тельные результаты по итогам учебного года, и в общеобразовательных организ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циях, функционирующих в неблагопр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 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пакета методических м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териалов по разработке программы пер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вода образовательной организации в э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фективный режим функционирования, в т.ч. из опыта работы участников реги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курсов повышения квалиф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кации для административных команд школ с низкими результатами обучения и школ, функционирующих в неблагопр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ятных социальных условиях, по разр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ботке программы перехода в эффекти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ный режим функционирования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Консалтинговое сопровождение образ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организаций, разрабатыва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щих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ко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сультанты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5 региональных семинаров по обмену опытом между школами – уч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стниками программы, в том числе обр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зовательными организациями – участн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ками регионального проекта «Равенство образовательных возможностей» 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межшкольных сетевых сем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наров по обмену опытом по повышению качества преподавания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методических м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териалов по повышению образовател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ных результатов обучающихся,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освоению форм и методов работы с учащимися, не мотивированными на обучение, с огран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ченными возможностями здоровья, с учебными и поведенческими проблемами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курсов повышения квалиф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кации для педагогических команд школ с низкими результатами обучения и школ, функционирующих в неблагоприятных социальных условиях, по повышению к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чества преподавания (не менее 10 человек от каждой школы, 15 групп по 20 чел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век, не менее 300 педагогических и управленческих работников)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переводу образовательной организ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ции в эффективный режим функционир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вания и повышению образовательных 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 обучающихся 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на базе муниц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по обмену опытом по реализации мероприятий по повыш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 в общеобраз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организациях, показывающих низкие образовательные результаты по итогам учебного года, и в общеобразов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организациях, функциониру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щих в неблагоприятных социальных у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Публикации методических материалов школ, реализующих программы перехода в эффективный режим функциониров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ния, в методических сборниках ГАУДПО ЛО «ИРО», в электронном формате на сайте </w:t>
            </w:r>
            <w:r w:rsidRPr="00DB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Pr="00DB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межрегионального семинара для участников 5 регионов по распр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странению и внедрению в субъектах РФ моделей и механизмов финансовой и м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тодической поддержки школ с низкими результатами обучения и школ, функци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нирующих в неблагоприятных социал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ных условиях</w:t>
            </w:r>
          </w:p>
        </w:tc>
        <w:tc>
          <w:tcPr>
            <w:tcW w:w="1594" w:type="dxa"/>
          </w:tcPr>
          <w:p w:rsidR="00DB5CDB" w:rsidRPr="00DB5CDB" w:rsidRDefault="00FA24C4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DB5CDB" w:rsidRPr="00DB5CD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УОиН,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3.16</w:t>
            </w:r>
          </w:p>
        </w:tc>
        <w:tc>
          <w:tcPr>
            <w:tcW w:w="5563" w:type="dxa"/>
            <w:vAlign w:val="center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реализация реги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нальной модели методической поддержки школ на основе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мониторинговых иссл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дований, функционирования методич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ской инфраструктуры, обеспечения ре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лизации комплексных моделей учител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роста</w:t>
            </w:r>
          </w:p>
        </w:tc>
        <w:tc>
          <w:tcPr>
            <w:tcW w:w="1594" w:type="dxa"/>
            <w:vAlign w:val="center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функционирования регионально-муниципальной инфр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структуры для оказания информационно-методической помощи, консультирования и тьюторского сопровождения школ, включающей: региональную и муниц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пальные рабочие группы; ресурсный центр на базе ГАУДПО Липецкой обла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ти «Институт развития образования»; ЦМОКО; инновационную методическую сеть (УМО, муниципальные МО, общес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венно-профессиональные сообщества, инновационные образовательные орган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зации); муниципальные структуры уч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тельского роста; институт консультантов и тьюторов (не менее 20 человек), сеть консультационно-информационных пл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щадок на базе школ, успешно реализу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щих программы перехода в эффективный режим работы, и участников регионал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ного сетевого проекта «Равенство образ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вательных возможностей»; информац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онный ресурс на сайте ГАУДПО Липе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кой области «ИРО»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</w:tr>
      <w:tr w:rsidR="00DB5CDB" w:rsidRPr="00B1091B" w:rsidTr="003C3262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Информационно-аналитическое обеспечение реализации Программы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результативн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сти программ улучшения образовател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ных результатов в школах с низкими р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зультатами обучения и школах, функци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нирующих в неблагоприятных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 июнь,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A254E8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ЦМОКО,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</w:tbl>
    <w:p w:rsidR="004F655D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91B" w:rsidRDefault="00B1091B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C12" w:rsidRDefault="00756C1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56C12" w:rsidSect="00A8371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B0" w:rsidRDefault="001F7DB0" w:rsidP="00407519">
      <w:pPr>
        <w:spacing w:after="0" w:line="240" w:lineRule="auto"/>
      </w:pPr>
      <w:r>
        <w:separator/>
      </w:r>
    </w:p>
  </w:endnote>
  <w:endnote w:type="continuationSeparator" w:id="1">
    <w:p w:rsidR="001F7DB0" w:rsidRDefault="001F7DB0" w:rsidP="004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803287"/>
      <w:docPartObj>
        <w:docPartGallery w:val="Page Numbers (Bottom of Page)"/>
        <w:docPartUnique/>
      </w:docPartObj>
    </w:sdtPr>
    <w:sdtContent>
      <w:p w:rsidR="003C3262" w:rsidRDefault="00C6023C">
        <w:pPr>
          <w:pStyle w:val="a7"/>
          <w:jc w:val="center"/>
        </w:pPr>
        <w:r>
          <w:fldChar w:fldCharType="begin"/>
        </w:r>
        <w:r w:rsidR="003C3262">
          <w:instrText>PAGE   \* MERGEFORMAT</w:instrText>
        </w:r>
        <w:r>
          <w:fldChar w:fldCharType="separate"/>
        </w:r>
        <w:r w:rsidR="00656925">
          <w:rPr>
            <w:noProof/>
          </w:rPr>
          <w:t>16</w:t>
        </w:r>
        <w:r>
          <w:fldChar w:fldCharType="end"/>
        </w:r>
      </w:p>
    </w:sdtContent>
  </w:sdt>
  <w:p w:rsidR="003C3262" w:rsidRDefault="003C3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B0" w:rsidRDefault="001F7DB0" w:rsidP="00407519">
      <w:pPr>
        <w:spacing w:after="0" w:line="240" w:lineRule="auto"/>
      </w:pPr>
      <w:r>
        <w:separator/>
      </w:r>
    </w:p>
  </w:footnote>
  <w:footnote w:type="continuationSeparator" w:id="1">
    <w:p w:rsidR="001F7DB0" w:rsidRDefault="001F7DB0" w:rsidP="0040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263"/>
    <w:multiLevelType w:val="hybridMultilevel"/>
    <w:tmpl w:val="16840D90"/>
    <w:lvl w:ilvl="0" w:tplc="6724594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B26354"/>
    <w:multiLevelType w:val="hybridMultilevel"/>
    <w:tmpl w:val="BCDCCBDA"/>
    <w:lvl w:ilvl="0" w:tplc="92F67E32">
      <w:start w:val="1"/>
      <w:numFmt w:val="decimal"/>
      <w:lvlText w:val="%1)"/>
      <w:lvlJc w:val="left"/>
      <w:pPr>
        <w:ind w:left="1070" w:hanging="360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6D4B3D"/>
    <w:multiLevelType w:val="multilevel"/>
    <w:tmpl w:val="59D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354"/>
    <w:rsid w:val="00007FFB"/>
    <w:rsid w:val="00042E26"/>
    <w:rsid w:val="0004408E"/>
    <w:rsid w:val="00067F64"/>
    <w:rsid w:val="000A3C3F"/>
    <w:rsid w:val="000B6A12"/>
    <w:rsid w:val="000D0B82"/>
    <w:rsid w:val="00122814"/>
    <w:rsid w:val="001307BC"/>
    <w:rsid w:val="001F5404"/>
    <w:rsid w:val="001F7DB0"/>
    <w:rsid w:val="002152AA"/>
    <w:rsid w:val="00216612"/>
    <w:rsid w:val="002260B7"/>
    <w:rsid w:val="0024349E"/>
    <w:rsid w:val="00251375"/>
    <w:rsid w:val="0028731B"/>
    <w:rsid w:val="002A3328"/>
    <w:rsid w:val="002B1DE2"/>
    <w:rsid w:val="002C4BDE"/>
    <w:rsid w:val="002E33E3"/>
    <w:rsid w:val="00310783"/>
    <w:rsid w:val="00330027"/>
    <w:rsid w:val="0033520B"/>
    <w:rsid w:val="00362A6D"/>
    <w:rsid w:val="003719BA"/>
    <w:rsid w:val="003C2E0A"/>
    <w:rsid w:val="003C3262"/>
    <w:rsid w:val="003C476E"/>
    <w:rsid w:val="003C5E2B"/>
    <w:rsid w:val="003E0AB8"/>
    <w:rsid w:val="0040565F"/>
    <w:rsid w:val="00407519"/>
    <w:rsid w:val="00426019"/>
    <w:rsid w:val="00437D24"/>
    <w:rsid w:val="00467175"/>
    <w:rsid w:val="0047075D"/>
    <w:rsid w:val="00482F22"/>
    <w:rsid w:val="00486578"/>
    <w:rsid w:val="004941FE"/>
    <w:rsid w:val="004B29F1"/>
    <w:rsid w:val="004F655D"/>
    <w:rsid w:val="0052157C"/>
    <w:rsid w:val="00542372"/>
    <w:rsid w:val="00565581"/>
    <w:rsid w:val="005721C8"/>
    <w:rsid w:val="006000DB"/>
    <w:rsid w:val="00637A7F"/>
    <w:rsid w:val="00642323"/>
    <w:rsid w:val="00644EBE"/>
    <w:rsid w:val="00656925"/>
    <w:rsid w:val="00682257"/>
    <w:rsid w:val="006A1713"/>
    <w:rsid w:val="006B0AEE"/>
    <w:rsid w:val="006D13E2"/>
    <w:rsid w:val="006D2BB3"/>
    <w:rsid w:val="006E4DE9"/>
    <w:rsid w:val="00715CA9"/>
    <w:rsid w:val="00756C12"/>
    <w:rsid w:val="00770C25"/>
    <w:rsid w:val="007756EC"/>
    <w:rsid w:val="008018BF"/>
    <w:rsid w:val="00806917"/>
    <w:rsid w:val="00856A09"/>
    <w:rsid w:val="00884B68"/>
    <w:rsid w:val="008B15B6"/>
    <w:rsid w:val="008E3B4E"/>
    <w:rsid w:val="009976BB"/>
    <w:rsid w:val="009A20F6"/>
    <w:rsid w:val="00A12372"/>
    <w:rsid w:val="00A254E8"/>
    <w:rsid w:val="00A33381"/>
    <w:rsid w:val="00A35110"/>
    <w:rsid w:val="00A57354"/>
    <w:rsid w:val="00A61E3A"/>
    <w:rsid w:val="00A83713"/>
    <w:rsid w:val="00B1091B"/>
    <w:rsid w:val="00B4689E"/>
    <w:rsid w:val="00B67E35"/>
    <w:rsid w:val="00BB227E"/>
    <w:rsid w:val="00BF37FC"/>
    <w:rsid w:val="00C132CC"/>
    <w:rsid w:val="00C14B21"/>
    <w:rsid w:val="00C5022D"/>
    <w:rsid w:val="00C6023C"/>
    <w:rsid w:val="00C8607E"/>
    <w:rsid w:val="00CB1ACA"/>
    <w:rsid w:val="00CC7E59"/>
    <w:rsid w:val="00CE6053"/>
    <w:rsid w:val="00CF532E"/>
    <w:rsid w:val="00D252B4"/>
    <w:rsid w:val="00D50C70"/>
    <w:rsid w:val="00D65AEE"/>
    <w:rsid w:val="00D66642"/>
    <w:rsid w:val="00D87795"/>
    <w:rsid w:val="00DA21CF"/>
    <w:rsid w:val="00DA4394"/>
    <w:rsid w:val="00DB5CDB"/>
    <w:rsid w:val="00DD3CC8"/>
    <w:rsid w:val="00E168CB"/>
    <w:rsid w:val="00E30106"/>
    <w:rsid w:val="00E40950"/>
    <w:rsid w:val="00E71D74"/>
    <w:rsid w:val="00E83D83"/>
    <w:rsid w:val="00E92E58"/>
    <w:rsid w:val="00EB7FEB"/>
    <w:rsid w:val="00ED12D4"/>
    <w:rsid w:val="00ED293E"/>
    <w:rsid w:val="00F03524"/>
    <w:rsid w:val="00F06914"/>
    <w:rsid w:val="00F232B3"/>
    <w:rsid w:val="00FA24C4"/>
    <w:rsid w:val="00FA29E3"/>
    <w:rsid w:val="00FB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pt">
    <w:name w:val="Основной текст (4) + 11 pt"/>
    <w:aliases w:val="Не полужирный"/>
    <w:basedOn w:val="a0"/>
    <w:rsid w:val="002B1DE2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4">
    <w:name w:val="Основной текст (4)"/>
    <w:basedOn w:val="a0"/>
    <w:rsid w:val="002B1DE2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pt">
    <w:name w:val="Основной текст + 11 pt"/>
    <w:basedOn w:val="a0"/>
    <w:rsid w:val="002B1DE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3">
    <w:name w:val="Ф основной абзац"/>
    <w:qFormat/>
    <w:rsid w:val="004056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3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19"/>
  </w:style>
  <w:style w:type="paragraph" w:styleId="a7">
    <w:name w:val="footer"/>
    <w:basedOn w:val="a"/>
    <w:link w:val="a8"/>
    <w:uiPriority w:val="99"/>
    <w:unhideWhenUsed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19"/>
  </w:style>
  <w:style w:type="table" w:styleId="a9">
    <w:name w:val="Table Grid"/>
    <w:basedOn w:val="a1"/>
    <w:uiPriority w:val="39"/>
    <w:rsid w:val="0046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F721-1CF4-4FD3-8E34-4201B2F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User</cp:lastModifiedBy>
  <cp:revision>2</cp:revision>
  <cp:lastPrinted>2018-02-19T08:16:00Z</cp:lastPrinted>
  <dcterms:created xsi:type="dcterms:W3CDTF">2018-04-20T06:30:00Z</dcterms:created>
  <dcterms:modified xsi:type="dcterms:W3CDTF">2018-04-20T06:30:00Z</dcterms:modified>
</cp:coreProperties>
</file>