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34B" w:rsidRPr="00A4434B" w:rsidRDefault="00A4434B" w:rsidP="00B339C2">
      <w:pPr>
        <w:keepNext/>
        <w:tabs>
          <w:tab w:val="left" w:pos="0"/>
        </w:tabs>
        <w:spacing w:before="240" w:after="60" w:line="240" w:lineRule="auto"/>
        <w:jc w:val="center"/>
        <w:rPr>
          <w:rFonts w:ascii="Times New Roman" w:eastAsia="Times New Roman" w:hAnsi="Times New Roman" w:cs="Times New Roman"/>
          <w:b/>
          <w:bCs/>
          <w:kern w:val="32"/>
          <w:sz w:val="28"/>
          <w:szCs w:val="28"/>
          <w:lang w:eastAsia="ru-RU"/>
        </w:rPr>
      </w:pPr>
      <w:r w:rsidRPr="00A4434B">
        <w:rPr>
          <w:rFonts w:ascii="Times New Roman" w:eastAsia="Times New Roman" w:hAnsi="Times New Roman" w:cs="Times New Roman"/>
          <w:b/>
          <w:bCs/>
          <w:kern w:val="32"/>
          <w:sz w:val="28"/>
          <w:szCs w:val="28"/>
          <w:lang w:eastAsia="ru-RU"/>
        </w:rPr>
        <w:t>Профессиональный союз работников народного образования и науки</w:t>
      </w:r>
    </w:p>
    <w:p w:rsidR="00A4434B" w:rsidRPr="00A4434B" w:rsidRDefault="00A4434B" w:rsidP="00B339C2">
      <w:pPr>
        <w:keepNext/>
        <w:tabs>
          <w:tab w:val="left" w:pos="0"/>
        </w:tabs>
        <w:spacing w:before="240" w:after="60" w:line="240" w:lineRule="auto"/>
        <w:jc w:val="center"/>
        <w:rPr>
          <w:rFonts w:ascii="Times New Roman" w:eastAsia="Times New Roman" w:hAnsi="Times New Roman" w:cs="Times New Roman"/>
          <w:b/>
          <w:bCs/>
          <w:kern w:val="32"/>
          <w:sz w:val="28"/>
          <w:szCs w:val="28"/>
          <w:lang w:eastAsia="ru-RU"/>
        </w:rPr>
      </w:pPr>
      <w:r w:rsidRPr="00A4434B">
        <w:rPr>
          <w:rFonts w:ascii="Times New Roman" w:eastAsia="Times New Roman" w:hAnsi="Times New Roman" w:cs="Times New Roman"/>
          <w:b/>
          <w:bCs/>
          <w:kern w:val="32"/>
          <w:sz w:val="28"/>
          <w:szCs w:val="28"/>
          <w:lang w:eastAsia="ru-RU"/>
        </w:rPr>
        <w:t xml:space="preserve"> Российской Федерации</w:t>
      </w:r>
    </w:p>
    <w:p w:rsidR="00A4434B" w:rsidRPr="00A4434B" w:rsidRDefault="00A4434B" w:rsidP="00A4434B">
      <w:pPr>
        <w:rPr>
          <w:rFonts w:ascii="Calibri" w:eastAsia="Calibri" w:hAnsi="Calibri" w:cs="Times New Roman"/>
          <w:lang w:eastAsia="ru-RU"/>
        </w:rPr>
      </w:pPr>
    </w:p>
    <w:p w:rsidR="00A4434B" w:rsidRPr="00A4434B" w:rsidRDefault="00A4434B" w:rsidP="00A4434B">
      <w:pPr>
        <w:tabs>
          <w:tab w:val="left" w:pos="0"/>
        </w:tabs>
        <w:spacing w:after="0" w:line="240" w:lineRule="auto"/>
        <w:jc w:val="center"/>
        <w:rPr>
          <w:rFonts w:ascii="Times New Roman" w:eastAsia="Times New Roman" w:hAnsi="Times New Roman" w:cs="Times New Roman"/>
          <w:b/>
          <w:sz w:val="28"/>
          <w:szCs w:val="28"/>
          <w:lang w:eastAsia="ru-RU"/>
        </w:rPr>
      </w:pPr>
      <w:r w:rsidRPr="00A4434B">
        <w:rPr>
          <w:rFonts w:ascii="Times New Roman" w:eastAsia="Times New Roman" w:hAnsi="Times New Roman" w:cs="Times New Roman"/>
          <w:b/>
          <w:sz w:val="28"/>
          <w:szCs w:val="28"/>
          <w:lang w:eastAsia="ru-RU"/>
        </w:rPr>
        <w:t>ЛИПЕЦКАЯ ОБЛАСТНАЯ ОРГАНИЗАЦИЯ</w:t>
      </w:r>
    </w:p>
    <w:p w:rsidR="00A4434B" w:rsidRPr="00A4434B" w:rsidRDefault="00A4434B" w:rsidP="00A4434B">
      <w:pPr>
        <w:jc w:val="center"/>
        <w:rPr>
          <w:rFonts w:ascii="Times New Roman" w:eastAsia="Calibri" w:hAnsi="Times New Roman" w:cs="Times New Roman"/>
          <w:sz w:val="20"/>
          <w:szCs w:val="20"/>
        </w:rPr>
      </w:pPr>
    </w:p>
    <w:p w:rsidR="00A4434B" w:rsidRPr="00A4434B" w:rsidRDefault="00BC0AE5" w:rsidP="00A4434B">
      <w:pPr>
        <w:rPr>
          <w:rFonts w:ascii="Times New Roman" w:eastAsia="Calibri" w:hAnsi="Times New Roman" w:cs="Times New Roman"/>
          <w:sz w:val="20"/>
          <w:szCs w:val="20"/>
        </w:rPr>
      </w:pPr>
      <w:r w:rsidRPr="001637A3">
        <w:rPr>
          <w:rFonts w:ascii="Times New Roman" w:eastAsia="Calibri" w:hAnsi="Times New Roman" w:cs="Times New Roman"/>
          <w:noProof/>
          <w:sz w:val="28"/>
          <w:szCs w:val="28"/>
          <w:lang w:eastAsia="ru-RU"/>
        </w:rPr>
        <w:drawing>
          <wp:inline distT="0" distB="0" distL="0" distR="0" wp14:anchorId="39F02D9B" wp14:editId="4E127457">
            <wp:extent cx="2480211" cy="1561671"/>
            <wp:effectExtent l="19050" t="0" r="0" b="0"/>
            <wp:docPr id="1" name="Рисунок 1" descr="H9awYNM4C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9awYNM4CCg.jpg"/>
                    <pic:cNvPicPr/>
                  </pic:nvPicPr>
                  <pic:blipFill>
                    <a:blip r:embed="rId9" cstate="print">
                      <a:lum contrast="40000"/>
                    </a:blip>
                    <a:stretch>
                      <a:fillRect/>
                    </a:stretch>
                  </pic:blipFill>
                  <pic:spPr>
                    <a:xfrm>
                      <a:off x="0" y="0"/>
                      <a:ext cx="2481494" cy="1562479"/>
                    </a:xfrm>
                    <a:prstGeom prst="rect">
                      <a:avLst/>
                    </a:prstGeom>
                  </pic:spPr>
                </pic:pic>
              </a:graphicData>
            </a:graphic>
          </wp:inline>
        </w:drawing>
      </w:r>
      <w:r w:rsidR="00A4434B" w:rsidRPr="00A4434B">
        <w:rPr>
          <w:rFonts w:ascii="Times New Roman" w:eastAsia="Calibri" w:hAnsi="Times New Roman" w:cs="Times New Roman"/>
          <w:sz w:val="20"/>
          <w:szCs w:val="20"/>
        </w:rPr>
        <w:t xml:space="preserve">               </w:t>
      </w:r>
      <w:r w:rsidR="00A4434B" w:rsidRPr="00A4434B">
        <w:rPr>
          <w:rFonts w:ascii="Times New Roman" w:eastAsia="Calibri" w:hAnsi="Times New Roman" w:cs="Times New Roman"/>
          <w:noProof/>
          <w:sz w:val="28"/>
          <w:szCs w:val="28"/>
          <w:lang w:eastAsia="ru-RU"/>
        </w:rPr>
        <w:t xml:space="preserve">                             </w:t>
      </w:r>
      <w:r w:rsidRPr="001637A3">
        <w:rPr>
          <w:rFonts w:ascii="Times New Roman" w:eastAsia="Calibri" w:hAnsi="Times New Roman" w:cs="Times New Roman"/>
          <w:noProof/>
          <w:sz w:val="28"/>
          <w:szCs w:val="28"/>
          <w:lang w:eastAsia="ru-RU"/>
        </w:rPr>
        <w:drawing>
          <wp:inline distT="0" distB="0" distL="0" distR="0" wp14:anchorId="08ACD0D3" wp14:editId="68D3E75F">
            <wp:extent cx="1243330" cy="1414145"/>
            <wp:effectExtent l="19050" t="0" r="0" b="0"/>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lum contrast="30000"/>
                    </a:blip>
                    <a:srcRect/>
                    <a:stretch>
                      <a:fillRect/>
                    </a:stretch>
                  </pic:blipFill>
                  <pic:spPr bwMode="auto">
                    <a:xfrm>
                      <a:off x="0" y="0"/>
                      <a:ext cx="1243330" cy="1414145"/>
                    </a:xfrm>
                    <a:prstGeom prst="rect">
                      <a:avLst/>
                    </a:prstGeom>
                    <a:noFill/>
                    <a:ln w="9525">
                      <a:noFill/>
                      <a:miter lim="800000"/>
                      <a:headEnd/>
                      <a:tailEnd/>
                    </a:ln>
                  </pic:spPr>
                </pic:pic>
              </a:graphicData>
            </a:graphic>
          </wp:inline>
        </w:drawing>
      </w:r>
    </w:p>
    <w:p w:rsidR="007C3F63" w:rsidRPr="007C3F63" w:rsidRDefault="007C3F63" w:rsidP="007C3F63">
      <w:pPr>
        <w:jc w:val="center"/>
        <w:rPr>
          <w:rFonts w:ascii="Times New Roman" w:eastAsia="Calibri" w:hAnsi="Times New Roman" w:cs="Times New Roman"/>
          <w:b/>
          <w:sz w:val="20"/>
          <w:szCs w:val="20"/>
        </w:rPr>
      </w:pPr>
    </w:p>
    <w:p w:rsidR="007C3F63" w:rsidRPr="00C54A9D" w:rsidRDefault="007C3F63" w:rsidP="007C3F63">
      <w:pPr>
        <w:jc w:val="center"/>
        <w:rPr>
          <w:rFonts w:ascii="Times New Roman" w:eastAsia="Calibri" w:hAnsi="Times New Roman" w:cs="Times New Roman"/>
          <w:b/>
          <w:sz w:val="20"/>
          <w:szCs w:val="20"/>
        </w:rPr>
      </w:pPr>
    </w:p>
    <w:p w:rsidR="007C3F63" w:rsidRPr="00C54A9D" w:rsidRDefault="007C3F63" w:rsidP="007C3F63">
      <w:pPr>
        <w:jc w:val="center"/>
        <w:rPr>
          <w:rFonts w:ascii="Times New Roman" w:eastAsia="Calibri" w:hAnsi="Times New Roman" w:cs="Times New Roman"/>
          <w:b/>
          <w:bCs/>
          <w:sz w:val="40"/>
          <w:szCs w:val="32"/>
        </w:rPr>
      </w:pPr>
      <w:r w:rsidRPr="00C54A9D">
        <w:rPr>
          <w:rFonts w:ascii="Times New Roman" w:eastAsia="Calibri" w:hAnsi="Times New Roman" w:cs="Times New Roman"/>
          <w:b/>
          <w:bCs/>
          <w:sz w:val="40"/>
          <w:szCs w:val="32"/>
        </w:rPr>
        <w:t xml:space="preserve">ИНФОРМАЦИОННЫЙ </w:t>
      </w:r>
      <w:r w:rsidR="00BC0AE5" w:rsidRPr="00C54A9D">
        <w:rPr>
          <w:rFonts w:ascii="Times New Roman" w:eastAsia="Calibri" w:hAnsi="Times New Roman" w:cs="Times New Roman"/>
          <w:b/>
          <w:bCs/>
          <w:sz w:val="40"/>
          <w:szCs w:val="32"/>
        </w:rPr>
        <w:t>СБОРНИК №</w:t>
      </w:r>
      <w:r w:rsidRPr="00C54A9D">
        <w:rPr>
          <w:rFonts w:ascii="Times New Roman" w:eastAsia="Calibri" w:hAnsi="Times New Roman" w:cs="Times New Roman"/>
          <w:b/>
          <w:bCs/>
          <w:sz w:val="40"/>
          <w:szCs w:val="32"/>
        </w:rPr>
        <w:t xml:space="preserve"> 1</w:t>
      </w:r>
      <w:r w:rsidR="00A3148F" w:rsidRPr="00C54A9D">
        <w:rPr>
          <w:rFonts w:ascii="Times New Roman" w:eastAsia="Calibri" w:hAnsi="Times New Roman" w:cs="Times New Roman"/>
          <w:b/>
          <w:bCs/>
          <w:sz w:val="40"/>
          <w:szCs w:val="32"/>
        </w:rPr>
        <w:t>7</w:t>
      </w:r>
    </w:p>
    <w:p w:rsidR="007C3F63" w:rsidRPr="00C54A9D" w:rsidRDefault="007C3F63" w:rsidP="007C3F63">
      <w:pPr>
        <w:jc w:val="center"/>
        <w:rPr>
          <w:rFonts w:ascii="Times New Roman" w:eastAsia="Calibri" w:hAnsi="Times New Roman" w:cs="Times New Roman"/>
          <w:b/>
          <w:sz w:val="32"/>
          <w:szCs w:val="32"/>
        </w:rPr>
      </w:pPr>
    </w:p>
    <w:p w:rsidR="007C3F63" w:rsidRPr="00C54A9D" w:rsidRDefault="007C3F63" w:rsidP="007C3F63">
      <w:pPr>
        <w:jc w:val="center"/>
        <w:rPr>
          <w:rFonts w:ascii="Times New Roman" w:eastAsia="Calibri" w:hAnsi="Times New Roman" w:cs="Times New Roman"/>
          <w:b/>
          <w:sz w:val="72"/>
          <w:szCs w:val="44"/>
        </w:rPr>
      </w:pPr>
      <w:r w:rsidRPr="00C54A9D">
        <w:rPr>
          <w:rFonts w:ascii="Times New Roman" w:eastAsia="Calibri" w:hAnsi="Times New Roman" w:cs="Times New Roman"/>
          <w:b/>
          <w:sz w:val="72"/>
          <w:szCs w:val="44"/>
        </w:rPr>
        <w:t>О наградах в сфере образования</w:t>
      </w:r>
      <w:r w:rsidR="00A3148F" w:rsidRPr="00C54A9D">
        <w:rPr>
          <w:rFonts w:ascii="Times New Roman" w:eastAsia="Calibri" w:hAnsi="Times New Roman" w:cs="Times New Roman"/>
          <w:b/>
          <w:sz w:val="72"/>
          <w:szCs w:val="44"/>
        </w:rPr>
        <w:t>,</w:t>
      </w:r>
    </w:p>
    <w:p w:rsidR="007C3F63" w:rsidRPr="00C54A9D" w:rsidRDefault="00A3148F" w:rsidP="007C3F63">
      <w:pPr>
        <w:jc w:val="center"/>
        <w:rPr>
          <w:rFonts w:ascii="Times New Roman" w:eastAsia="Calibri" w:hAnsi="Times New Roman" w:cs="Times New Roman"/>
          <w:b/>
          <w:sz w:val="28"/>
          <w:szCs w:val="28"/>
        </w:rPr>
      </w:pPr>
      <w:r w:rsidRPr="00C54A9D">
        <w:rPr>
          <w:rFonts w:ascii="Times New Roman" w:eastAsia="Calibri" w:hAnsi="Times New Roman" w:cs="Times New Roman"/>
          <w:b/>
          <w:sz w:val="28"/>
          <w:szCs w:val="28"/>
        </w:rPr>
        <w:t>у</w:t>
      </w:r>
      <w:r w:rsidR="007C3F63" w:rsidRPr="00C54A9D">
        <w:rPr>
          <w:rFonts w:ascii="Times New Roman" w:eastAsia="Calibri" w:hAnsi="Times New Roman" w:cs="Times New Roman"/>
          <w:b/>
          <w:sz w:val="28"/>
          <w:szCs w:val="28"/>
        </w:rPr>
        <w:t>словия и порядок их получения.</w:t>
      </w:r>
    </w:p>
    <w:p w:rsidR="00A3148F" w:rsidRPr="00C54A9D" w:rsidRDefault="00A3148F" w:rsidP="007C3F63">
      <w:pPr>
        <w:jc w:val="center"/>
        <w:rPr>
          <w:rFonts w:ascii="Times New Roman" w:eastAsia="Calibri" w:hAnsi="Times New Roman" w:cs="Times New Roman"/>
          <w:b/>
          <w:sz w:val="28"/>
          <w:szCs w:val="28"/>
        </w:rPr>
      </w:pPr>
    </w:p>
    <w:p w:rsidR="00A4434B" w:rsidRPr="00C54A9D" w:rsidRDefault="00A4434B" w:rsidP="007C3F63">
      <w:pPr>
        <w:jc w:val="center"/>
        <w:rPr>
          <w:rFonts w:ascii="Times New Roman" w:eastAsia="Calibri" w:hAnsi="Times New Roman" w:cs="Times New Roman"/>
          <w:b/>
          <w:sz w:val="28"/>
          <w:szCs w:val="28"/>
        </w:rPr>
      </w:pPr>
    </w:p>
    <w:p w:rsidR="007C3F63" w:rsidRPr="00C54A9D" w:rsidRDefault="00A3148F" w:rsidP="007C3F63">
      <w:pPr>
        <w:jc w:val="center"/>
        <w:rPr>
          <w:rFonts w:ascii="Times New Roman" w:eastAsia="Calibri" w:hAnsi="Times New Roman" w:cs="Times New Roman"/>
          <w:b/>
          <w:sz w:val="28"/>
          <w:szCs w:val="28"/>
        </w:rPr>
      </w:pPr>
      <w:r w:rsidRPr="00C54A9D">
        <w:rPr>
          <w:rFonts w:ascii="Times New Roman" w:eastAsia="Calibri" w:hAnsi="Times New Roman" w:cs="Times New Roman"/>
          <w:b/>
          <w:sz w:val="28"/>
          <w:szCs w:val="28"/>
        </w:rPr>
        <w:t xml:space="preserve">(Методическое пособие для работников </w:t>
      </w:r>
      <w:r w:rsidR="007C3F63" w:rsidRPr="00C54A9D">
        <w:rPr>
          <w:rFonts w:ascii="Times New Roman" w:eastAsia="Calibri" w:hAnsi="Times New Roman" w:cs="Times New Roman"/>
          <w:b/>
          <w:sz w:val="28"/>
          <w:szCs w:val="28"/>
        </w:rPr>
        <w:t>образовательных учреждений</w:t>
      </w:r>
      <w:r w:rsidRPr="00C54A9D">
        <w:rPr>
          <w:rFonts w:ascii="Times New Roman" w:eastAsia="Calibri" w:hAnsi="Times New Roman" w:cs="Times New Roman"/>
          <w:b/>
          <w:sz w:val="28"/>
          <w:szCs w:val="28"/>
        </w:rPr>
        <w:t xml:space="preserve"> и профсоюзного актива)</w:t>
      </w:r>
    </w:p>
    <w:p w:rsidR="007C3F63" w:rsidRPr="00C54A9D" w:rsidRDefault="007C3F63" w:rsidP="007C3F63">
      <w:pPr>
        <w:jc w:val="center"/>
        <w:rPr>
          <w:rFonts w:ascii="Times New Roman" w:eastAsia="Calibri" w:hAnsi="Times New Roman" w:cs="Times New Roman"/>
          <w:b/>
          <w:sz w:val="20"/>
          <w:szCs w:val="20"/>
        </w:rPr>
      </w:pPr>
    </w:p>
    <w:p w:rsidR="007C3F63" w:rsidRPr="00C54A9D" w:rsidRDefault="007C3F63" w:rsidP="007C3F63">
      <w:pPr>
        <w:jc w:val="center"/>
        <w:rPr>
          <w:rFonts w:ascii="Times New Roman" w:eastAsia="Calibri" w:hAnsi="Times New Roman" w:cs="Times New Roman"/>
          <w:b/>
          <w:sz w:val="20"/>
          <w:szCs w:val="20"/>
        </w:rPr>
      </w:pPr>
    </w:p>
    <w:p w:rsidR="007C3F63" w:rsidRPr="00C54A9D" w:rsidRDefault="007C3F63" w:rsidP="007C3F63">
      <w:pPr>
        <w:jc w:val="center"/>
        <w:rPr>
          <w:rFonts w:ascii="Times New Roman" w:eastAsia="Calibri" w:hAnsi="Times New Roman" w:cs="Times New Roman"/>
          <w:b/>
          <w:sz w:val="20"/>
          <w:szCs w:val="20"/>
        </w:rPr>
      </w:pPr>
    </w:p>
    <w:p w:rsidR="007C3F63" w:rsidRPr="00C54A9D" w:rsidRDefault="007C3F63" w:rsidP="007C3F63">
      <w:pPr>
        <w:jc w:val="center"/>
        <w:rPr>
          <w:rFonts w:ascii="Times New Roman" w:eastAsia="Calibri" w:hAnsi="Times New Roman" w:cs="Times New Roman"/>
          <w:b/>
          <w:sz w:val="24"/>
          <w:szCs w:val="24"/>
        </w:rPr>
      </w:pPr>
      <w:r w:rsidRPr="00C54A9D">
        <w:rPr>
          <w:rFonts w:ascii="Times New Roman" w:eastAsia="Calibri" w:hAnsi="Times New Roman" w:cs="Times New Roman"/>
          <w:b/>
          <w:bCs/>
          <w:sz w:val="24"/>
          <w:szCs w:val="24"/>
        </w:rPr>
        <w:t xml:space="preserve">Липецк, август </w:t>
      </w:r>
      <w:r w:rsidRPr="00C54A9D">
        <w:rPr>
          <w:rFonts w:ascii="Times New Roman" w:eastAsia="Calibri" w:hAnsi="Times New Roman" w:cs="Times New Roman"/>
          <w:b/>
          <w:sz w:val="24"/>
          <w:szCs w:val="24"/>
        </w:rPr>
        <w:t>2017 г.</w:t>
      </w:r>
    </w:p>
    <w:p w:rsidR="007C3F63" w:rsidRPr="00C54A9D" w:rsidRDefault="007C3F63" w:rsidP="007C3F63">
      <w:pPr>
        <w:jc w:val="center"/>
        <w:rPr>
          <w:rFonts w:ascii="Times New Roman" w:eastAsia="Calibri" w:hAnsi="Times New Roman" w:cs="Times New Roman"/>
          <w:b/>
          <w:sz w:val="24"/>
          <w:szCs w:val="24"/>
        </w:rPr>
      </w:pPr>
    </w:p>
    <w:p w:rsidR="006A7B59" w:rsidRPr="00C54A9D" w:rsidRDefault="006A7B59" w:rsidP="002944A9">
      <w:pPr>
        <w:spacing w:line="240" w:lineRule="auto"/>
        <w:contextualSpacing/>
        <w:jc w:val="center"/>
        <w:rPr>
          <w:rFonts w:ascii="Times New Roman" w:eastAsia="Calibri" w:hAnsi="Times New Roman" w:cs="Times New Roman"/>
          <w:b/>
          <w:sz w:val="24"/>
          <w:szCs w:val="24"/>
        </w:rPr>
      </w:pPr>
    </w:p>
    <w:p w:rsidR="00A4434B" w:rsidRPr="00C54A9D" w:rsidRDefault="007C3F63" w:rsidP="002944A9">
      <w:pPr>
        <w:spacing w:line="360" w:lineRule="auto"/>
        <w:contextualSpacing/>
        <w:jc w:val="center"/>
        <w:rPr>
          <w:rFonts w:ascii="Times New Roman" w:eastAsia="Calibri" w:hAnsi="Times New Roman" w:cs="Times New Roman"/>
          <w:b/>
          <w:sz w:val="28"/>
          <w:szCs w:val="28"/>
        </w:rPr>
      </w:pPr>
      <w:r w:rsidRPr="00C54A9D">
        <w:rPr>
          <w:rFonts w:ascii="Times New Roman" w:eastAsia="Calibri" w:hAnsi="Times New Roman" w:cs="Times New Roman"/>
          <w:b/>
          <w:sz w:val="28"/>
          <w:szCs w:val="28"/>
        </w:rPr>
        <w:t xml:space="preserve">С О Д Е Р Ж А Н И Е  </w:t>
      </w:r>
    </w:p>
    <w:p w:rsidR="00A4434B" w:rsidRPr="00C54A9D" w:rsidRDefault="00A4434B" w:rsidP="002944A9">
      <w:pPr>
        <w:spacing w:line="360" w:lineRule="auto"/>
        <w:contextualSpacing/>
        <w:jc w:val="center"/>
        <w:rPr>
          <w:rFonts w:ascii="Times New Roman" w:eastAsia="Calibri" w:hAnsi="Times New Roman" w:cs="Times New Roman"/>
          <w:sz w:val="28"/>
          <w:szCs w:val="28"/>
        </w:rPr>
      </w:pPr>
    </w:p>
    <w:p w:rsidR="00B339C2" w:rsidRPr="00C54A9D" w:rsidRDefault="00B339C2" w:rsidP="002944A9">
      <w:pPr>
        <w:pStyle w:val="12"/>
        <w:spacing w:line="360" w:lineRule="auto"/>
        <w:contextualSpacing/>
        <w:rPr>
          <w:rFonts w:ascii="Times New Roman" w:eastAsiaTheme="minorEastAsia" w:hAnsi="Times New Roman" w:cs="Times New Roman"/>
          <w:b w:val="0"/>
          <w:sz w:val="24"/>
          <w:szCs w:val="24"/>
          <w:lang w:eastAsia="ru-RU"/>
        </w:rPr>
      </w:pPr>
      <w:r w:rsidRPr="00C54A9D">
        <w:rPr>
          <w:rFonts w:ascii="Times New Roman" w:eastAsia="Calibri" w:hAnsi="Times New Roman" w:cs="Times New Roman"/>
          <w:b w:val="0"/>
          <w:sz w:val="28"/>
          <w:szCs w:val="28"/>
        </w:rPr>
        <w:fldChar w:fldCharType="begin"/>
      </w:r>
      <w:r w:rsidRPr="00C54A9D">
        <w:rPr>
          <w:rFonts w:ascii="Times New Roman" w:eastAsia="Calibri" w:hAnsi="Times New Roman" w:cs="Times New Roman"/>
          <w:b w:val="0"/>
          <w:sz w:val="28"/>
          <w:szCs w:val="28"/>
        </w:rPr>
        <w:instrText xml:space="preserve"> TOC \o "1-3" \h \z \u </w:instrText>
      </w:r>
      <w:r w:rsidRPr="00C54A9D">
        <w:rPr>
          <w:rFonts w:ascii="Times New Roman" w:eastAsia="Calibri" w:hAnsi="Times New Roman" w:cs="Times New Roman"/>
          <w:b w:val="0"/>
          <w:sz w:val="28"/>
          <w:szCs w:val="28"/>
        </w:rPr>
        <w:fldChar w:fldCharType="separate"/>
      </w:r>
      <w:hyperlink w:anchor="_Toc490554164" w:history="1">
        <w:r w:rsidRPr="00C54A9D">
          <w:rPr>
            <w:rStyle w:val="a6"/>
            <w:rFonts w:ascii="Times New Roman" w:eastAsia="Calibri" w:hAnsi="Times New Roman" w:cs="Times New Roman"/>
            <w:b w:val="0"/>
            <w:color w:val="auto"/>
            <w:sz w:val="24"/>
            <w:szCs w:val="24"/>
          </w:rPr>
          <w:t>ПРЕДИСЛОВИЕ</w:t>
        </w:r>
        <w:r w:rsidRPr="00C54A9D">
          <w:rPr>
            <w:rFonts w:ascii="Times New Roman" w:hAnsi="Times New Roman" w:cs="Times New Roman"/>
            <w:b w:val="0"/>
            <w:webHidden/>
            <w:sz w:val="24"/>
            <w:szCs w:val="24"/>
          </w:rPr>
          <w:tab/>
        </w:r>
        <w:r w:rsidRPr="00C54A9D">
          <w:rPr>
            <w:rFonts w:ascii="Times New Roman" w:hAnsi="Times New Roman" w:cs="Times New Roman"/>
            <w:b w:val="0"/>
            <w:webHidden/>
            <w:sz w:val="24"/>
            <w:szCs w:val="24"/>
          </w:rPr>
          <w:fldChar w:fldCharType="begin"/>
        </w:r>
        <w:r w:rsidRPr="00C54A9D">
          <w:rPr>
            <w:rFonts w:ascii="Times New Roman" w:hAnsi="Times New Roman" w:cs="Times New Roman"/>
            <w:b w:val="0"/>
            <w:webHidden/>
            <w:sz w:val="24"/>
            <w:szCs w:val="24"/>
          </w:rPr>
          <w:instrText xml:space="preserve"> PAGEREF _Toc490554164 \h </w:instrText>
        </w:r>
        <w:r w:rsidRPr="00C54A9D">
          <w:rPr>
            <w:rFonts w:ascii="Times New Roman" w:hAnsi="Times New Roman" w:cs="Times New Roman"/>
            <w:b w:val="0"/>
            <w:webHidden/>
            <w:sz w:val="24"/>
            <w:szCs w:val="24"/>
          </w:rPr>
        </w:r>
        <w:r w:rsidRPr="00C54A9D">
          <w:rPr>
            <w:rFonts w:ascii="Times New Roman" w:hAnsi="Times New Roman" w:cs="Times New Roman"/>
            <w:b w:val="0"/>
            <w:webHidden/>
            <w:sz w:val="24"/>
            <w:szCs w:val="24"/>
          </w:rPr>
          <w:fldChar w:fldCharType="separate"/>
        </w:r>
        <w:r w:rsidR="00C54A9D">
          <w:rPr>
            <w:rFonts w:ascii="Times New Roman" w:hAnsi="Times New Roman" w:cs="Times New Roman"/>
            <w:b w:val="0"/>
            <w:webHidden/>
            <w:sz w:val="24"/>
            <w:szCs w:val="24"/>
          </w:rPr>
          <w:t>4</w:t>
        </w:r>
        <w:r w:rsidRPr="00C54A9D">
          <w:rPr>
            <w:rFonts w:ascii="Times New Roman" w:hAnsi="Times New Roman" w:cs="Times New Roman"/>
            <w:b w:val="0"/>
            <w:webHidden/>
            <w:sz w:val="24"/>
            <w:szCs w:val="24"/>
          </w:rPr>
          <w:fldChar w:fldCharType="end"/>
        </w:r>
      </w:hyperlink>
    </w:p>
    <w:p w:rsidR="00B339C2" w:rsidRPr="00C54A9D" w:rsidRDefault="00D2273B" w:rsidP="002944A9">
      <w:pPr>
        <w:pStyle w:val="12"/>
        <w:spacing w:line="360" w:lineRule="auto"/>
        <w:contextualSpacing/>
        <w:rPr>
          <w:rFonts w:ascii="Times New Roman" w:eastAsiaTheme="minorEastAsia" w:hAnsi="Times New Roman" w:cs="Times New Roman"/>
          <w:b w:val="0"/>
          <w:sz w:val="24"/>
          <w:szCs w:val="24"/>
          <w:lang w:eastAsia="ru-RU"/>
        </w:rPr>
      </w:pPr>
      <w:hyperlink w:anchor="_Toc490554165" w:history="1">
        <w:r w:rsidR="00B339C2" w:rsidRPr="00C54A9D">
          <w:rPr>
            <w:rStyle w:val="a6"/>
            <w:rFonts w:ascii="Times New Roman" w:hAnsi="Times New Roman" w:cs="Times New Roman"/>
            <w:b w:val="0"/>
            <w:color w:val="auto"/>
            <w:sz w:val="24"/>
            <w:szCs w:val="24"/>
          </w:rPr>
          <w:t>ПРИКАЗ  МИНИСТЕРСТВА ОБРАЗОВАНИЯ И НАУКИ РОССИЙСКОЙ ФЕДЕРАЦИИ ОТ 26 СЕНТЯБРЯ 2016 Г. № 1223 «О ВЕДОМСТВЕННЫХ НАГРАДАХ МИНИСТЕРСТВА ОБРАЗОВАНИЯ И НАУКИ РОССИЙСКОЙ ФЕДЕРАЦИИ» (С ИЗМЕНЕНИЯМИ НА 19 ИЮНЯ 2017 ГОДА)</w:t>
        </w:r>
        <w:r w:rsidR="00B339C2" w:rsidRPr="00C54A9D">
          <w:rPr>
            <w:rFonts w:ascii="Times New Roman" w:hAnsi="Times New Roman" w:cs="Times New Roman"/>
            <w:b w:val="0"/>
            <w:webHidden/>
            <w:sz w:val="24"/>
            <w:szCs w:val="24"/>
          </w:rPr>
          <w:tab/>
        </w:r>
        <w:r w:rsidR="00B339C2" w:rsidRPr="00C54A9D">
          <w:rPr>
            <w:rFonts w:ascii="Times New Roman" w:hAnsi="Times New Roman" w:cs="Times New Roman"/>
            <w:b w:val="0"/>
            <w:webHidden/>
            <w:sz w:val="24"/>
            <w:szCs w:val="24"/>
          </w:rPr>
          <w:fldChar w:fldCharType="begin"/>
        </w:r>
        <w:r w:rsidR="00B339C2" w:rsidRPr="00C54A9D">
          <w:rPr>
            <w:rFonts w:ascii="Times New Roman" w:hAnsi="Times New Roman" w:cs="Times New Roman"/>
            <w:b w:val="0"/>
            <w:webHidden/>
            <w:sz w:val="24"/>
            <w:szCs w:val="24"/>
          </w:rPr>
          <w:instrText xml:space="preserve"> PAGEREF _Toc490554165 \h </w:instrText>
        </w:r>
        <w:r w:rsidR="00B339C2" w:rsidRPr="00C54A9D">
          <w:rPr>
            <w:rFonts w:ascii="Times New Roman" w:hAnsi="Times New Roman" w:cs="Times New Roman"/>
            <w:b w:val="0"/>
            <w:webHidden/>
            <w:sz w:val="24"/>
            <w:szCs w:val="24"/>
          </w:rPr>
        </w:r>
        <w:r w:rsidR="00B339C2" w:rsidRPr="00C54A9D">
          <w:rPr>
            <w:rFonts w:ascii="Times New Roman" w:hAnsi="Times New Roman" w:cs="Times New Roman"/>
            <w:b w:val="0"/>
            <w:webHidden/>
            <w:sz w:val="24"/>
            <w:szCs w:val="24"/>
          </w:rPr>
          <w:fldChar w:fldCharType="separate"/>
        </w:r>
        <w:r w:rsidR="00C54A9D">
          <w:rPr>
            <w:rFonts w:ascii="Times New Roman" w:hAnsi="Times New Roman" w:cs="Times New Roman"/>
            <w:b w:val="0"/>
            <w:webHidden/>
            <w:sz w:val="24"/>
            <w:szCs w:val="24"/>
          </w:rPr>
          <w:t>5</w:t>
        </w:r>
        <w:r w:rsidR="00B339C2" w:rsidRPr="00C54A9D">
          <w:rPr>
            <w:rFonts w:ascii="Times New Roman" w:hAnsi="Times New Roman" w:cs="Times New Roman"/>
            <w:b w:val="0"/>
            <w:webHidden/>
            <w:sz w:val="24"/>
            <w:szCs w:val="24"/>
          </w:rPr>
          <w:fldChar w:fldCharType="end"/>
        </w:r>
      </w:hyperlink>
    </w:p>
    <w:p w:rsidR="00B339C2" w:rsidRPr="00C54A9D" w:rsidRDefault="00D2273B" w:rsidP="002944A9">
      <w:pPr>
        <w:pStyle w:val="21"/>
        <w:tabs>
          <w:tab w:val="right" w:leader="dot" w:pos="9628"/>
        </w:tabs>
        <w:spacing w:line="360" w:lineRule="auto"/>
        <w:contextualSpacing/>
        <w:rPr>
          <w:rFonts w:ascii="Times New Roman" w:eastAsiaTheme="minorEastAsia" w:hAnsi="Times New Roman" w:cs="Times New Roman"/>
          <w:noProof/>
          <w:sz w:val="24"/>
          <w:szCs w:val="24"/>
          <w:lang w:eastAsia="ru-RU"/>
        </w:rPr>
      </w:pPr>
      <w:hyperlink w:anchor="_Toc490554166" w:history="1">
        <w:r w:rsidR="00B339C2" w:rsidRPr="00C54A9D">
          <w:rPr>
            <w:rStyle w:val="a6"/>
            <w:rFonts w:ascii="Times New Roman" w:eastAsia="Times New Roman" w:hAnsi="Times New Roman" w:cs="Times New Roman"/>
            <w:noProof/>
            <w:color w:val="auto"/>
            <w:sz w:val="24"/>
            <w:szCs w:val="24"/>
            <w:lang w:eastAsia="ru-RU"/>
          </w:rPr>
          <w:t>ПОЛОЖЕНИЕ О ЗНАКЕ ОТЛИЧИЯ МИНИСТЕРСТВА ОБРАЗОВАНИЯ И НАУКИ РОССИЙСКОЙ ФЕДЕРАЦИИ</w:t>
        </w:r>
        <w:r w:rsidR="00B339C2" w:rsidRPr="00C54A9D">
          <w:rPr>
            <w:rFonts w:ascii="Times New Roman" w:hAnsi="Times New Roman" w:cs="Times New Roman"/>
            <w:noProof/>
            <w:webHidden/>
            <w:sz w:val="24"/>
            <w:szCs w:val="24"/>
          </w:rPr>
          <w:tab/>
        </w:r>
        <w:r w:rsidR="00B339C2" w:rsidRPr="00C54A9D">
          <w:rPr>
            <w:rFonts w:ascii="Times New Roman" w:hAnsi="Times New Roman" w:cs="Times New Roman"/>
            <w:noProof/>
            <w:webHidden/>
            <w:sz w:val="24"/>
            <w:szCs w:val="24"/>
          </w:rPr>
          <w:fldChar w:fldCharType="begin"/>
        </w:r>
        <w:r w:rsidR="00B339C2" w:rsidRPr="00C54A9D">
          <w:rPr>
            <w:rFonts w:ascii="Times New Roman" w:hAnsi="Times New Roman" w:cs="Times New Roman"/>
            <w:noProof/>
            <w:webHidden/>
            <w:sz w:val="24"/>
            <w:szCs w:val="24"/>
          </w:rPr>
          <w:instrText xml:space="preserve"> PAGEREF _Toc490554166 \h </w:instrText>
        </w:r>
        <w:r w:rsidR="00B339C2" w:rsidRPr="00C54A9D">
          <w:rPr>
            <w:rFonts w:ascii="Times New Roman" w:hAnsi="Times New Roman" w:cs="Times New Roman"/>
            <w:noProof/>
            <w:webHidden/>
            <w:sz w:val="24"/>
            <w:szCs w:val="24"/>
          </w:rPr>
        </w:r>
        <w:r w:rsidR="00B339C2" w:rsidRPr="00C54A9D">
          <w:rPr>
            <w:rFonts w:ascii="Times New Roman" w:hAnsi="Times New Roman" w:cs="Times New Roman"/>
            <w:noProof/>
            <w:webHidden/>
            <w:sz w:val="24"/>
            <w:szCs w:val="24"/>
          </w:rPr>
          <w:fldChar w:fldCharType="separate"/>
        </w:r>
        <w:r w:rsidR="00C54A9D">
          <w:rPr>
            <w:rFonts w:ascii="Times New Roman" w:hAnsi="Times New Roman" w:cs="Times New Roman"/>
            <w:noProof/>
            <w:webHidden/>
            <w:sz w:val="24"/>
            <w:szCs w:val="24"/>
          </w:rPr>
          <w:t>6</w:t>
        </w:r>
        <w:r w:rsidR="00B339C2" w:rsidRPr="00C54A9D">
          <w:rPr>
            <w:rFonts w:ascii="Times New Roman" w:hAnsi="Times New Roman" w:cs="Times New Roman"/>
            <w:noProof/>
            <w:webHidden/>
            <w:sz w:val="24"/>
            <w:szCs w:val="24"/>
          </w:rPr>
          <w:fldChar w:fldCharType="end"/>
        </w:r>
      </w:hyperlink>
    </w:p>
    <w:p w:rsidR="00B339C2" w:rsidRPr="00C54A9D" w:rsidRDefault="00D2273B" w:rsidP="002944A9">
      <w:pPr>
        <w:pStyle w:val="21"/>
        <w:tabs>
          <w:tab w:val="right" w:leader="dot" w:pos="9628"/>
        </w:tabs>
        <w:spacing w:line="360" w:lineRule="auto"/>
        <w:contextualSpacing/>
        <w:rPr>
          <w:rFonts w:ascii="Times New Roman" w:eastAsiaTheme="minorEastAsia" w:hAnsi="Times New Roman" w:cs="Times New Roman"/>
          <w:noProof/>
          <w:sz w:val="24"/>
          <w:szCs w:val="24"/>
          <w:lang w:eastAsia="ru-RU"/>
        </w:rPr>
      </w:pPr>
      <w:hyperlink w:anchor="_Toc490554167" w:history="1">
        <w:r w:rsidR="00B339C2" w:rsidRPr="00C54A9D">
          <w:rPr>
            <w:rStyle w:val="a6"/>
            <w:rFonts w:ascii="Times New Roman" w:eastAsia="Times New Roman" w:hAnsi="Times New Roman" w:cs="Times New Roman"/>
            <w:noProof/>
            <w:color w:val="auto"/>
            <w:sz w:val="24"/>
            <w:szCs w:val="24"/>
            <w:lang w:eastAsia="ru-RU"/>
          </w:rPr>
          <w:t>ПОЛОЖЕНИЕ О ВЕДОМСТВЕННЫХ НАГРАДАХ МИНИСТЕРСТВА ОБРАЗОВАНИЯ И НАУКИ РОССИЙСКОЙ ФЕДЕРАЦИИ</w:t>
        </w:r>
        <w:r w:rsidR="00B339C2" w:rsidRPr="00C54A9D">
          <w:rPr>
            <w:rFonts w:ascii="Times New Roman" w:hAnsi="Times New Roman" w:cs="Times New Roman"/>
            <w:noProof/>
            <w:webHidden/>
            <w:sz w:val="24"/>
            <w:szCs w:val="24"/>
          </w:rPr>
          <w:tab/>
        </w:r>
        <w:r w:rsidR="00B339C2" w:rsidRPr="00C54A9D">
          <w:rPr>
            <w:rFonts w:ascii="Times New Roman" w:hAnsi="Times New Roman" w:cs="Times New Roman"/>
            <w:noProof/>
            <w:webHidden/>
            <w:sz w:val="24"/>
            <w:szCs w:val="24"/>
          </w:rPr>
          <w:fldChar w:fldCharType="begin"/>
        </w:r>
        <w:r w:rsidR="00B339C2" w:rsidRPr="00C54A9D">
          <w:rPr>
            <w:rFonts w:ascii="Times New Roman" w:hAnsi="Times New Roman" w:cs="Times New Roman"/>
            <w:noProof/>
            <w:webHidden/>
            <w:sz w:val="24"/>
            <w:szCs w:val="24"/>
          </w:rPr>
          <w:instrText xml:space="preserve"> PAGEREF _Toc490554167 \h </w:instrText>
        </w:r>
        <w:r w:rsidR="00B339C2" w:rsidRPr="00C54A9D">
          <w:rPr>
            <w:rFonts w:ascii="Times New Roman" w:hAnsi="Times New Roman" w:cs="Times New Roman"/>
            <w:noProof/>
            <w:webHidden/>
            <w:sz w:val="24"/>
            <w:szCs w:val="24"/>
          </w:rPr>
        </w:r>
        <w:r w:rsidR="00B339C2" w:rsidRPr="00C54A9D">
          <w:rPr>
            <w:rFonts w:ascii="Times New Roman" w:hAnsi="Times New Roman" w:cs="Times New Roman"/>
            <w:noProof/>
            <w:webHidden/>
            <w:sz w:val="24"/>
            <w:szCs w:val="24"/>
          </w:rPr>
          <w:fldChar w:fldCharType="separate"/>
        </w:r>
        <w:r w:rsidR="00C54A9D">
          <w:rPr>
            <w:rFonts w:ascii="Times New Roman" w:hAnsi="Times New Roman" w:cs="Times New Roman"/>
            <w:noProof/>
            <w:webHidden/>
            <w:sz w:val="24"/>
            <w:szCs w:val="24"/>
          </w:rPr>
          <w:t>14</w:t>
        </w:r>
        <w:r w:rsidR="00B339C2" w:rsidRPr="00C54A9D">
          <w:rPr>
            <w:rFonts w:ascii="Times New Roman" w:hAnsi="Times New Roman" w:cs="Times New Roman"/>
            <w:noProof/>
            <w:webHidden/>
            <w:sz w:val="24"/>
            <w:szCs w:val="24"/>
          </w:rPr>
          <w:fldChar w:fldCharType="end"/>
        </w:r>
      </w:hyperlink>
    </w:p>
    <w:p w:rsidR="00B339C2" w:rsidRPr="00C54A9D" w:rsidRDefault="00D2273B" w:rsidP="002944A9">
      <w:pPr>
        <w:pStyle w:val="12"/>
        <w:spacing w:line="360" w:lineRule="auto"/>
        <w:contextualSpacing/>
        <w:rPr>
          <w:rFonts w:ascii="Times New Roman" w:eastAsiaTheme="minorEastAsia" w:hAnsi="Times New Roman" w:cs="Times New Roman"/>
          <w:b w:val="0"/>
          <w:sz w:val="24"/>
          <w:szCs w:val="24"/>
          <w:lang w:eastAsia="ru-RU"/>
        </w:rPr>
      </w:pPr>
      <w:hyperlink w:anchor="_Toc490554168" w:history="1">
        <w:r w:rsidR="00B339C2" w:rsidRPr="00C54A9D">
          <w:rPr>
            <w:rStyle w:val="a6"/>
            <w:rFonts w:ascii="Times New Roman" w:hAnsi="Times New Roman" w:cs="Times New Roman"/>
            <w:b w:val="0"/>
            <w:color w:val="auto"/>
            <w:sz w:val="24"/>
            <w:szCs w:val="24"/>
          </w:rPr>
          <w:t>ПОСТАНОВЛЕНИЕ ЛИПЕЦКОГО ОБЛАСТНОГО СОВЕТА ДЕПУТАТОВ  от 21 августа 2003 г. N 310-пс  « ОБ УЧРЕЖДЕНИИ ПОЧЕТНОГО ЗВАНИЯ "ПОЧЕТНЫЙ ГРАЖДАНИН ЛИПЕЦКОЙ ОБЛАСТИ"</w:t>
        </w:r>
        <w:r w:rsidR="00B339C2" w:rsidRPr="00C54A9D">
          <w:rPr>
            <w:rFonts w:ascii="Times New Roman" w:hAnsi="Times New Roman" w:cs="Times New Roman"/>
            <w:b w:val="0"/>
            <w:webHidden/>
            <w:sz w:val="24"/>
            <w:szCs w:val="24"/>
          </w:rPr>
          <w:tab/>
        </w:r>
        <w:r w:rsidR="00B339C2" w:rsidRPr="00C54A9D">
          <w:rPr>
            <w:rFonts w:ascii="Times New Roman" w:hAnsi="Times New Roman" w:cs="Times New Roman"/>
            <w:b w:val="0"/>
            <w:webHidden/>
            <w:sz w:val="24"/>
            <w:szCs w:val="24"/>
          </w:rPr>
          <w:fldChar w:fldCharType="begin"/>
        </w:r>
        <w:r w:rsidR="00B339C2" w:rsidRPr="00C54A9D">
          <w:rPr>
            <w:rFonts w:ascii="Times New Roman" w:hAnsi="Times New Roman" w:cs="Times New Roman"/>
            <w:b w:val="0"/>
            <w:webHidden/>
            <w:sz w:val="24"/>
            <w:szCs w:val="24"/>
          </w:rPr>
          <w:instrText xml:space="preserve"> PAGEREF _Toc490554168 \h </w:instrText>
        </w:r>
        <w:r w:rsidR="00B339C2" w:rsidRPr="00C54A9D">
          <w:rPr>
            <w:rFonts w:ascii="Times New Roman" w:hAnsi="Times New Roman" w:cs="Times New Roman"/>
            <w:b w:val="0"/>
            <w:webHidden/>
            <w:sz w:val="24"/>
            <w:szCs w:val="24"/>
          </w:rPr>
        </w:r>
        <w:r w:rsidR="00B339C2" w:rsidRPr="00C54A9D">
          <w:rPr>
            <w:rFonts w:ascii="Times New Roman" w:hAnsi="Times New Roman" w:cs="Times New Roman"/>
            <w:b w:val="0"/>
            <w:webHidden/>
            <w:sz w:val="24"/>
            <w:szCs w:val="24"/>
          </w:rPr>
          <w:fldChar w:fldCharType="separate"/>
        </w:r>
        <w:r w:rsidR="00C54A9D">
          <w:rPr>
            <w:rFonts w:ascii="Times New Roman" w:hAnsi="Times New Roman" w:cs="Times New Roman"/>
            <w:b w:val="0"/>
            <w:webHidden/>
            <w:sz w:val="24"/>
            <w:szCs w:val="24"/>
          </w:rPr>
          <w:t>25</w:t>
        </w:r>
        <w:r w:rsidR="00B339C2" w:rsidRPr="00C54A9D">
          <w:rPr>
            <w:rFonts w:ascii="Times New Roman" w:hAnsi="Times New Roman" w:cs="Times New Roman"/>
            <w:b w:val="0"/>
            <w:webHidden/>
            <w:sz w:val="24"/>
            <w:szCs w:val="24"/>
          </w:rPr>
          <w:fldChar w:fldCharType="end"/>
        </w:r>
      </w:hyperlink>
    </w:p>
    <w:p w:rsidR="00B339C2" w:rsidRPr="00C54A9D" w:rsidRDefault="00D2273B" w:rsidP="002944A9">
      <w:pPr>
        <w:pStyle w:val="21"/>
        <w:tabs>
          <w:tab w:val="right" w:leader="dot" w:pos="9628"/>
        </w:tabs>
        <w:spacing w:line="360" w:lineRule="auto"/>
        <w:contextualSpacing/>
        <w:rPr>
          <w:rFonts w:ascii="Times New Roman" w:eastAsiaTheme="minorEastAsia" w:hAnsi="Times New Roman" w:cs="Times New Roman"/>
          <w:noProof/>
          <w:sz w:val="24"/>
          <w:szCs w:val="24"/>
          <w:lang w:eastAsia="ru-RU"/>
        </w:rPr>
      </w:pPr>
      <w:hyperlink w:anchor="_Toc490554169" w:history="1">
        <w:r w:rsidR="00B339C2" w:rsidRPr="00C54A9D">
          <w:rPr>
            <w:rStyle w:val="a6"/>
            <w:rFonts w:ascii="Times New Roman" w:hAnsi="Times New Roman" w:cs="Times New Roman"/>
            <w:noProof/>
            <w:color w:val="auto"/>
            <w:sz w:val="24"/>
            <w:szCs w:val="24"/>
          </w:rPr>
          <w:t>ПОЛОЖЕНИЕ О ПОЧЕТНОМ ЗВАНИИ "ПОЧЕТНЫЙ ГРАЖДАНИН ЛИПЕЦКОЙ ОБЛАСТИ"</w:t>
        </w:r>
        <w:r w:rsidR="00B339C2" w:rsidRPr="00C54A9D">
          <w:rPr>
            <w:rFonts w:ascii="Times New Roman" w:hAnsi="Times New Roman" w:cs="Times New Roman"/>
            <w:noProof/>
            <w:webHidden/>
            <w:sz w:val="24"/>
            <w:szCs w:val="24"/>
          </w:rPr>
          <w:tab/>
        </w:r>
        <w:r w:rsidR="00B339C2" w:rsidRPr="00C54A9D">
          <w:rPr>
            <w:rFonts w:ascii="Times New Roman" w:hAnsi="Times New Roman" w:cs="Times New Roman"/>
            <w:noProof/>
            <w:webHidden/>
            <w:sz w:val="24"/>
            <w:szCs w:val="24"/>
          </w:rPr>
          <w:fldChar w:fldCharType="begin"/>
        </w:r>
        <w:r w:rsidR="00B339C2" w:rsidRPr="00C54A9D">
          <w:rPr>
            <w:rFonts w:ascii="Times New Roman" w:hAnsi="Times New Roman" w:cs="Times New Roman"/>
            <w:noProof/>
            <w:webHidden/>
            <w:sz w:val="24"/>
            <w:szCs w:val="24"/>
          </w:rPr>
          <w:instrText xml:space="preserve"> PAGEREF _Toc490554169 \h </w:instrText>
        </w:r>
        <w:r w:rsidR="00B339C2" w:rsidRPr="00C54A9D">
          <w:rPr>
            <w:rFonts w:ascii="Times New Roman" w:hAnsi="Times New Roman" w:cs="Times New Roman"/>
            <w:noProof/>
            <w:webHidden/>
            <w:sz w:val="24"/>
            <w:szCs w:val="24"/>
          </w:rPr>
        </w:r>
        <w:r w:rsidR="00B339C2" w:rsidRPr="00C54A9D">
          <w:rPr>
            <w:rFonts w:ascii="Times New Roman" w:hAnsi="Times New Roman" w:cs="Times New Roman"/>
            <w:noProof/>
            <w:webHidden/>
            <w:sz w:val="24"/>
            <w:szCs w:val="24"/>
          </w:rPr>
          <w:fldChar w:fldCharType="separate"/>
        </w:r>
        <w:r w:rsidR="00C54A9D">
          <w:rPr>
            <w:rFonts w:ascii="Times New Roman" w:hAnsi="Times New Roman" w:cs="Times New Roman"/>
            <w:noProof/>
            <w:webHidden/>
            <w:sz w:val="24"/>
            <w:szCs w:val="24"/>
          </w:rPr>
          <w:t>25</w:t>
        </w:r>
        <w:r w:rsidR="00B339C2" w:rsidRPr="00C54A9D">
          <w:rPr>
            <w:rFonts w:ascii="Times New Roman" w:hAnsi="Times New Roman" w:cs="Times New Roman"/>
            <w:noProof/>
            <w:webHidden/>
            <w:sz w:val="24"/>
            <w:szCs w:val="24"/>
          </w:rPr>
          <w:fldChar w:fldCharType="end"/>
        </w:r>
      </w:hyperlink>
    </w:p>
    <w:p w:rsidR="00B339C2" w:rsidRPr="00C54A9D" w:rsidRDefault="00D2273B" w:rsidP="002944A9">
      <w:pPr>
        <w:pStyle w:val="12"/>
        <w:spacing w:line="360" w:lineRule="auto"/>
        <w:contextualSpacing/>
        <w:rPr>
          <w:rFonts w:ascii="Times New Roman" w:eastAsiaTheme="minorEastAsia" w:hAnsi="Times New Roman" w:cs="Times New Roman"/>
          <w:b w:val="0"/>
          <w:sz w:val="24"/>
          <w:szCs w:val="24"/>
          <w:lang w:eastAsia="ru-RU"/>
        </w:rPr>
      </w:pPr>
      <w:hyperlink w:anchor="_Toc490554170" w:history="1">
        <w:r w:rsidR="00B339C2" w:rsidRPr="00C54A9D">
          <w:rPr>
            <w:rStyle w:val="a6"/>
            <w:rFonts w:ascii="Times New Roman" w:hAnsi="Times New Roman" w:cs="Times New Roman"/>
            <w:b w:val="0"/>
            <w:color w:val="auto"/>
            <w:sz w:val="24"/>
            <w:szCs w:val="24"/>
          </w:rPr>
          <w:t>ПОСТАНОВЛЕНИЕ ЛИПЕЦКОГО ОБЛАСТНОГО СОВЕТА ДЕПУТАТОВ от 18 ноября 2004 г. N 640-пс  «ОБ УЧРЕЖДЕНИИ ЗНАКА ОТЛИЧИЯ «ЗА ЗАСЛУГИ ПЕРЕД ЛИПЕЦКОЙ ОБЛАСТЬЮ»</w:t>
        </w:r>
        <w:r w:rsidR="00B339C2" w:rsidRPr="00C54A9D">
          <w:rPr>
            <w:rFonts w:ascii="Times New Roman" w:hAnsi="Times New Roman" w:cs="Times New Roman"/>
            <w:b w:val="0"/>
            <w:webHidden/>
            <w:sz w:val="24"/>
            <w:szCs w:val="24"/>
          </w:rPr>
          <w:tab/>
        </w:r>
        <w:r w:rsidR="00B339C2" w:rsidRPr="00C54A9D">
          <w:rPr>
            <w:rFonts w:ascii="Times New Roman" w:hAnsi="Times New Roman" w:cs="Times New Roman"/>
            <w:b w:val="0"/>
            <w:webHidden/>
            <w:sz w:val="24"/>
            <w:szCs w:val="24"/>
          </w:rPr>
          <w:fldChar w:fldCharType="begin"/>
        </w:r>
        <w:r w:rsidR="00B339C2" w:rsidRPr="00C54A9D">
          <w:rPr>
            <w:rFonts w:ascii="Times New Roman" w:hAnsi="Times New Roman" w:cs="Times New Roman"/>
            <w:b w:val="0"/>
            <w:webHidden/>
            <w:sz w:val="24"/>
            <w:szCs w:val="24"/>
          </w:rPr>
          <w:instrText xml:space="preserve"> PAGEREF _Toc490554170 \h </w:instrText>
        </w:r>
        <w:r w:rsidR="00B339C2" w:rsidRPr="00C54A9D">
          <w:rPr>
            <w:rFonts w:ascii="Times New Roman" w:hAnsi="Times New Roman" w:cs="Times New Roman"/>
            <w:b w:val="0"/>
            <w:webHidden/>
            <w:sz w:val="24"/>
            <w:szCs w:val="24"/>
          </w:rPr>
        </w:r>
        <w:r w:rsidR="00B339C2" w:rsidRPr="00C54A9D">
          <w:rPr>
            <w:rFonts w:ascii="Times New Roman" w:hAnsi="Times New Roman" w:cs="Times New Roman"/>
            <w:b w:val="0"/>
            <w:webHidden/>
            <w:sz w:val="24"/>
            <w:szCs w:val="24"/>
          </w:rPr>
          <w:fldChar w:fldCharType="separate"/>
        </w:r>
        <w:r w:rsidR="00C54A9D">
          <w:rPr>
            <w:rFonts w:ascii="Times New Roman" w:hAnsi="Times New Roman" w:cs="Times New Roman"/>
            <w:b w:val="0"/>
            <w:webHidden/>
            <w:sz w:val="24"/>
            <w:szCs w:val="24"/>
          </w:rPr>
          <w:t>27</w:t>
        </w:r>
        <w:r w:rsidR="00B339C2" w:rsidRPr="00C54A9D">
          <w:rPr>
            <w:rFonts w:ascii="Times New Roman" w:hAnsi="Times New Roman" w:cs="Times New Roman"/>
            <w:b w:val="0"/>
            <w:webHidden/>
            <w:sz w:val="24"/>
            <w:szCs w:val="24"/>
          </w:rPr>
          <w:fldChar w:fldCharType="end"/>
        </w:r>
      </w:hyperlink>
    </w:p>
    <w:p w:rsidR="00B339C2" w:rsidRPr="00C54A9D" w:rsidRDefault="00D2273B" w:rsidP="002944A9">
      <w:pPr>
        <w:pStyle w:val="12"/>
        <w:spacing w:line="360" w:lineRule="auto"/>
        <w:contextualSpacing/>
        <w:rPr>
          <w:rFonts w:ascii="Times New Roman" w:eastAsiaTheme="minorEastAsia" w:hAnsi="Times New Roman" w:cs="Times New Roman"/>
          <w:b w:val="0"/>
          <w:sz w:val="24"/>
          <w:szCs w:val="24"/>
          <w:lang w:eastAsia="ru-RU"/>
        </w:rPr>
      </w:pPr>
      <w:hyperlink w:anchor="_Toc490554171" w:history="1">
        <w:r w:rsidR="00B339C2" w:rsidRPr="00C54A9D">
          <w:rPr>
            <w:rStyle w:val="a6"/>
            <w:rFonts w:ascii="Times New Roman" w:eastAsia="Times New Roman" w:hAnsi="Times New Roman" w:cs="Times New Roman"/>
            <w:b w:val="0"/>
            <w:color w:val="auto"/>
            <w:sz w:val="24"/>
            <w:szCs w:val="24"/>
            <w:lang w:eastAsia="ru-RU"/>
          </w:rPr>
          <w:t>ПОСТАНОВЛЕНИЕ ГЛАВЫ АДМИНИСТРАЦИИ ЛИПЕЦКОЙ ОБЛАСТИ  от 31 мая 2013 г. N 257 « ОБ УЧРЕЖДЕНИИ ПОЧЕТНОЙ ГРАМОТЫ ГЛАВЫ АДМИНИСТРАЦИИ ЛИПЕЦКОЙ ОБЛАСТИ И БЛАГОДАРНОСТИ ГЛАВЫ АДМИНИСТРАЦИИ ЛИПЕЦКОЙ ОБЛАСТИ»</w:t>
        </w:r>
        <w:r w:rsidR="00B339C2" w:rsidRPr="00C54A9D">
          <w:rPr>
            <w:rFonts w:ascii="Times New Roman" w:hAnsi="Times New Roman" w:cs="Times New Roman"/>
            <w:b w:val="0"/>
            <w:webHidden/>
            <w:sz w:val="24"/>
            <w:szCs w:val="24"/>
          </w:rPr>
          <w:tab/>
        </w:r>
        <w:r w:rsidR="00B339C2" w:rsidRPr="00C54A9D">
          <w:rPr>
            <w:rFonts w:ascii="Times New Roman" w:hAnsi="Times New Roman" w:cs="Times New Roman"/>
            <w:b w:val="0"/>
            <w:webHidden/>
            <w:sz w:val="24"/>
            <w:szCs w:val="24"/>
          </w:rPr>
          <w:fldChar w:fldCharType="begin"/>
        </w:r>
        <w:r w:rsidR="00B339C2" w:rsidRPr="00C54A9D">
          <w:rPr>
            <w:rFonts w:ascii="Times New Roman" w:hAnsi="Times New Roman" w:cs="Times New Roman"/>
            <w:b w:val="0"/>
            <w:webHidden/>
            <w:sz w:val="24"/>
            <w:szCs w:val="24"/>
          </w:rPr>
          <w:instrText xml:space="preserve"> PAGEREF _Toc490554171 \h </w:instrText>
        </w:r>
        <w:r w:rsidR="00B339C2" w:rsidRPr="00C54A9D">
          <w:rPr>
            <w:rFonts w:ascii="Times New Roman" w:hAnsi="Times New Roman" w:cs="Times New Roman"/>
            <w:b w:val="0"/>
            <w:webHidden/>
            <w:sz w:val="24"/>
            <w:szCs w:val="24"/>
          </w:rPr>
        </w:r>
        <w:r w:rsidR="00B339C2" w:rsidRPr="00C54A9D">
          <w:rPr>
            <w:rFonts w:ascii="Times New Roman" w:hAnsi="Times New Roman" w:cs="Times New Roman"/>
            <w:b w:val="0"/>
            <w:webHidden/>
            <w:sz w:val="24"/>
            <w:szCs w:val="24"/>
          </w:rPr>
          <w:fldChar w:fldCharType="separate"/>
        </w:r>
        <w:r w:rsidR="00C54A9D">
          <w:rPr>
            <w:rFonts w:ascii="Times New Roman" w:hAnsi="Times New Roman" w:cs="Times New Roman"/>
            <w:b w:val="0"/>
            <w:webHidden/>
            <w:sz w:val="24"/>
            <w:szCs w:val="24"/>
          </w:rPr>
          <w:t>29</w:t>
        </w:r>
        <w:r w:rsidR="00B339C2" w:rsidRPr="00C54A9D">
          <w:rPr>
            <w:rFonts w:ascii="Times New Roman" w:hAnsi="Times New Roman" w:cs="Times New Roman"/>
            <w:b w:val="0"/>
            <w:webHidden/>
            <w:sz w:val="24"/>
            <w:szCs w:val="24"/>
          </w:rPr>
          <w:fldChar w:fldCharType="end"/>
        </w:r>
      </w:hyperlink>
    </w:p>
    <w:p w:rsidR="00B339C2" w:rsidRPr="00C54A9D" w:rsidRDefault="00D2273B" w:rsidP="002944A9">
      <w:pPr>
        <w:pStyle w:val="12"/>
        <w:spacing w:line="360" w:lineRule="auto"/>
        <w:contextualSpacing/>
        <w:rPr>
          <w:rFonts w:ascii="Times New Roman" w:eastAsiaTheme="minorEastAsia" w:hAnsi="Times New Roman" w:cs="Times New Roman"/>
          <w:b w:val="0"/>
          <w:sz w:val="24"/>
          <w:szCs w:val="24"/>
          <w:lang w:eastAsia="ru-RU"/>
        </w:rPr>
      </w:pPr>
      <w:hyperlink w:anchor="_Toc490554172" w:history="1">
        <w:r w:rsidR="00B339C2" w:rsidRPr="00C54A9D">
          <w:rPr>
            <w:rStyle w:val="a6"/>
            <w:rFonts w:ascii="Times New Roman" w:eastAsia="Times New Roman" w:hAnsi="Times New Roman" w:cs="Times New Roman"/>
            <w:b w:val="0"/>
            <w:color w:val="auto"/>
            <w:sz w:val="24"/>
            <w:szCs w:val="24"/>
            <w:lang w:eastAsia="ru-RU"/>
          </w:rPr>
          <w:t>ПОСТАНОВЛЕНИЕ ЛИПЕЦКОГО ОБЛАСТНОГО СОВЕТА ДЕПУТАТОВ ОТ 4 ИЮНЯ 2015 Г. N 1173-ПС  "ОБ УЧРЕЖДЕНИИ ПОЧЕТНОГО ЗВАНИЯ "ЗАСЛУЖЕННЫЙ РАБОТНИК ОБРАЗОВАНИЯ ЛИПЕЦКОЙ ОБЛАСТИ"</w:t>
        </w:r>
        <w:r w:rsidR="00B339C2" w:rsidRPr="00C54A9D">
          <w:rPr>
            <w:rFonts w:ascii="Times New Roman" w:hAnsi="Times New Roman" w:cs="Times New Roman"/>
            <w:b w:val="0"/>
            <w:webHidden/>
            <w:sz w:val="24"/>
            <w:szCs w:val="24"/>
          </w:rPr>
          <w:tab/>
        </w:r>
        <w:r w:rsidR="00B339C2" w:rsidRPr="00C54A9D">
          <w:rPr>
            <w:rFonts w:ascii="Times New Roman" w:hAnsi="Times New Roman" w:cs="Times New Roman"/>
            <w:b w:val="0"/>
            <w:webHidden/>
            <w:sz w:val="24"/>
            <w:szCs w:val="24"/>
          </w:rPr>
          <w:fldChar w:fldCharType="begin"/>
        </w:r>
        <w:r w:rsidR="00B339C2" w:rsidRPr="00C54A9D">
          <w:rPr>
            <w:rFonts w:ascii="Times New Roman" w:hAnsi="Times New Roman" w:cs="Times New Roman"/>
            <w:b w:val="0"/>
            <w:webHidden/>
            <w:sz w:val="24"/>
            <w:szCs w:val="24"/>
          </w:rPr>
          <w:instrText xml:space="preserve"> PAGEREF _Toc490554172 \h </w:instrText>
        </w:r>
        <w:r w:rsidR="00B339C2" w:rsidRPr="00C54A9D">
          <w:rPr>
            <w:rFonts w:ascii="Times New Roman" w:hAnsi="Times New Roman" w:cs="Times New Roman"/>
            <w:b w:val="0"/>
            <w:webHidden/>
            <w:sz w:val="24"/>
            <w:szCs w:val="24"/>
          </w:rPr>
        </w:r>
        <w:r w:rsidR="00B339C2" w:rsidRPr="00C54A9D">
          <w:rPr>
            <w:rFonts w:ascii="Times New Roman" w:hAnsi="Times New Roman" w:cs="Times New Roman"/>
            <w:b w:val="0"/>
            <w:webHidden/>
            <w:sz w:val="24"/>
            <w:szCs w:val="24"/>
          </w:rPr>
          <w:fldChar w:fldCharType="separate"/>
        </w:r>
        <w:r w:rsidR="00C54A9D">
          <w:rPr>
            <w:rFonts w:ascii="Times New Roman" w:hAnsi="Times New Roman" w:cs="Times New Roman"/>
            <w:b w:val="0"/>
            <w:webHidden/>
            <w:sz w:val="24"/>
            <w:szCs w:val="24"/>
          </w:rPr>
          <w:t>34</w:t>
        </w:r>
        <w:r w:rsidR="00B339C2" w:rsidRPr="00C54A9D">
          <w:rPr>
            <w:rFonts w:ascii="Times New Roman" w:hAnsi="Times New Roman" w:cs="Times New Roman"/>
            <w:b w:val="0"/>
            <w:webHidden/>
            <w:sz w:val="24"/>
            <w:szCs w:val="24"/>
          </w:rPr>
          <w:fldChar w:fldCharType="end"/>
        </w:r>
      </w:hyperlink>
    </w:p>
    <w:p w:rsidR="00B339C2" w:rsidRPr="00C54A9D" w:rsidRDefault="00D2273B" w:rsidP="002944A9">
      <w:pPr>
        <w:pStyle w:val="21"/>
        <w:tabs>
          <w:tab w:val="right" w:leader="dot" w:pos="9628"/>
        </w:tabs>
        <w:spacing w:line="360" w:lineRule="auto"/>
        <w:contextualSpacing/>
        <w:rPr>
          <w:rFonts w:ascii="Times New Roman" w:eastAsiaTheme="minorEastAsia" w:hAnsi="Times New Roman" w:cs="Times New Roman"/>
          <w:noProof/>
          <w:sz w:val="24"/>
          <w:szCs w:val="24"/>
          <w:lang w:eastAsia="ru-RU"/>
        </w:rPr>
      </w:pPr>
      <w:hyperlink w:anchor="_Toc490554173" w:history="1">
        <w:r w:rsidR="00B339C2" w:rsidRPr="00C54A9D">
          <w:rPr>
            <w:rStyle w:val="a6"/>
            <w:rFonts w:ascii="Times New Roman" w:eastAsia="Times New Roman" w:hAnsi="Times New Roman" w:cs="Times New Roman"/>
            <w:bCs/>
            <w:noProof/>
            <w:color w:val="auto"/>
            <w:sz w:val="24"/>
            <w:szCs w:val="24"/>
            <w:lang w:eastAsia="ru-RU"/>
          </w:rPr>
          <w:t>ПОЛОЖЕНИЕ  О ПОЧЕТНОМ ЗВАНИИ «ЗАСЛУЖЕННЫЙ РАБОТНИК ОБРАЗОВАНИЯ ЛИПЕЦКОЙ ОБЛАСТИ»</w:t>
        </w:r>
        <w:r w:rsidR="00B339C2" w:rsidRPr="00C54A9D">
          <w:rPr>
            <w:rFonts w:ascii="Times New Roman" w:hAnsi="Times New Roman" w:cs="Times New Roman"/>
            <w:noProof/>
            <w:webHidden/>
            <w:sz w:val="24"/>
            <w:szCs w:val="24"/>
          </w:rPr>
          <w:tab/>
        </w:r>
        <w:r w:rsidR="00B339C2" w:rsidRPr="00C54A9D">
          <w:rPr>
            <w:rFonts w:ascii="Times New Roman" w:hAnsi="Times New Roman" w:cs="Times New Roman"/>
            <w:noProof/>
            <w:webHidden/>
            <w:sz w:val="24"/>
            <w:szCs w:val="24"/>
          </w:rPr>
          <w:fldChar w:fldCharType="begin"/>
        </w:r>
        <w:r w:rsidR="00B339C2" w:rsidRPr="00C54A9D">
          <w:rPr>
            <w:rFonts w:ascii="Times New Roman" w:hAnsi="Times New Roman" w:cs="Times New Roman"/>
            <w:noProof/>
            <w:webHidden/>
            <w:sz w:val="24"/>
            <w:szCs w:val="24"/>
          </w:rPr>
          <w:instrText xml:space="preserve"> PAGEREF _Toc490554173 \h </w:instrText>
        </w:r>
        <w:r w:rsidR="00B339C2" w:rsidRPr="00C54A9D">
          <w:rPr>
            <w:rFonts w:ascii="Times New Roman" w:hAnsi="Times New Roman" w:cs="Times New Roman"/>
            <w:noProof/>
            <w:webHidden/>
            <w:sz w:val="24"/>
            <w:szCs w:val="24"/>
          </w:rPr>
        </w:r>
        <w:r w:rsidR="00B339C2" w:rsidRPr="00C54A9D">
          <w:rPr>
            <w:rFonts w:ascii="Times New Roman" w:hAnsi="Times New Roman" w:cs="Times New Roman"/>
            <w:noProof/>
            <w:webHidden/>
            <w:sz w:val="24"/>
            <w:szCs w:val="24"/>
          </w:rPr>
          <w:fldChar w:fldCharType="separate"/>
        </w:r>
        <w:r w:rsidR="00C54A9D">
          <w:rPr>
            <w:rFonts w:ascii="Times New Roman" w:hAnsi="Times New Roman" w:cs="Times New Roman"/>
            <w:noProof/>
            <w:webHidden/>
            <w:sz w:val="24"/>
            <w:szCs w:val="24"/>
          </w:rPr>
          <w:t>34</w:t>
        </w:r>
        <w:r w:rsidR="00B339C2" w:rsidRPr="00C54A9D">
          <w:rPr>
            <w:rFonts w:ascii="Times New Roman" w:hAnsi="Times New Roman" w:cs="Times New Roman"/>
            <w:noProof/>
            <w:webHidden/>
            <w:sz w:val="24"/>
            <w:szCs w:val="24"/>
          </w:rPr>
          <w:fldChar w:fldCharType="end"/>
        </w:r>
      </w:hyperlink>
    </w:p>
    <w:p w:rsidR="00B339C2" w:rsidRPr="00C54A9D" w:rsidRDefault="00D2273B" w:rsidP="002944A9">
      <w:pPr>
        <w:pStyle w:val="12"/>
        <w:spacing w:line="360" w:lineRule="auto"/>
        <w:contextualSpacing/>
        <w:rPr>
          <w:rFonts w:ascii="Times New Roman" w:eastAsiaTheme="minorEastAsia" w:hAnsi="Times New Roman" w:cs="Times New Roman"/>
          <w:b w:val="0"/>
          <w:sz w:val="24"/>
          <w:szCs w:val="24"/>
          <w:lang w:eastAsia="ru-RU"/>
        </w:rPr>
      </w:pPr>
      <w:hyperlink w:anchor="_Toc490554174" w:history="1">
        <w:r w:rsidR="00B339C2" w:rsidRPr="00C54A9D">
          <w:rPr>
            <w:rStyle w:val="a6"/>
            <w:rFonts w:ascii="Times New Roman" w:eastAsia="Times New Roman" w:hAnsi="Times New Roman" w:cs="Times New Roman"/>
            <w:b w:val="0"/>
            <w:color w:val="auto"/>
            <w:sz w:val="24"/>
            <w:szCs w:val="24"/>
            <w:lang w:eastAsia="ru-RU"/>
          </w:rPr>
          <w:t>ЗАКОН ЛИПЕЦКОЙ ОБЛАСТИ ОТ 24 ДЕКАБРЯ 2008 Г. N 224-ОЗ  «О ПООЩРИТЕЛЬНЫХ ВЫПЛАТАХ В СФЕРЕ ОБРАЗОВАНИЯ  И НАУКИ ЛИПЕЦКОЙ ОБЛАСТИ»</w:t>
        </w:r>
        <w:r w:rsidR="00B339C2" w:rsidRPr="00C54A9D">
          <w:rPr>
            <w:rFonts w:ascii="Times New Roman" w:hAnsi="Times New Roman" w:cs="Times New Roman"/>
            <w:b w:val="0"/>
            <w:webHidden/>
            <w:sz w:val="24"/>
            <w:szCs w:val="24"/>
          </w:rPr>
          <w:tab/>
        </w:r>
        <w:r w:rsidR="00B339C2" w:rsidRPr="00C54A9D">
          <w:rPr>
            <w:rFonts w:ascii="Times New Roman" w:hAnsi="Times New Roman" w:cs="Times New Roman"/>
            <w:b w:val="0"/>
            <w:webHidden/>
            <w:sz w:val="24"/>
            <w:szCs w:val="24"/>
          </w:rPr>
          <w:fldChar w:fldCharType="begin"/>
        </w:r>
        <w:r w:rsidR="00B339C2" w:rsidRPr="00C54A9D">
          <w:rPr>
            <w:rFonts w:ascii="Times New Roman" w:hAnsi="Times New Roman" w:cs="Times New Roman"/>
            <w:b w:val="0"/>
            <w:webHidden/>
            <w:sz w:val="24"/>
            <w:szCs w:val="24"/>
          </w:rPr>
          <w:instrText xml:space="preserve"> PAGEREF _Toc490554174 \h </w:instrText>
        </w:r>
        <w:r w:rsidR="00B339C2" w:rsidRPr="00C54A9D">
          <w:rPr>
            <w:rFonts w:ascii="Times New Roman" w:hAnsi="Times New Roman" w:cs="Times New Roman"/>
            <w:b w:val="0"/>
            <w:webHidden/>
            <w:sz w:val="24"/>
            <w:szCs w:val="24"/>
          </w:rPr>
        </w:r>
        <w:r w:rsidR="00B339C2" w:rsidRPr="00C54A9D">
          <w:rPr>
            <w:rFonts w:ascii="Times New Roman" w:hAnsi="Times New Roman" w:cs="Times New Roman"/>
            <w:b w:val="0"/>
            <w:webHidden/>
            <w:sz w:val="24"/>
            <w:szCs w:val="24"/>
          </w:rPr>
          <w:fldChar w:fldCharType="separate"/>
        </w:r>
        <w:r w:rsidR="00C54A9D">
          <w:rPr>
            <w:rFonts w:ascii="Times New Roman" w:hAnsi="Times New Roman" w:cs="Times New Roman"/>
            <w:b w:val="0"/>
            <w:webHidden/>
            <w:sz w:val="24"/>
            <w:szCs w:val="24"/>
          </w:rPr>
          <w:t>36</w:t>
        </w:r>
        <w:r w:rsidR="00B339C2" w:rsidRPr="00C54A9D">
          <w:rPr>
            <w:rFonts w:ascii="Times New Roman" w:hAnsi="Times New Roman" w:cs="Times New Roman"/>
            <w:b w:val="0"/>
            <w:webHidden/>
            <w:sz w:val="24"/>
            <w:szCs w:val="24"/>
          </w:rPr>
          <w:fldChar w:fldCharType="end"/>
        </w:r>
      </w:hyperlink>
    </w:p>
    <w:p w:rsidR="00B339C2" w:rsidRPr="00C54A9D" w:rsidRDefault="00D2273B" w:rsidP="002944A9">
      <w:pPr>
        <w:pStyle w:val="21"/>
        <w:tabs>
          <w:tab w:val="right" w:leader="dot" w:pos="9628"/>
        </w:tabs>
        <w:spacing w:line="360" w:lineRule="auto"/>
        <w:contextualSpacing/>
        <w:rPr>
          <w:rFonts w:ascii="Times New Roman" w:eastAsiaTheme="minorEastAsia" w:hAnsi="Times New Roman" w:cs="Times New Roman"/>
          <w:noProof/>
          <w:sz w:val="24"/>
          <w:szCs w:val="24"/>
          <w:lang w:eastAsia="ru-RU"/>
        </w:rPr>
      </w:pPr>
      <w:hyperlink w:anchor="_Toc490554175" w:history="1">
        <w:r w:rsidR="00B339C2" w:rsidRPr="00C54A9D">
          <w:rPr>
            <w:rStyle w:val="a6"/>
            <w:rFonts w:ascii="Times New Roman" w:eastAsia="Times New Roman" w:hAnsi="Times New Roman" w:cs="Times New Roman"/>
            <w:bCs/>
            <w:noProof/>
            <w:color w:val="auto"/>
            <w:sz w:val="24"/>
            <w:szCs w:val="24"/>
            <w:lang w:eastAsia="ru-RU"/>
          </w:rPr>
          <w:t>Глава 1. Общие положения</w:t>
        </w:r>
        <w:r w:rsidR="00B339C2" w:rsidRPr="00C54A9D">
          <w:rPr>
            <w:rFonts w:ascii="Times New Roman" w:hAnsi="Times New Roman" w:cs="Times New Roman"/>
            <w:noProof/>
            <w:webHidden/>
            <w:sz w:val="24"/>
            <w:szCs w:val="24"/>
          </w:rPr>
          <w:tab/>
        </w:r>
        <w:r w:rsidR="00B339C2" w:rsidRPr="00C54A9D">
          <w:rPr>
            <w:rFonts w:ascii="Times New Roman" w:hAnsi="Times New Roman" w:cs="Times New Roman"/>
            <w:noProof/>
            <w:webHidden/>
            <w:sz w:val="24"/>
            <w:szCs w:val="24"/>
          </w:rPr>
          <w:fldChar w:fldCharType="begin"/>
        </w:r>
        <w:r w:rsidR="00B339C2" w:rsidRPr="00C54A9D">
          <w:rPr>
            <w:rFonts w:ascii="Times New Roman" w:hAnsi="Times New Roman" w:cs="Times New Roman"/>
            <w:noProof/>
            <w:webHidden/>
            <w:sz w:val="24"/>
            <w:szCs w:val="24"/>
          </w:rPr>
          <w:instrText xml:space="preserve"> PAGEREF _Toc490554175 \h </w:instrText>
        </w:r>
        <w:r w:rsidR="00B339C2" w:rsidRPr="00C54A9D">
          <w:rPr>
            <w:rFonts w:ascii="Times New Roman" w:hAnsi="Times New Roman" w:cs="Times New Roman"/>
            <w:noProof/>
            <w:webHidden/>
            <w:sz w:val="24"/>
            <w:szCs w:val="24"/>
          </w:rPr>
        </w:r>
        <w:r w:rsidR="00B339C2" w:rsidRPr="00C54A9D">
          <w:rPr>
            <w:rFonts w:ascii="Times New Roman" w:hAnsi="Times New Roman" w:cs="Times New Roman"/>
            <w:noProof/>
            <w:webHidden/>
            <w:sz w:val="24"/>
            <w:szCs w:val="24"/>
          </w:rPr>
          <w:fldChar w:fldCharType="separate"/>
        </w:r>
        <w:r w:rsidR="00C54A9D">
          <w:rPr>
            <w:rFonts w:ascii="Times New Roman" w:hAnsi="Times New Roman" w:cs="Times New Roman"/>
            <w:noProof/>
            <w:webHidden/>
            <w:sz w:val="24"/>
            <w:szCs w:val="24"/>
          </w:rPr>
          <w:t>36</w:t>
        </w:r>
        <w:r w:rsidR="00B339C2" w:rsidRPr="00C54A9D">
          <w:rPr>
            <w:rFonts w:ascii="Times New Roman" w:hAnsi="Times New Roman" w:cs="Times New Roman"/>
            <w:noProof/>
            <w:webHidden/>
            <w:sz w:val="24"/>
            <w:szCs w:val="24"/>
          </w:rPr>
          <w:fldChar w:fldCharType="end"/>
        </w:r>
      </w:hyperlink>
    </w:p>
    <w:p w:rsidR="00B339C2" w:rsidRPr="00C54A9D" w:rsidRDefault="00D2273B" w:rsidP="002944A9">
      <w:pPr>
        <w:pStyle w:val="21"/>
        <w:tabs>
          <w:tab w:val="right" w:leader="dot" w:pos="9628"/>
        </w:tabs>
        <w:spacing w:line="360" w:lineRule="auto"/>
        <w:contextualSpacing/>
        <w:rPr>
          <w:rFonts w:ascii="Times New Roman" w:eastAsiaTheme="minorEastAsia" w:hAnsi="Times New Roman" w:cs="Times New Roman"/>
          <w:noProof/>
          <w:sz w:val="24"/>
          <w:szCs w:val="24"/>
          <w:lang w:eastAsia="ru-RU"/>
        </w:rPr>
      </w:pPr>
      <w:hyperlink w:anchor="_Toc490554176" w:history="1">
        <w:r w:rsidR="00B339C2" w:rsidRPr="00C54A9D">
          <w:rPr>
            <w:rStyle w:val="a6"/>
            <w:rFonts w:ascii="Times New Roman" w:eastAsia="Times New Roman" w:hAnsi="Times New Roman" w:cs="Times New Roman"/>
            <w:bCs/>
            <w:noProof/>
            <w:color w:val="auto"/>
            <w:sz w:val="24"/>
            <w:szCs w:val="24"/>
            <w:lang w:eastAsia="ru-RU"/>
          </w:rPr>
          <w:t>Глава 2. Областная премия имени К.А.Москаленко</w:t>
        </w:r>
        <w:r w:rsidR="00B339C2" w:rsidRPr="00C54A9D">
          <w:rPr>
            <w:rFonts w:ascii="Times New Roman" w:hAnsi="Times New Roman" w:cs="Times New Roman"/>
            <w:noProof/>
            <w:webHidden/>
            <w:sz w:val="24"/>
            <w:szCs w:val="24"/>
          </w:rPr>
          <w:tab/>
        </w:r>
        <w:r w:rsidR="00B339C2" w:rsidRPr="00C54A9D">
          <w:rPr>
            <w:rFonts w:ascii="Times New Roman" w:hAnsi="Times New Roman" w:cs="Times New Roman"/>
            <w:noProof/>
            <w:webHidden/>
            <w:sz w:val="24"/>
            <w:szCs w:val="24"/>
          </w:rPr>
          <w:fldChar w:fldCharType="begin"/>
        </w:r>
        <w:r w:rsidR="00B339C2" w:rsidRPr="00C54A9D">
          <w:rPr>
            <w:rFonts w:ascii="Times New Roman" w:hAnsi="Times New Roman" w:cs="Times New Roman"/>
            <w:noProof/>
            <w:webHidden/>
            <w:sz w:val="24"/>
            <w:szCs w:val="24"/>
          </w:rPr>
          <w:instrText xml:space="preserve"> PAGEREF _Toc490554176 \h </w:instrText>
        </w:r>
        <w:r w:rsidR="00B339C2" w:rsidRPr="00C54A9D">
          <w:rPr>
            <w:rFonts w:ascii="Times New Roman" w:hAnsi="Times New Roman" w:cs="Times New Roman"/>
            <w:noProof/>
            <w:webHidden/>
            <w:sz w:val="24"/>
            <w:szCs w:val="24"/>
          </w:rPr>
        </w:r>
        <w:r w:rsidR="00B339C2" w:rsidRPr="00C54A9D">
          <w:rPr>
            <w:rFonts w:ascii="Times New Roman" w:hAnsi="Times New Roman" w:cs="Times New Roman"/>
            <w:noProof/>
            <w:webHidden/>
            <w:sz w:val="24"/>
            <w:szCs w:val="24"/>
          </w:rPr>
          <w:fldChar w:fldCharType="separate"/>
        </w:r>
        <w:r w:rsidR="00C54A9D">
          <w:rPr>
            <w:rFonts w:ascii="Times New Roman" w:hAnsi="Times New Roman" w:cs="Times New Roman"/>
            <w:noProof/>
            <w:webHidden/>
            <w:sz w:val="24"/>
            <w:szCs w:val="24"/>
          </w:rPr>
          <w:t>39</w:t>
        </w:r>
        <w:r w:rsidR="00B339C2" w:rsidRPr="00C54A9D">
          <w:rPr>
            <w:rFonts w:ascii="Times New Roman" w:hAnsi="Times New Roman" w:cs="Times New Roman"/>
            <w:noProof/>
            <w:webHidden/>
            <w:sz w:val="24"/>
            <w:szCs w:val="24"/>
          </w:rPr>
          <w:fldChar w:fldCharType="end"/>
        </w:r>
      </w:hyperlink>
    </w:p>
    <w:p w:rsidR="00B339C2" w:rsidRPr="00C54A9D" w:rsidRDefault="00D2273B" w:rsidP="002944A9">
      <w:pPr>
        <w:pStyle w:val="21"/>
        <w:tabs>
          <w:tab w:val="right" w:leader="dot" w:pos="9628"/>
        </w:tabs>
        <w:spacing w:line="360" w:lineRule="auto"/>
        <w:contextualSpacing/>
        <w:rPr>
          <w:rFonts w:ascii="Times New Roman" w:eastAsiaTheme="minorEastAsia" w:hAnsi="Times New Roman" w:cs="Times New Roman"/>
          <w:noProof/>
          <w:sz w:val="24"/>
          <w:szCs w:val="24"/>
          <w:lang w:eastAsia="ru-RU"/>
        </w:rPr>
      </w:pPr>
      <w:hyperlink w:anchor="_Toc490554177" w:history="1">
        <w:r w:rsidR="00B339C2" w:rsidRPr="00C54A9D">
          <w:rPr>
            <w:rStyle w:val="a6"/>
            <w:rFonts w:ascii="Times New Roman" w:eastAsia="Times New Roman" w:hAnsi="Times New Roman" w:cs="Times New Roman"/>
            <w:bCs/>
            <w:noProof/>
            <w:color w:val="auto"/>
            <w:sz w:val="24"/>
            <w:szCs w:val="24"/>
            <w:lang w:eastAsia="ru-RU"/>
          </w:rPr>
          <w:t>Глава 3. Областная премия имени Г.И.Горской</w:t>
        </w:r>
        <w:r w:rsidR="00B339C2" w:rsidRPr="00C54A9D">
          <w:rPr>
            <w:rFonts w:ascii="Times New Roman" w:hAnsi="Times New Roman" w:cs="Times New Roman"/>
            <w:noProof/>
            <w:webHidden/>
            <w:sz w:val="24"/>
            <w:szCs w:val="24"/>
          </w:rPr>
          <w:tab/>
        </w:r>
        <w:r w:rsidR="00B339C2" w:rsidRPr="00C54A9D">
          <w:rPr>
            <w:rFonts w:ascii="Times New Roman" w:hAnsi="Times New Roman" w:cs="Times New Roman"/>
            <w:noProof/>
            <w:webHidden/>
            <w:sz w:val="24"/>
            <w:szCs w:val="24"/>
          </w:rPr>
          <w:fldChar w:fldCharType="begin"/>
        </w:r>
        <w:r w:rsidR="00B339C2" w:rsidRPr="00C54A9D">
          <w:rPr>
            <w:rFonts w:ascii="Times New Roman" w:hAnsi="Times New Roman" w:cs="Times New Roman"/>
            <w:noProof/>
            <w:webHidden/>
            <w:sz w:val="24"/>
            <w:szCs w:val="24"/>
          </w:rPr>
          <w:instrText xml:space="preserve"> PAGEREF _Toc490554177 \h </w:instrText>
        </w:r>
        <w:r w:rsidR="00B339C2" w:rsidRPr="00C54A9D">
          <w:rPr>
            <w:rFonts w:ascii="Times New Roman" w:hAnsi="Times New Roman" w:cs="Times New Roman"/>
            <w:noProof/>
            <w:webHidden/>
            <w:sz w:val="24"/>
            <w:szCs w:val="24"/>
          </w:rPr>
        </w:r>
        <w:r w:rsidR="00B339C2" w:rsidRPr="00C54A9D">
          <w:rPr>
            <w:rFonts w:ascii="Times New Roman" w:hAnsi="Times New Roman" w:cs="Times New Roman"/>
            <w:noProof/>
            <w:webHidden/>
            <w:sz w:val="24"/>
            <w:szCs w:val="24"/>
          </w:rPr>
          <w:fldChar w:fldCharType="separate"/>
        </w:r>
        <w:r w:rsidR="00C54A9D">
          <w:rPr>
            <w:rFonts w:ascii="Times New Roman" w:hAnsi="Times New Roman" w:cs="Times New Roman"/>
            <w:noProof/>
            <w:webHidden/>
            <w:sz w:val="24"/>
            <w:szCs w:val="24"/>
          </w:rPr>
          <w:t>40</w:t>
        </w:r>
        <w:r w:rsidR="00B339C2" w:rsidRPr="00C54A9D">
          <w:rPr>
            <w:rFonts w:ascii="Times New Roman" w:hAnsi="Times New Roman" w:cs="Times New Roman"/>
            <w:noProof/>
            <w:webHidden/>
            <w:sz w:val="24"/>
            <w:szCs w:val="24"/>
          </w:rPr>
          <w:fldChar w:fldCharType="end"/>
        </w:r>
      </w:hyperlink>
    </w:p>
    <w:p w:rsidR="00B339C2" w:rsidRPr="00C54A9D" w:rsidRDefault="00D2273B" w:rsidP="002944A9">
      <w:pPr>
        <w:pStyle w:val="21"/>
        <w:tabs>
          <w:tab w:val="right" w:leader="dot" w:pos="9628"/>
        </w:tabs>
        <w:spacing w:line="360" w:lineRule="auto"/>
        <w:contextualSpacing/>
        <w:rPr>
          <w:rFonts w:ascii="Times New Roman" w:eastAsiaTheme="minorEastAsia" w:hAnsi="Times New Roman" w:cs="Times New Roman"/>
          <w:noProof/>
          <w:sz w:val="24"/>
          <w:szCs w:val="24"/>
          <w:lang w:eastAsia="ru-RU"/>
        </w:rPr>
      </w:pPr>
      <w:hyperlink w:anchor="_Toc490554178" w:history="1">
        <w:r w:rsidR="00B339C2" w:rsidRPr="00C54A9D">
          <w:rPr>
            <w:rStyle w:val="a6"/>
            <w:rFonts w:ascii="Times New Roman" w:eastAsia="Times New Roman" w:hAnsi="Times New Roman" w:cs="Times New Roman"/>
            <w:bCs/>
            <w:noProof/>
            <w:color w:val="auto"/>
            <w:sz w:val="24"/>
            <w:szCs w:val="24"/>
            <w:lang w:eastAsia="ru-RU"/>
          </w:rPr>
          <w:t>Глава 4. Областная премия имени С.Л.Коцаря</w:t>
        </w:r>
        <w:r w:rsidR="00B339C2" w:rsidRPr="00C54A9D">
          <w:rPr>
            <w:rFonts w:ascii="Times New Roman" w:hAnsi="Times New Roman" w:cs="Times New Roman"/>
            <w:noProof/>
            <w:webHidden/>
            <w:sz w:val="24"/>
            <w:szCs w:val="24"/>
          </w:rPr>
          <w:tab/>
        </w:r>
        <w:r w:rsidR="00B339C2" w:rsidRPr="00C54A9D">
          <w:rPr>
            <w:rFonts w:ascii="Times New Roman" w:hAnsi="Times New Roman" w:cs="Times New Roman"/>
            <w:noProof/>
            <w:webHidden/>
            <w:sz w:val="24"/>
            <w:szCs w:val="24"/>
          </w:rPr>
          <w:fldChar w:fldCharType="begin"/>
        </w:r>
        <w:r w:rsidR="00B339C2" w:rsidRPr="00C54A9D">
          <w:rPr>
            <w:rFonts w:ascii="Times New Roman" w:hAnsi="Times New Roman" w:cs="Times New Roman"/>
            <w:noProof/>
            <w:webHidden/>
            <w:sz w:val="24"/>
            <w:szCs w:val="24"/>
          </w:rPr>
          <w:instrText xml:space="preserve"> PAGEREF _Toc490554178 \h </w:instrText>
        </w:r>
        <w:r w:rsidR="00B339C2" w:rsidRPr="00C54A9D">
          <w:rPr>
            <w:rFonts w:ascii="Times New Roman" w:hAnsi="Times New Roman" w:cs="Times New Roman"/>
            <w:noProof/>
            <w:webHidden/>
            <w:sz w:val="24"/>
            <w:szCs w:val="24"/>
          </w:rPr>
        </w:r>
        <w:r w:rsidR="00B339C2" w:rsidRPr="00C54A9D">
          <w:rPr>
            <w:rFonts w:ascii="Times New Roman" w:hAnsi="Times New Roman" w:cs="Times New Roman"/>
            <w:noProof/>
            <w:webHidden/>
            <w:sz w:val="24"/>
            <w:szCs w:val="24"/>
          </w:rPr>
          <w:fldChar w:fldCharType="separate"/>
        </w:r>
        <w:r w:rsidR="00C54A9D">
          <w:rPr>
            <w:rFonts w:ascii="Times New Roman" w:hAnsi="Times New Roman" w:cs="Times New Roman"/>
            <w:noProof/>
            <w:webHidden/>
            <w:sz w:val="24"/>
            <w:szCs w:val="24"/>
          </w:rPr>
          <w:t>40</w:t>
        </w:r>
        <w:r w:rsidR="00B339C2" w:rsidRPr="00C54A9D">
          <w:rPr>
            <w:rFonts w:ascii="Times New Roman" w:hAnsi="Times New Roman" w:cs="Times New Roman"/>
            <w:noProof/>
            <w:webHidden/>
            <w:sz w:val="24"/>
            <w:szCs w:val="24"/>
          </w:rPr>
          <w:fldChar w:fldCharType="end"/>
        </w:r>
      </w:hyperlink>
    </w:p>
    <w:p w:rsidR="00B339C2" w:rsidRPr="00C54A9D" w:rsidRDefault="00D2273B" w:rsidP="002944A9">
      <w:pPr>
        <w:pStyle w:val="21"/>
        <w:tabs>
          <w:tab w:val="right" w:leader="dot" w:pos="9628"/>
        </w:tabs>
        <w:spacing w:line="360" w:lineRule="auto"/>
        <w:contextualSpacing/>
        <w:rPr>
          <w:rFonts w:ascii="Times New Roman" w:eastAsiaTheme="minorEastAsia" w:hAnsi="Times New Roman" w:cs="Times New Roman"/>
          <w:noProof/>
          <w:sz w:val="24"/>
          <w:szCs w:val="24"/>
          <w:lang w:eastAsia="ru-RU"/>
        </w:rPr>
      </w:pPr>
      <w:hyperlink w:anchor="_Toc490554179" w:history="1">
        <w:r w:rsidR="00B339C2" w:rsidRPr="00C54A9D">
          <w:rPr>
            <w:rStyle w:val="a6"/>
            <w:rFonts w:ascii="Times New Roman" w:eastAsia="Times New Roman" w:hAnsi="Times New Roman" w:cs="Times New Roman"/>
            <w:bCs/>
            <w:noProof/>
            <w:color w:val="auto"/>
            <w:sz w:val="24"/>
            <w:szCs w:val="24"/>
            <w:lang w:eastAsia="ru-RU"/>
          </w:rPr>
          <w:t>Глава 5. Областная премия мастерам производственного обучения</w:t>
        </w:r>
        <w:r w:rsidR="00B339C2" w:rsidRPr="00C54A9D">
          <w:rPr>
            <w:rFonts w:ascii="Times New Roman" w:hAnsi="Times New Roman" w:cs="Times New Roman"/>
            <w:noProof/>
            <w:webHidden/>
            <w:sz w:val="24"/>
            <w:szCs w:val="24"/>
          </w:rPr>
          <w:tab/>
        </w:r>
        <w:r w:rsidR="00B339C2" w:rsidRPr="00C54A9D">
          <w:rPr>
            <w:rFonts w:ascii="Times New Roman" w:hAnsi="Times New Roman" w:cs="Times New Roman"/>
            <w:noProof/>
            <w:webHidden/>
            <w:sz w:val="24"/>
            <w:szCs w:val="24"/>
          </w:rPr>
          <w:fldChar w:fldCharType="begin"/>
        </w:r>
        <w:r w:rsidR="00B339C2" w:rsidRPr="00C54A9D">
          <w:rPr>
            <w:rFonts w:ascii="Times New Roman" w:hAnsi="Times New Roman" w:cs="Times New Roman"/>
            <w:noProof/>
            <w:webHidden/>
            <w:sz w:val="24"/>
            <w:szCs w:val="24"/>
          </w:rPr>
          <w:instrText xml:space="preserve"> PAGEREF _Toc490554179 \h </w:instrText>
        </w:r>
        <w:r w:rsidR="00B339C2" w:rsidRPr="00C54A9D">
          <w:rPr>
            <w:rFonts w:ascii="Times New Roman" w:hAnsi="Times New Roman" w:cs="Times New Roman"/>
            <w:noProof/>
            <w:webHidden/>
            <w:sz w:val="24"/>
            <w:szCs w:val="24"/>
          </w:rPr>
        </w:r>
        <w:r w:rsidR="00B339C2" w:rsidRPr="00C54A9D">
          <w:rPr>
            <w:rFonts w:ascii="Times New Roman" w:hAnsi="Times New Roman" w:cs="Times New Roman"/>
            <w:noProof/>
            <w:webHidden/>
            <w:sz w:val="24"/>
            <w:szCs w:val="24"/>
          </w:rPr>
          <w:fldChar w:fldCharType="separate"/>
        </w:r>
        <w:r w:rsidR="00C54A9D">
          <w:rPr>
            <w:rFonts w:ascii="Times New Roman" w:hAnsi="Times New Roman" w:cs="Times New Roman"/>
            <w:noProof/>
            <w:webHidden/>
            <w:sz w:val="24"/>
            <w:szCs w:val="24"/>
          </w:rPr>
          <w:t>41</w:t>
        </w:r>
        <w:r w:rsidR="00B339C2" w:rsidRPr="00C54A9D">
          <w:rPr>
            <w:rFonts w:ascii="Times New Roman" w:hAnsi="Times New Roman" w:cs="Times New Roman"/>
            <w:noProof/>
            <w:webHidden/>
            <w:sz w:val="24"/>
            <w:szCs w:val="24"/>
          </w:rPr>
          <w:fldChar w:fldCharType="end"/>
        </w:r>
      </w:hyperlink>
    </w:p>
    <w:p w:rsidR="00B339C2" w:rsidRPr="00C54A9D" w:rsidRDefault="00D2273B" w:rsidP="002944A9">
      <w:pPr>
        <w:pStyle w:val="21"/>
        <w:tabs>
          <w:tab w:val="right" w:leader="dot" w:pos="9628"/>
        </w:tabs>
        <w:spacing w:line="360" w:lineRule="auto"/>
        <w:contextualSpacing/>
        <w:rPr>
          <w:rFonts w:ascii="Times New Roman" w:eastAsiaTheme="minorEastAsia" w:hAnsi="Times New Roman" w:cs="Times New Roman"/>
          <w:noProof/>
          <w:sz w:val="24"/>
          <w:szCs w:val="24"/>
          <w:lang w:eastAsia="ru-RU"/>
        </w:rPr>
      </w:pPr>
      <w:hyperlink w:anchor="_Toc490554180" w:history="1">
        <w:r w:rsidR="00B339C2" w:rsidRPr="00C54A9D">
          <w:rPr>
            <w:rStyle w:val="a6"/>
            <w:rFonts w:ascii="Times New Roman" w:eastAsia="Times New Roman" w:hAnsi="Times New Roman" w:cs="Times New Roman"/>
            <w:bCs/>
            <w:noProof/>
            <w:color w:val="auto"/>
            <w:sz w:val="24"/>
            <w:szCs w:val="24"/>
            <w:lang w:eastAsia="ru-RU"/>
          </w:rPr>
          <w:t>Глава 6. Областная премия "Учитель года"</w:t>
        </w:r>
        <w:r w:rsidR="00B339C2" w:rsidRPr="00C54A9D">
          <w:rPr>
            <w:rFonts w:ascii="Times New Roman" w:hAnsi="Times New Roman" w:cs="Times New Roman"/>
            <w:noProof/>
            <w:webHidden/>
            <w:sz w:val="24"/>
            <w:szCs w:val="24"/>
          </w:rPr>
          <w:tab/>
        </w:r>
        <w:r w:rsidR="00B339C2" w:rsidRPr="00C54A9D">
          <w:rPr>
            <w:rFonts w:ascii="Times New Roman" w:hAnsi="Times New Roman" w:cs="Times New Roman"/>
            <w:noProof/>
            <w:webHidden/>
            <w:sz w:val="24"/>
            <w:szCs w:val="24"/>
          </w:rPr>
          <w:fldChar w:fldCharType="begin"/>
        </w:r>
        <w:r w:rsidR="00B339C2" w:rsidRPr="00C54A9D">
          <w:rPr>
            <w:rFonts w:ascii="Times New Roman" w:hAnsi="Times New Roman" w:cs="Times New Roman"/>
            <w:noProof/>
            <w:webHidden/>
            <w:sz w:val="24"/>
            <w:szCs w:val="24"/>
          </w:rPr>
          <w:instrText xml:space="preserve"> PAGEREF _Toc490554180 \h </w:instrText>
        </w:r>
        <w:r w:rsidR="00B339C2" w:rsidRPr="00C54A9D">
          <w:rPr>
            <w:rFonts w:ascii="Times New Roman" w:hAnsi="Times New Roman" w:cs="Times New Roman"/>
            <w:noProof/>
            <w:webHidden/>
            <w:sz w:val="24"/>
            <w:szCs w:val="24"/>
          </w:rPr>
        </w:r>
        <w:r w:rsidR="00B339C2" w:rsidRPr="00C54A9D">
          <w:rPr>
            <w:rFonts w:ascii="Times New Roman" w:hAnsi="Times New Roman" w:cs="Times New Roman"/>
            <w:noProof/>
            <w:webHidden/>
            <w:sz w:val="24"/>
            <w:szCs w:val="24"/>
          </w:rPr>
          <w:fldChar w:fldCharType="separate"/>
        </w:r>
        <w:r w:rsidR="00C54A9D">
          <w:rPr>
            <w:rFonts w:ascii="Times New Roman" w:hAnsi="Times New Roman" w:cs="Times New Roman"/>
            <w:noProof/>
            <w:webHidden/>
            <w:sz w:val="24"/>
            <w:szCs w:val="24"/>
          </w:rPr>
          <w:t>43</w:t>
        </w:r>
        <w:r w:rsidR="00B339C2" w:rsidRPr="00C54A9D">
          <w:rPr>
            <w:rFonts w:ascii="Times New Roman" w:hAnsi="Times New Roman" w:cs="Times New Roman"/>
            <w:noProof/>
            <w:webHidden/>
            <w:sz w:val="24"/>
            <w:szCs w:val="24"/>
          </w:rPr>
          <w:fldChar w:fldCharType="end"/>
        </w:r>
      </w:hyperlink>
    </w:p>
    <w:p w:rsidR="00B339C2" w:rsidRPr="00C54A9D" w:rsidRDefault="00D2273B" w:rsidP="002944A9">
      <w:pPr>
        <w:pStyle w:val="21"/>
        <w:tabs>
          <w:tab w:val="right" w:leader="dot" w:pos="9628"/>
        </w:tabs>
        <w:spacing w:line="360" w:lineRule="auto"/>
        <w:contextualSpacing/>
        <w:rPr>
          <w:rFonts w:ascii="Times New Roman" w:eastAsiaTheme="minorEastAsia" w:hAnsi="Times New Roman" w:cs="Times New Roman"/>
          <w:noProof/>
          <w:sz w:val="24"/>
          <w:szCs w:val="24"/>
          <w:lang w:eastAsia="ru-RU"/>
        </w:rPr>
      </w:pPr>
      <w:hyperlink w:anchor="_Toc490554181" w:history="1">
        <w:r w:rsidR="00B339C2" w:rsidRPr="00C54A9D">
          <w:rPr>
            <w:rStyle w:val="a6"/>
            <w:rFonts w:ascii="Times New Roman" w:eastAsia="Times New Roman" w:hAnsi="Times New Roman" w:cs="Times New Roman"/>
            <w:bCs/>
            <w:noProof/>
            <w:color w:val="auto"/>
            <w:sz w:val="24"/>
            <w:szCs w:val="24"/>
            <w:lang w:eastAsia="ru-RU"/>
          </w:rPr>
          <w:t>Глава 7. Областная премия воспитателям дошкольного образования</w:t>
        </w:r>
        <w:r w:rsidR="00B339C2" w:rsidRPr="00C54A9D">
          <w:rPr>
            <w:rFonts w:ascii="Times New Roman" w:hAnsi="Times New Roman" w:cs="Times New Roman"/>
            <w:noProof/>
            <w:webHidden/>
            <w:sz w:val="24"/>
            <w:szCs w:val="24"/>
          </w:rPr>
          <w:tab/>
        </w:r>
        <w:r w:rsidR="00B339C2" w:rsidRPr="00C54A9D">
          <w:rPr>
            <w:rFonts w:ascii="Times New Roman" w:hAnsi="Times New Roman" w:cs="Times New Roman"/>
            <w:noProof/>
            <w:webHidden/>
            <w:sz w:val="24"/>
            <w:szCs w:val="24"/>
          </w:rPr>
          <w:fldChar w:fldCharType="begin"/>
        </w:r>
        <w:r w:rsidR="00B339C2" w:rsidRPr="00C54A9D">
          <w:rPr>
            <w:rFonts w:ascii="Times New Roman" w:hAnsi="Times New Roman" w:cs="Times New Roman"/>
            <w:noProof/>
            <w:webHidden/>
            <w:sz w:val="24"/>
            <w:szCs w:val="24"/>
          </w:rPr>
          <w:instrText xml:space="preserve"> PAGEREF _Toc490554181 \h </w:instrText>
        </w:r>
        <w:r w:rsidR="00B339C2" w:rsidRPr="00C54A9D">
          <w:rPr>
            <w:rFonts w:ascii="Times New Roman" w:hAnsi="Times New Roman" w:cs="Times New Roman"/>
            <w:noProof/>
            <w:webHidden/>
            <w:sz w:val="24"/>
            <w:szCs w:val="24"/>
          </w:rPr>
        </w:r>
        <w:r w:rsidR="00B339C2" w:rsidRPr="00C54A9D">
          <w:rPr>
            <w:rFonts w:ascii="Times New Roman" w:hAnsi="Times New Roman" w:cs="Times New Roman"/>
            <w:noProof/>
            <w:webHidden/>
            <w:sz w:val="24"/>
            <w:szCs w:val="24"/>
          </w:rPr>
          <w:fldChar w:fldCharType="separate"/>
        </w:r>
        <w:r w:rsidR="00C54A9D">
          <w:rPr>
            <w:rFonts w:ascii="Times New Roman" w:hAnsi="Times New Roman" w:cs="Times New Roman"/>
            <w:noProof/>
            <w:webHidden/>
            <w:sz w:val="24"/>
            <w:szCs w:val="24"/>
          </w:rPr>
          <w:t>43</w:t>
        </w:r>
        <w:r w:rsidR="00B339C2" w:rsidRPr="00C54A9D">
          <w:rPr>
            <w:rFonts w:ascii="Times New Roman" w:hAnsi="Times New Roman" w:cs="Times New Roman"/>
            <w:noProof/>
            <w:webHidden/>
            <w:sz w:val="24"/>
            <w:szCs w:val="24"/>
          </w:rPr>
          <w:fldChar w:fldCharType="end"/>
        </w:r>
      </w:hyperlink>
    </w:p>
    <w:p w:rsidR="00B339C2" w:rsidRPr="00C54A9D" w:rsidRDefault="00DC4FEA" w:rsidP="002944A9">
      <w:pPr>
        <w:pStyle w:val="21"/>
        <w:tabs>
          <w:tab w:val="right" w:leader="dot" w:pos="9628"/>
        </w:tabs>
        <w:spacing w:line="360" w:lineRule="auto"/>
        <w:contextualSpacing/>
        <w:rPr>
          <w:rFonts w:ascii="Times New Roman" w:eastAsiaTheme="minorEastAsia" w:hAnsi="Times New Roman" w:cs="Times New Roman"/>
          <w:noProof/>
          <w:sz w:val="24"/>
          <w:szCs w:val="24"/>
          <w:lang w:eastAsia="ru-RU"/>
        </w:rPr>
      </w:pPr>
      <w:r w:rsidRPr="00C54A9D">
        <w:rPr>
          <w:rFonts w:ascii="Times New Roman" w:eastAsiaTheme="minorEastAsia" w:hAnsi="Times New Roman" w:cs="Times New Roman"/>
          <w:noProof/>
          <w:sz w:val="24"/>
          <w:szCs w:val="24"/>
          <w:lang w:eastAsia="ru-RU"/>
        </w:rPr>
        <w:t>Глава 8. Областная премияпедагогам дополнительного образования детей………………..44</w:t>
      </w:r>
    </w:p>
    <w:p w:rsidR="00B339C2" w:rsidRPr="00C54A9D" w:rsidRDefault="00DC4FEA" w:rsidP="002944A9">
      <w:pPr>
        <w:pStyle w:val="21"/>
        <w:tabs>
          <w:tab w:val="right" w:leader="dot" w:pos="9628"/>
        </w:tabs>
        <w:spacing w:line="360" w:lineRule="auto"/>
        <w:contextualSpacing/>
        <w:rPr>
          <w:rFonts w:ascii="Times New Roman" w:eastAsiaTheme="minorEastAsia" w:hAnsi="Times New Roman" w:cs="Times New Roman"/>
          <w:noProof/>
          <w:sz w:val="24"/>
          <w:szCs w:val="24"/>
          <w:lang w:eastAsia="ru-RU"/>
        </w:rPr>
      </w:pPr>
      <w:r w:rsidRPr="00C54A9D">
        <w:rPr>
          <w:rFonts w:ascii="Times New Roman" w:hAnsi="Times New Roman" w:cs="Times New Roman"/>
        </w:rPr>
        <w:t>Глава 9. Областная премия "Вожатый года"……………………………………………………………44</w:t>
      </w:r>
    </w:p>
    <w:p w:rsidR="00B339C2" w:rsidRPr="00C54A9D" w:rsidRDefault="00DC4FEA" w:rsidP="002944A9">
      <w:pPr>
        <w:pStyle w:val="21"/>
        <w:tabs>
          <w:tab w:val="right" w:leader="dot" w:pos="9628"/>
        </w:tabs>
        <w:spacing w:line="360" w:lineRule="auto"/>
        <w:contextualSpacing/>
        <w:rPr>
          <w:rFonts w:ascii="Times New Roman" w:eastAsiaTheme="minorEastAsia" w:hAnsi="Times New Roman" w:cs="Times New Roman"/>
          <w:noProof/>
          <w:sz w:val="24"/>
          <w:szCs w:val="24"/>
          <w:lang w:eastAsia="ru-RU"/>
        </w:rPr>
      </w:pPr>
      <w:r w:rsidRPr="00C54A9D">
        <w:rPr>
          <w:rFonts w:ascii="Times New Roman" w:hAnsi="Times New Roman" w:cs="Times New Roman"/>
        </w:rPr>
        <w:t>Глава 10.Областная премия одаренным детям имени Г.И.Горский…………………………………..45</w:t>
      </w:r>
    </w:p>
    <w:p w:rsidR="00B339C2" w:rsidRPr="00C54A9D" w:rsidRDefault="00DC4FEA" w:rsidP="002944A9">
      <w:pPr>
        <w:pStyle w:val="21"/>
        <w:tabs>
          <w:tab w:val="right" w:leader="dot" w:pos="9628"/>
        </w:tabs>
        <w:spacing w:line="360" w:lineRule="auto"/>
        <w:contextualSpacing/>
        <w:rPr>
          <w:rFonts w:ascii="Times New Roman" w:eastAsiaTheme="minorEastAsia" w:hAnsi="Times New Roman" w:cs="Times New Roman"/>
          <w:noProof/>
          <w:sz w:val="24"/>
          <w:szCs w:val="24"/>
          <w:lang w:eastAsia="ru-RU"/>
        </w:rPr>
      </w:pPr>
      <w:r w:rsidRPr="00C54A9D">
        <w:rPr>
          <w:rFonts w:ascii="Times New Roman" w:hAnsi="Times New Roman" w:cs="Times New Roman"/>
        </w:rPr>
        <w:t>Глава 10.1.Областная премия имени Н.Г.Басова……………………………………………………….46</w:t>
      </w:r>
    </w:p>
    <w:p w:rsidR="00B339C2" w:rsidRPr="00C54A9D" w:rsidRDefault="00DC4FEA" w:rsidP="002944A9">
      <w:pPr>
        <w:pStyle w:val="21"/>
        <w:tabs>
          <w:tab w:val="right" w:leader="dot" w:pos="9628"/>
        </w:tabs>
        <w:spacing w:line="360" w:lineRule="auto"/>
        <w:contextualSpacing/>
        <w:rPr>
          <w:rFonts w:ascii="Times New Roman" w:eastAsiaTheme="minorEastAsia" w:hAnsi="Times New Roman" w:cs="Times New Roman"/>
          <w:noProof/>
          <w:sz w:val="24"/>
          <w:szCs w:val="24"/>
          <w:lang w:eastAsia="ru-RU"/>
        </w:rPr>
      </w:pPr>
      <w:r w:rsidRPr="00C54A9D">
        <w:rPr>
          <w:rFonts w:ascii="Times New Roman" w:hAnsi="Times New Roman" w:cs="Times New Roman"/>
        </w:rPr>
        <w:t>Глава 11.Областная стипендия аспирантам ООВО…………………………………………………….47</w:t>
      </w:r>
    </w:p>
    <w:p w:rsidR="00B339C2" w:rsidRPr="00C54A9D" w:rsidRDefault="00DC4FEA" w:rsidP="002944A9">
      <w:pPr>
        <w:pStyle w:val="21"/>
        <w:tabs>
          <w:tab w:val="right" w:leader="dot" w:pos="9628"/>
        </w:tabs>
        <w:spacing w:line="360" w:lineRule="auto"/>
        <w:contextualSpacing/>
        <w:rPr>
          <w:rFonts w:ascii="Times New Roman" w:eastAsiaTheme="minorEastAsia" w:hAnsi="Times New Roman" w:cs="Times New Roman"/>
          <w:noProof/>
          <w:sz w:val="24"/>
          <w:szCs w:val="24"/>
          <w:lang w:eastAsia="ru-RU"/>
        </w:rPr>
      </w:pPr>
      <w:r w:rsidRPr="00C54A9D">
        <w:rPr>
          <w:rFonts w:ascii="Times New Roman" w:hAnsi="Times New Roman" w:cs="Times New Roman"/>
        </w:rPr>
        <w:t>Глава 12. Областная стипендия студентам ООВО……………………………………………………..48</w:t>
      </w:r>
    </w:p>
    <w:p w:rsidR="00B339C2" w:rsidRPr="00C54A9D" w:rsidRDefault="00DC4FEA" w:rsidP="002944A9">
      <w:pPr>
        <w:pStyle w:val="21"/>
        <w:tabs>
          <w:tab w:val="right" w:leader="dot" w:pos="9628"/>
        </w:tabs>
        <w:spacing w:line="360" w:lineRule="auto"/>
        <w:contextualSpacing/>
        <w:rPr>
          <w:rFonts w:ascii="Times New Roman" w:eastAsiaTheme="minorEastAsia" w:hAnsi="Times New Roman" w:cs="Times New Roman"/>
          <w:noProof/>
          <w:sz w:val="24"/>
          <w:szCs w:val="24"/>
          <w:lang w:eastAsia="ru-RU"/>
        </w:rPr>
      </w:pPr>
      <w:r w:rsidRPr="00C54A9D">
        <w:rPr>
          <w:rFonts w:ascii="Times New Roman" w:hAnsi="Times New Roman" w:cs="Times New Roman"/>
        </w:rPr>
        <w:t>Глава 13. Областная стипендия студентам ПОО ………………………………………………………49</w:t>
      </w:r>
    </w:p>
    <w:p w:rsidR="00B339C2" w:rsidRPr="00C54A9D" w:rsidRDefault="00DC4FEA" w:rsidP="002944A9">
      <w:pPr>
        <w:pStyle w:val="21"/>
        <w:tabs>
          <w:tab w:val="right" w:leader="dot" w:pos="9628"/>
        </w:tabs>
        <w:spacing w:line="360" w:lineRule="auto"/>
        <w:contextualSpacing/>
        <w:rPr>
          <w:rFonts w:ascii="Times New Roman" w:eastAsiaTheme="minorEastAsia" w:hAnsi="Times New Roman" w:cs="Times New Roman"/>
          <w:noProof/>
          <w:sz w:val="24"/>
          <w:szCs w:val="24"/>
          <w:lang w:eastAsia="ru-RU"/>
        </w:rPr>
      </w:pPr>
      <w:r w:rsidRPr="00C54A9D">
        <w:rPr>
          <w:rFonts w:ascii="Times New Roman" w:hAnsi="Times New Roman" w:cs="Times New Roman"/>
        </w:rPr>
        <w:t>Глава 14. Областная стипендия обучающимся учреждений НПО…………………………………….50</w:t>
      </w:r>
    </w:p>
    <w:p w:rsidR="00B339C2" w:rsidRPr="00C54A9D" w:rsidRDefault="00DC4FEA" w:rsidP="002944A9">
      <w:pPr>
        <w:pStyle w:val="21"/>
        <w:tabs>
          <w:tab w:val="right" w:leader="dot" w:pos="9628"/>
        </w:tabs>
        <w:spacing w:line="360" w:lineRule="auto"/>
        <w:contextualSpacing/>
        <w:rPr>
          <w:rFonts w:ascii="Times New Roman" w:eastAsiaTheme="minorEastAsia" w:hAnsi="Times New Roman" w:cs="Times New Roman"/>
          <w:noProof/>
          <w:sz w:val="24"/>
          <w:szCs w:val="24"/>
          <w:lang w:eastAsia="ru-RU"/>
        </w:rPr>
      </w:pPr>
      <w:r w:rsidRPr="00C54A9D">
        <w:rPr>
          <w:rFonts w:ascii="Times New Roman" w:hAnsi="Times New Roman" w:cs="Times New Roman"/>
        </w:rPr>
        <w:t>Глава 15. Областная стипендия одаренным детям……………………………………………………..50</w:t>
      </w:r>
    </w:p>
    <w:p w:rsidR="00B339C2" w:rsidRPr="00C54A9D" w:rsidRDefault="00DC4FEA" w:rsidP="002944A9">
      <w:pPr>
        <w:pStyle w:val="21"/>
        <w:tabs>
          <w:tab w:val="right" w:leader="dot" w:pos="9628"/>
        </w:tabs>
        <w:spacing w:line="360" w:lineRule="auto"/>
        <w:contextualSpacing/>
        <w:rPr>
          <w:rFonts w:ascii="Times New Roman" w:eastAsiaTheme="minorEastAsia" w:hAnsi="Times New Roman" w:cs="Times New Roman"/>
          <w:noProof/>
          <w:sz w:val="24"/>
          <w:szCs w:val="24"/>
          <w:lang w:eastAsia="ru-RU"/>
        </w:rPr>
      </w:pPr>
      <w:r w:rsidRPr="00C54A9D">
        <w:rPr>
          <w:rFonts w:ascii="Times New Roman" w:hAnsi="Times New Roman" w:cs="Times New Roman"/>
        </w:rPr>
        <w:t>Глава 16. Государственная стипендия</w:t>
      </w:r>
      <w:r w:rsidR="00BC0AE5" w:rsidRPr="00C54A9D">
        <w:rPr>
          <w:rFonts w:ascii="Times New Roman" w:hAnsi="Times New Roman" w:cs="Times New Roman"/>
        </w:rPr>
        <w:t xml:space="preserve"> обучающимся учреждений НПО……………………………..51</w:t>
      </w:r>
    </w:p>
    <w:p w:rsidR="00B339C2" w:rsidRPr="00C54A9D" w:rsidRDefault="00BC0AE5" w:rsidP="002944A9">
      <w:pPr>
        <w:pStyle w:val="21"/>
        <w:tabs>
          <w:tab w:val="right" w:leader="dot" w:pos="9628"/>
        </w:tabs>
        <w:spacing w:line="360" w:lineRule="auto"/>
        <w:contextualSpacing/>
        <w:rPr>
          <w:rFonts w:ascii="Times New Roman" w:eastAsiaTheme="minorEastAsia" w:hAnsi="Times New Roman" w:cs="Times New Roman"/>
          <w:noProof/>
          <w:sz w:val="24"/>
          <w:szCs w:val="24"/>
          <w:lang w:eastAsia="ru-RU"/>
        </w:rPr>
      </w:pPr>
      <w:r w:rsidRPr="00C54A9D">
        <w:rPr>
          <w:rFonts w:ascii="Times New Roman" w:hAnsi="Times New Roman" w:cs="Times New Roman"/>
        </w:rPr>
        <w:t>Глава 17.Государственная академическая стипендия студентам ПОО…………………………….…51</w:t>
      </w:r>
    </w:p>
    <w:p w:rsidR="00B339C2" w:rsidRPr="00C54A9D" w:rsidRDefault="00BC0AE5" w:rsidP="002944A9">
      <w:pPr>
        <w:pStyle w:val="21"/>
        <w:tabs>
          <w:tab w:val="right" w:leader="dot" w:pos="9628"/>
        </w:tabs>
        <w:spacing w:line="360" w:lineRule="auto"/>
        <w:contextualSpacing/>
        <w:rPr>
          <w:rFonts w:ascii="Times New Roman" w:eastAsiaTheme="minorEastAsia" w:hAnsi="Times New Roman" w:cs="Times New Roman"/>
          <w:noProof/>
          <w:sz w:val="24"/>
          <w:szCs w:val="24"/>
          <w:lang w:eastAsia="ru-RU"/>
        </w:rPr>
      </w:pPr>
      <w:r w:rsidRPr="00C54A9D">
        <w:rPr>
          <w:rFonts w:ascii="Times New Roman" w:hAnsi="Times New Roman" w:cs="Times New Roman"/>
        </w:rPr>
        <w:t>Глава 18. Заключительные положения………………………………………………………………….51</w:t>
      </w:r>
    </w:p>
    <w:p w:rsidR="00B339C2" w:rsidRPr="00C54A9D" w:rsidRDefault="00BC0AE5" w:rsidP="002944A9">
      <w:pPr>
        <w:pStyle w:val="12"/>
        <w:spacing w:line="360" w:lineRule="auto"/>
        <w:contextualSpacing/>
        <w:rPr>
          <w:rFonts w:ascii="Times New Roman" w:eastAsiaTheme="minorEastAsia" w:hAnsi="Times New Roman" w:cs="Times New Roman"/>
          <w:b w:val="0"/>
          <w:sz w:val="24"/>
          <w:szCs w:val="24"/>
          <w:lang w:eastAsia="ru-RU"/>
        </w:rPr>
      </w:pPr>
      <w:r w:rsidRPr="00C54A9D">
        <w:rPr>
          <w:rFonts w:ascii="Times New Roman" w:hAnsi="Times New Roman" w:cs="Times New Roman"/>
          <w:b w:val="0"/>
        </w:rPr>
        <w:t>ФЕДЕРАЛЬНЫЙ ЗАКОН ОТ 12 ЯНВАРЯ 1995 Г. №5-ФЗ "О ВЕТЕРАНАХ"……………………...…54</w:t>
      </w:r>
    </w:p>
    <w:p w:rsidR="00B339C2" w:rsidRPr="00C54A9D" w:rsidRDefault="00D2273B" w:rsidP="002944A9">
      <w:pPr>
        <w:pStyle w:val="12"/>
        <w:spacing w:line="360" w:lineRule="auto"/>
        <w:contextualSpacing/>
        <w:rPr>
          <w:rFonts w:ascii="Times New Roman" w:eastAsiaTheme="minorEastAsia" w:hAnsi="Times New Roman" w:cs="Times New Roman"/>
          <w:b w:val="0"/>
          <w:sz w:val="28"/>
          <w:szCs w:val="28"/>
          <w:lang w:eastAsia="ru-RU"/>
        </w:rPr>
      </w:pPr>
      <w:hyperlink w:anchor="_Toc490554195" w:history="1">
        <w:r w:rsidR="00B339C2" w:rsidRPr="00C54A9D">
          <w:rPr>
            <w:rStyle w:val="a6"/>
            <w:rFonts w:ascii="Times New Roman" w:eastAsia="Times New Roman" w:hAnsi="Times New Roman" w:cs="Times New Roman"/>
            <w:b w:val="0"/>
            <w:bCs/>
            <w:color w:val="auto"/>
            <w:sz w:val="24"/>
            <w:szCs w:val="24"/>
            <w:lang w:eastAsia="ru-RU"/>
          </w:rPr>
          <w:t>ПРИКАЗ УПРАВЛЕНИЯ СОЦИАЛЬНОЙ ЗАЩИТЫ НАСЕЛЕНИЯ ЛИПЕЦКОЙ ОБЛАСТИ от 30 мая 2012 г. N 343-П « ОБ УТВЕРЖДЕНИИ АДМИНИСТРАТИВНОГО РЕГЛАМЕНТА ПРЕДОСТАВЛЕНИЯ ГОСУДАРСТВЕННОЙ УСЛУГИ ПО ПРИСВОЕНИЮ ЗВАНИЯ «ВЕТЕРАН ТРУДА»</w:t>
        </w:r>
        <w:r w:rsidR="00B339C2" w:rsidRPr="00C54A9D">
          <w:rPr>
            <w:rFonts w:ascii="Times New Roman" w:hAnsi="Times New Roman" w:cs="Times New Roman"/>
            <w:b w:val="0"/>
            <w:webHidden/>
            <w:sz w:val="24"/>
            <w:szCs w:val="24"/>
          </w:rPr>
          <w:tab/>
        </w:r>
        <w:r w:rsidR="00B339C2" w:rsidRPr="00C54A9D">
          <w:rPr>
            <w:rFonts w:ascii="Times New Roman" w:hAnsi="Times New Roman" w:cs="Times New Roman"/>
            <w:b w:val="0"/>
            <w:webHidden/>
            <w:sz w:val="24"/>
            <w:szCs w:val="24"/>
          </w:rPr>
          <w:fldChar w:fldCharType="begin"/>
        </w:r>
        <w:r w:rsidR="00B339C2" w:rsidRPr="00C54A9D">
          <w:rPr>
            <w:rFonts w:ascii="Times New Roman" w:hAnsi="Times New Roman" w:cs="Times New Roman"/>
            <w:b w:val="0"/>
            <w:webHidden/>
            <w:sz w:val="24"/>
            <w:szCs w:val="24"/>
          </w:rPr>
          <w:instrText xml:space="preserve"> PAGEREF _Toc490554195 \h </w:instrText>
        </w:r>
        <w:r w:rsidR="00B339C2" w:rsidRPr="00C54A9D">
          <w:rPr>
            <w:rFonts w:ascii="Times New Roman" w:hAnsi="Times New Roman" w:cs="Times New Roman"/>
            <w:b w:val="0"/>
            <w:webHidden/>
            <w:sz w:val="24"/>
            <w:szCs w:val="24"/>
          </w:rPr>
        </w:r>
        <w:r w:rsidR="00B339C2" w:rsidRPr="00C54A9D">
          <w:rPr>
            <w:rFonts w:ascii="Times New Roman" w:hAnsi="Times New Roman" w:cs="Times New Roman"/>
            <w:b w:val="0"/>
            <w:webHidden/>
            <w:sz w:val="24"/>
            <w:szCs w:val="24"/>
          </w:rPr>
          <w:fldChar w:fldCharType="separate"/>
        </w:r>
        <w:r w:rsidR="00C54A9D">
          <w:rPr>
            <w:rFonts w:ascii="Times New Roman" w:hAnsi="Times New Roman" w:cs="Times New Roman"/>
            <w:b w:val="0"/>
            <w:webHidden/>
            <w:sz w:val="24"/>
            <w:szCs w:val="24"/>
          </w:rPr>
          <w:t>55</w:t>
        </w:r>
        <w:r w:rsidR="00B339C2" w:rsidRPr="00C54A9D">
          <w:rPr>
            <w:rFonts w:ascii="Times New Roman" w:hAnsi="Times New Roman" w:cs="Times New Roman"/>
            <w:b w:val="0"/>
            <w:webHidden/>
            <w:sz w:val="24"/>
            <w:szCs w:val="24"/>
          </w:rPr>
          <w:fldChar w:fldCharType="end"/>
        </w:r>
      </w:hyperlink>
    </w:p>
    <w:p w:rsidR="00760573" w:rsidRPr="00760573" w:rsidRDefault="00B339C2" w:rsidP="00760573">
      <w:pPr>
        <w:pStyle w:val="50"/>
        <w:shd w:val="clear" w:color="auto" w:fill="auto"/>
        <w:spacing w:before="0"/>
        <w:ind w:right="-1"/>
        <w:jc w:val="both"/>
        <w:rPr>
          <w:rStyle w:val="a6"/>
          <w:rFonts w:eastAsiaTheme="minorHAnsi"/>
          <w:b w:val="0"/>
          <w:bCs w:val="0"/>
          <w:noProof/>
          <w:color w:val="auto"/>
          <w:sz w:val="24"/>
          <w:szCs w:val="24"/>
          <w:u w:val="none"/>
        </w:rPr>
      </w:pPr>
      <w:r w:rsidRPr="00C54A9D">
        <w:rPr>
          <w:rFonts w:eastAsia="Calibri"/>
        </w:rPr>
        <w:fldChar w:fldCharType="end"/>
      </w:r>
      <w:r w:rsidR="00D2273B" w:rsidRPr="00D2273B">
        <w:rPr>
          <w:rFonts w:eastAsia="Calibri"/>
          <w:b w:val="0"/>
        </w:rPr>
        <w:t xml:space="preserve">ПИСЬМО МИНОБРНАУКИ РФ И ПРОФСОЮЗА ОБРАЗОВАНИЯ № </w:t>
      </w:r>
      <w:r w:rsidR="00D2273B">
        <w:rPr>
          <w:rFonts w:eastAsia="Calibri"/>
          <w:b w:val="0"/>
        </w:rPr>
        <w:t xml:space="preserve">ЛО </w:t>
      </w:r>
      <w:r w:rsidR="00D2273B" w:rsidRPr="00D2273B">
        <w:rPr>
          <w:rFonts w:eastAsia="Calibri"/>
          <w:b w:val="0"/>
        </w:rPr>
        <w:t>- 2543/12/595 от 27.12.2017 г.</w:t>
      </w:r>
      <w:r w:rsidR="00D2273B">
        <w:rPr>
          <w:rFonts w:eastAsia="Calibri"/>
          <w:b w:val="0"/>
        </w:rPr>
        <w:t xml:space="preserve"> «</w:t>
      </w:r>
      <w:r w:rsidR="00D2273B" w:rsidRPr="00760573">
        <w:rPr>
          <w:rStyle w:val="a6"/>
          <w:rFonts w:eastAsiaTheme="minorHAnsi"/>
          <w:b w:val="0"/>
          <w:bCs w:val="0"/>
          <w:noProof/>
          <w:color w:val="auto"/>
          <w:sz w:val="22"/>
          <w:szCs w:val="24"/>
          <w:u w:val="none"/>
        </w:rPr>
        <w:t>РАЗЪЯСНЕНИЯ О РЕАЛИЗАЦИИ ПРАВА РАБОТНИКОВ СФЕРЫ ОБРАЗОВАНИЯ И ИНЫХ СФЕР ВЕДЕНИЯ МИНОБРНАУКИ РОССИИ НА НАГРАЖДЕНИЕ ВЕДОМСТВЕННЫМИ НАГРАДАМИ</w:t>
      </w:r>
      <w:r w:rsidR="00D2273B">
        <w:rPr>
          <w:rStyle w:val="a6"/>
          <w:rFonts w:eastAsiaTheme="minorHAnsi"/>
          <w:b w:val="0"/>
          <w:bCs w:val="0"/>
          <w:noProof/>
          <w:color w:val="auto"/>
          <w:sz w:val="22"/>
          <w:szCs w:val="24"/>
          <w:u w:val="none"/>
        </w:rPr>
        <w:t>» ..</w:t>
      </w:r>
      <w:r w:rsidR="00760573">
        <w:rPr>
          <w:rStyle w:val="a6"/>
          <w:rFonts w:eastAsiaTheme="minorHAnsi"/>
          <w:b w:val="0"/>
          <w:bCs w:val="0"/>
          <w:noProof/>
          <w:color w:val="auto"/>
          <w:sz w:val="24"/>
          <w:szCs w:val="24"/>
          <w:u w:val="none"/>
        </w:rPr>
        <w:t>…………………………….………..65</w:t>
      </w:r>
    </w:p>
    <w:p w:rsidR="00A4434B" w:rsidRPr="00C54A9D" w:rsidRDefault="00A4434B" w:rsidP="002944A9">
      <w:pPr>
        <w:spacing w:line="360" w:lineRule="auto"/>
        <w:contextualSpacing/>
        <w:jc w:val="center"/>
        <w:rPr>
          <w:rFonts w:ascii="Times New Roman" w:eastAsia="Calibri" w:hAnsi="Times New Roman" w:cs="Times New Roman"/>
          <w:b/>
          <w:sz w:val="28"/>
          <w:szCs w:val="28"/>
        </w:rPr>
      </w:pPr>
    </w:p>
    <w:p w:rsidR="007C3F63" w:rsidRPr="00C54A9D" w:rsidRDefault="007C3F63" w:rsidP="002944A9">
      <w:pPr>
        <w:spacing w:line="360" w:lineRule="auto"/>
        <w:contextualSpacing/>
        <w:jc w:val="center"/>
        <w:rPr>
          <w:rFonts w:ascii="Times New Roman" w:eastAsia="Calibri" w:hAnsi="Times New Roman" w:cs="Times New Roman"/>
          <w:b/>
        </w:rPr>
      </w:pPr>
      <w:r w:rsidRPr="00C54A9D">
        <w:rPr>
          <w:rFonts w:ascii="Times New Roman" w:eastAsia="Calibri" w:hAnsi="Times New Roman" w:cs="Times New Roman"/>
          <w:b/>
          <w:sz w:val="28"/>
          <w:szCs w:val="28"/>
        </w:rPr>
        <w:t xml:space="preserve">        </w:t>
      </w:r>
    </w:p>
    <w:p w:rsidR="007C3F63" w:rsidRPr="00C54A9D" w:rsidRDefault="007C3F63" w:rsidP="002944A9">
      <w:pPr>
        <w:shd w:val="clear" w:color="auto" w:fill="FFFFFF"/>
        <w:spacing w:line="360" w:lineRule="auto"/>
        <w:ind w:right="-1"/>
        <w:contextualSpacing/>
        <w:rPr>
          <w:rFonts w:ascii="Times New Roman" w:eastAsia="Calibri" w:hAnsi="Times New Roman" w:cs="Times New Roman"/>
          <w:b/>
        </w:rPr>
      </w:pPr>
    </w:p>
    <w:p w:rsidR="007C3F63" w:rsidRPr="00C54A9D" w:rsidRDefault="007C3F63" w:rsidP="002944A9">
      <w:pPr>
        <w:spacing w:after="160" w:line="360" w:lineRule="auto"/>
        <w:contextualSpacing/>
        <w:rPr>
          <w:rFonts w:ascii="Times New Roman" w:eastAsia="Calibri" w:hAnsi="Times New Roman" w:cs="Times New Roman"/>
          <w:b/>
          <w:sz w:val="28"/>
          <w:szCs w:val="28"/>
        </w:rPr>
      </w:pPr>
    </w:p>
    <w:p w:rsidR="00D35AF0" w:rsidRPr="00C54A9D" w:rsidRDefault="00D35AF0" w:rsidP="002944A9">
      <w:pPr>
        <w:spacing w:after="160" w:line="360" w:lineRule="auto"/>
        <w:ind w:firstLine="567"/>
        <w:contextualSpacing/>
        <w:jc w:val="center"/>
        <w:rPr>
          <w:rFonts w:ascii="Times New Roman" w:eastAsia="Calibri" w:hAnsi="Times New Roman" w:cs="Times New Roman"/>
          <w:b/>
          <w:sz w:val="28"/>
          <w:szCs w:val="28"/>
        </w:rPr>
      </w:pPr>
    </w:p>
    <w:p w:rsidR="00D35AF0" w:rsidRPr="00C54A9D" w:rsidRDefault="00D35AF0" w:rsidP="002944A9">
      <w:pPr>
        <w:spacing w:after="160" w:line="360" w:lineRule="auto"/>
        <w:ind w:firstLine="567"/>
        <w:contextualSpacing/>
        <w:jc w:val="center"/>
        <w:rPr>
          <w:rFonts w:ascii="Times New Roman" w:eastAsia="Calibri" w:hAnsi="Times New Roman" w:cs="Times New Roman"/>
          <w:b/>
          <w:sz w:val="28"/>
          <w:szCs w:val="28"/>
        </w:rPr>
      </w:pPr>
    </w:p>
    <w:p w:rsidR="009D10CE" w:rsidRPr="00C54A9D" w:rsidRDefault="009D10CE" w:rsidP="002944A9">
      <w:pPr>
        <w:spacing w:line="360" w:lineRule="auto"/>
        <w:contextualSpacing/>
        <w:rPr>
          <w:rFonts w:ascii="Times New Roman" w:eastAsia="Calibri" w:hAnsi="Times New Roman" w:cs="Times New Roman"/>
          <w:b/>
          <w:sz w:val="28"/>
          <w:szCs w:val="28"/>
        </w:rPr>
      </w:pPr>
      <w:r w:rsidRPr="00C54A9D">
        <w:rPr>
          <w:rFonts w:ascii="Times New Roman" w:eastAsia="Calibri" w:hAnsi="Times New Roman" w:cs="Times New Roman"/>
          <w:b/>
          <w:sz w:val="28"/>
          <w:szCs w:val="28"/>
        </w:rPr>
        <w:br w:type="page"/>
      </w:r>
    </w:p>
    <w:p w:rsidR="007C3F63" w:rsidRPr="00C54A9D" w:rsidRDefault="007C3F63" w:rsidP="002944A9">
      <w:pPr>
        <w:spacing w:after="160" w:line="240" w:lineRule="auto"/>
        <w:ind w:firstLine="567"/>
        <w:contextualSpacing/>
        <w:jc w:val="center"/>
        <w:outlineLvl w:val="0"/>
        <w:rPr>
          <w:rFonts w:ascii="Times New Roman" w:eastAsia="Calibri" w:hAnsi="Times New Roman" w:cs="Times New Roman"/>
          <w:b/>
          <w:sz w:val="28"/>
          <w:szCs w:val="28"/>
        </w:rPr>
      </w:pPr>
      <w:bookmarkStart w:id="0" w:name="_Toc490554164"/>
      <w:bookmarkStart w:id="1" w:name="_GoBack"/>
      <w:bookmarkEnd w:id="1"/>
      <w:r w:rsidRPr="00C54A9D">
        <w:rPr>
          <w:rFonts w:ascii="Times New Roman" w:eastAsia="Calibri" w:hAnsi="Times New Roman" w:cs="Times New Roman"/>
          <w:b/>
          <w:sz w:val="28"/>
          <w:szCs w:val="28"/>
        </w:rPr>
        <w:lastRenderedPageBreak/>
        <w:t>ПРЕДИСЛОВИЕ</w:t>
      </w:r>
      <w:bookmarkEnd w:id="0"/>
    </w:p>
    <w:p w:rsidR="00C323F8" w:rsidRPr="00C54A9D" w:rsidRDefault="00C323F8" w:rsidP="002944A9">
      <w:pPr>
        <w:suppressAutoHyphens/>
        <w:spacing w:after="0" w:line="240" w:lineRule="auto"/>
        <w:contextualSpacing/>
        <w:jc w:val="center"/>
        <w:rPr>
          <w:rFonts w:ascii="Times New Roman" w:eastAsia="Calibri" w:hAnsi="Times New Roman" w:cs="Times New Roman"/>
          <w:b/>
          <w:sz w:val="28"/>
          <w:szCs w:val="28"/>
          <w:lang w:eastAsia="ar-SA"/>
        </w:rPr>
      </w:pPr>
      <w:r w:rsidRPr="00C54A9D">
        <w:rPr>
          <w:rFonts w:ascii="Times New Roman" w:eastAsia="Calibri" w:hAnsi="Times New Roman" w:cs="Times New Roman"/>
          <w:b/>
          <w:sz w:val="28"/>
          <w:szCs w:val="28"/>
          <w:lang w:eastAsia="ar-SA"/>
        </w:rPr>
        <w:t xml:space="preserve">О </w:t>
      </w:r>
      <w:r w:rsidR="00A3148F" w:rsidRPr="00C54A9D">
        <w:rPr>
          <w:rFonts w:ascii="Times New Roman" w:eastAsia="Calibri" w:hAnsi="Times New Roman" w:cs="Times New Roman"/>
          <w:b/>
          <w:sz w:val="28"/>
          <w:szCs w:val="28"/>
          <w:lang w:eastAsia="ar-SA"/>
        </w:rPr>
        <w:t xml:space="preserve">реформировании системы награждения в </w:t>
      </w:r>
      <w:proofErr w:type="spellStart"/>
      <w:r w:rsidRPr="00C54A9D">
        <w:rPr>
          <w:rFonts w:ascii="Times New Roman" w:eastAsia="Calibri" w:hAnsi="Times New Roman" w:cs="Times New Roman"/>
          <w:b/>
          <w:sz w:val="28"/>
          <w:szCs w:val="28"/>
          <w:lang w:eastAsia="ar-SA"/>
        </w:rPr>
        <w:t>Минобрнауки</w:t>
      </w:r>
      <w:proofErr w:type="spellEnd"/>
      <w:r w:rsidRPr="00C54A9D">
        <w:rPr>
          <w:rFonts w:ascii="Times New Roman" w:eastAsia="Calibri" w:hAnsi="Times New Roman" w:cs="Times New Roman"/>
          <w:b/>
          <w:sz w:val="28"/>
          <w:szCs w:val="28"/>
          <w:lang w:eastAsia="ar-SA"/>
        </w:rPr>
        <w:t xml:space="preserve"> России</w:t>
      </w:r>
    </w:p>
    <w:p w:rsidR="006E418E" w:rsidRPr="00C54A9D" w:rsidRDefault="006E418E" w:rsidP="002944A9">
      <w:pPr>
        <w:suppressAutoHyphens/>
        <w:spacing w:after="0" w:line="240" w:lineRule="auto"/>
        <w:ind w:firstLine="708"/>
        <w:contextualSpacing/>
        <w:jc w:val="both"/>
        <w:rPr>
          <w:rFonts w:ascii="Times New Roman" w:eastAsia="Calibri" w:hAnsi="Times New Roman" w:cs="Times New Roman"/>
          <w:sz w:val="28"/>
          <w:szCs w:val="28"/>
          <w:lang w:eastAsia="ar-SA"/>
        </w:rPr>
      </w:pPr>
    </w:p>
    <w:p w:rsidR="00DD27A3" w:rsidRPr="00C54A9D" w:rsidRDefault="006E418E" w:rsidP="002944A9">
      <w:pPr>
        <w:suppressAutoHyphens/>
        <w:spacing w:after="0" w:line="240" w:lineRule="auto"/>
        <w:ind w:firstLine="708"/>
        <w:contextualSpacing/>
        <w:jc w:val="both"/>
        <w:rPr>
          <w:rFonts w:ascii="Times New Roman" w:eastAsia="Calibri" w:hAnsi="Times New Roman" w:cs="Times New Roman"/>
          <w:sz w:val="28"/>
          <w:szCs w:val="28"/>
          <w:lang w:eastAsia="ar-SA"/>
        </w:rPr>
      </w:pPr>
      <w:r w:rsidRPr="00C54A9D">
        <w:rPr>
          <w:rFonts w:ascii="Times New Roman" w:eastAsia="Calibri" w:hAnsi="Times New Roman" w:cs="Times New Roman"/>
          <w:sz w:val="28"/>
          <w:szCs w:val="28"/>
          <w:lang w:eastAsia="ar-SA"/>
        </w:rPr>
        <w:t>Дорог</w:t>
      </w:r>
      <w:r w:rsidR="00254307" w:rsidRPr="00C54A9D">
        <w:rPr>
          <w:rFonts w:ascii="Times New Roman" w:eastAsia="Calibri" w:hAnsi="Times New Roman" w:cs="Times New Roman"/>
          <w:sz w:val="28"/>
          <w:szCs w:val="28"/>
          <w:lang w:eastAsia="ar-SA"/>
        </w:rPr>
        <w:t xml:space="preserve">ие друзья! В 2016 году ведомственная система награждения претерпела существенные изменения, </w:t>
      </w:r>
      <w:r w:rsidR="00BD2BFF" w:rsidRPr="00C54A9D">
        <w:rPr>
          <w:rFonts w:ascii="Times New Roman" w:eastAsia="Calibri" w:hAnsi="Times New Roman" w:cs="Times New Roman"/>
          <w:sz w:val="28"/>
          <w:szCs w:val="28"/>
          <w:lang w:eastAsia="ar-SA"/>
        </w:rPr>
        <w:t>принят новый приказ Министерства образования и науки Российской Федерации от 26 сентября 2016 г. № 1223 «О ведомственных наградах Министерства образования и науки Российской Федерации» (далее – приказ № 1223). В</w:t>
      </w:r>
      <w:r w:rsidR="00254307" w:rsidRPr="00C54A9D">
        <w:rPr>
          <w:rFonts w:ascii="Times New Roman" w:eastAsia="Calibri" w:hAnsi="Times New Roman" w:cs="Times New Roman"/>
          <w:sz w:val="28"/>
          <w:szCs w:val="28"/>
          <w:lang w:eastAsia="ar-SA"/>
        </w:rPr>
        <w:t xml:space="preserve"> текущем 2017 году</w:t>
      </w:r>
      <w:r w:rsidR="00BD2BFF" w:rsidRPr="00C54A9D">
        <w:rPr>
          <w:rFonts w:ascii="Times New Roman" w:eastAsia="Calibri" w:hAnsi="Times New Roman" w:cs="Times New Roman"/>
          <w:sz w:val="28"/>
          <w:szCs w:val="28"/>
          <w:lang w:eastAsia="ar-SA"/>
        </w:rPr>
        <w:t xml:space="preserve"> в приказ о ведомственных наградах № </w:t>
      </w:r>
      <w:r w:rsidR="00EE32A7" w:rsidRPr="00C54A9D">
        <w:rPr>
          <w:rFonts w:ascii="Times New Roman" w:eastAsia="Calibri" w:hAnsi="Times New Roman" w:cs="Times New Roman"/>
          <w:sz w:val="28"/>
          <w:szCs w:val="28"/>
          <w:lang w:eastAsia="ar-SA"/>
        </w:rPr>
        <w:t>1223 внесены</w:t>
      </w:r>
      <w:r w:rsidR="00DD27A3" w:rsidRPr="00C54A9D">
        <w:rPr>
          <w:rFonts w:ascii="Times New Roman" w:eastAsia="Calibri" w:hAnsi="Times New Roman" w:cs="Times New Roman"/>
          <w:sz w:val="28"/>
          <w:szCs w:val="28"/>
          <w:lang w:eastAsia="ar-SA"/>
        </w:rPr>
        <w:t xml:space="preserve"> дополнения и изменения.</w:t>
      </w:r>
    </w:p>
    <w:p w:rsidR="00C323F8" w:rsidRPr="00C54A9D" w:rsidRDefault="00DD27A3" w:rsidP="002944A9">
      <w:pPr>
        <w:suppressAutoHyphens/>
        <w:spacing w:after="0" w:line="240" w:lineRule="auto"/>
        <w:ind w:firstLine="708"/>
        <w:contextualSpacing/>
        <w:jc w:val="both"/>
        <w:rPr>
          <w:rFonts w:ascii="Times New Roman" w:eastAsia="Calibri" w:hAnsi="Times New Roman" w:cs="Times New Roman"/>
          <w:sz w:val="28"/>
          <w:szCs w:val="28"/>
          <w:lang w:eastAsia="ar-SA"/>
        </w:rPr>
      </w:pPr>
      <w:r w:rsidRPr="00C54A9D">
        <w:rPr>
          <w:rFonts w:ascii="Times New Roman" w:eastAsia="Calibri" w:hAnsi="Times New Roman" w:cs="Times New Roman"/>
          <w:sz w:val="28"/>
          <w:szCs w:val="28"/>
          <w:lang w:eastAsia="ar-SA"/>
        </w:rPr>
        <w:t>В</w:t>
      </w:r>
      <w:r w:rsidR="00C323F8" w:rsidRPr="00C54A9D">
        <w:rPr>
          <w:rFonts w:ascii="Times New Roman" w:eastAsia="Calibri" w:hAnsi="Times New Roman" w:cs="Times New Roman"/>
          <w:sz w:val="28"/>
          <w:szCs w:val="28"/>
          <w:lang w:eastAsia="ar-SA"/>
        </w:rPr>
        <w:t xml:space="preserve"> связи со вступлением в силу </w:t>
      </w:r>
      <w:r w:rsidR="00C704C5" w:rsidRPr="00C54A9D">
        <w:rPr>
          <w:rFonts w:ascii="Times New Roman" w:eastAsia="Calibri" w:hAnsi="Times New Roman" w:cs="Times New Roman"/>
          <w:sz w:val="28"/>
          <w:szCs w:val="28"/>
          <w:lang w:eastAsia="ar-SA"/>
        </w:rPr>
        <w:t>приказа № 1223 в новой редакции</w:t>
      </w:r>
      <w:r w:rsidR="00C323F8" w:rsidRPr="00C54A9D">
        <w:rPr>
          <w:rFonts w:ascii="Times New Roman" w:eastAsia="Calibri" w:hAnsi="Times New Roman" w:cs="Times New Roman"/>
          <w:sz w:val="28"/>
          <w:szCs w:val="28"/>
          <w:lang w:eastAsia="ar-SA"/>
        </w:rPr>
        <w:t xml:space="preserve"> Общероссийский Профсоюз образования осуществил сравнительный анализ нормативных правовых актов, регулирующих порядок получения ведомственных наград работниками образования, здравоохранения и культуры, и </w:t>
      </w:r>
      <w:r w:rsidR="00C704C5" w:rsidRPr="00C54A9D">
        <w:rPr>
          <w:rFonts w:ascii="Times New Roman" w:eastAsia="Calibri" w:hAnsi="Times New Roman" w:cs="Times New Roman"/>
          <w:sz w:val="28"/>
          <w:szCs w:val="28"/>
          <w:lang w:eastAsia="ar-SA"/>
        </w:rPr>
        <w:t>определ</w:t>
      </w:r>
      <w:r w:rsidR="00C323F8" w:rsidRPr="00C54A9D">
        <w:rPr>
          <w:rFonts w:ascii="Times New Roman" w:eastAsia="Calibri" w:hAnsi="Times New Roman" w:cs="Times New Roman"/>
          <w:sz w:val="28"/>
          <w:szCs w:val="28"/>
          <w:lang w:eastAsia="ar-SA"/>
        </w:rPr>
        <w:t>ил, что в настоящее время только в отношении работников образования установлены такое количество ограничений в получении ведомственных наград (квотирование, избыточные требования к стажу, последовательности и сроку представления к наградам), котор</w:t>
      </w:r>
      <w:r w:rsidR="00C704C5" w:rsidRPr="00C54A9D">
        <w:rPr>
          <w:rFonts w:ascii="Times New Roman" w:eastAsia="Calibri" w:hAnsi="Times New Roman" w:cs="Times New Roman"/>
          <w:sz w:val="28"/>
          <w:szCs w:val="28"/>
          <w:lang w:eastAsia="ar-SA"/>
        </w:rPr>
        <w:t>ы</w:t>
      </w:r>
      <w:r w:rsidR="00C323F8" w:rsidRPr="00C54A9D">
        <w:rPr>
          <w:rFonts w:ascii="Times New Roman" w:eastAsia="Calibri" w:hAnsi="Times New Roman" w:cs="Times New Roman"/>
          <w:sz w:val="28"/>
          <w:szCs w:val="28"/>
          <w:lang w:eastAsia="ar-SA"/>
        </w:rPr>
        <w:t xml:space="preserve">е отсутствуют в аналогичных ведомственных порядках для работников здравоохранения и культуры. </w:t>
      </w:r>
    </w:p>
    <w:p w:rsidR="00C323F8" w:rsidRPr="00C54A9D" w:rsidRDefault="00C323F8" w:rsidP="002944A9">
      <w:pPr>
        <w:suppressAutoHyphens/>
        <w:spacing w:after="0" w:line="240" w:lineRule="auto"/>
        <w:ind w:firstLine="708"/>
        <w:contextualSpacing/>
        <w:jc w:val="both"/>
        <w:rPr>
          <w:rFonts w:ascii="Times New Roman" w:eastAsia="Calibri" w:hAnsi="Times New Roman" w:cs="Times New Roman"/>
          <w:sz w:val="28"/>
          <w:szCs w:val="28"/>
          <w:lang w:eastAsia="ar-SA"/>
        </w:rPr>
      </w:pPr>
      <w:r w:rsidRPr="00C54A9D">
        <w:rPr>
          <w:rFonts w:ascii="Times New Roman" w:eastAsia="Calibri" w:hAnsi="Times New Roman" w:cs="Times New Roman"/>
          <w:sz w:val="28"/>
          <w:szCs w:val="28"/>
          <w:lang w:eastAsia="ar-SA"/>
        </w:rPr>
        <w:t>Центральный Совет Общероссийского Профсоюза образования направил в адрес Министра образования и науки Российской Федерации О.Ю. Васильевой письмо (</w:t>
      </w:r>
      <w:r w:rsidR="00C704C5" w:rsidRPr="00C54A9D">
        <w:rPr>
          <w:rFonts w:ascii="Times New Roman" w:eastAsia="Calibri" w:hAnsi="Times New Roman" w:cs="Times New Roman"/>
          <w:sz w:val="28"/>
          <w:szCs w:val="28"/>
          <w:lang w:eastAsia="ar-SA"/>
        </w:rPr>
        <w:t xml:space="preserve">председателя Профсоюза </w:t>
      </w:r>
      <w:r w:rsidRPr="00C54A9D">
        <w:rPr>
          <w:rFonts w:ascii="Times New Roman" w:eastAsia="Calibri" w:hAnsi="Times New Roman" w:cs="Times New Roman"/>
          <w:sz w:val="28"/>
          <w:szCs w:val="28"/>
          <w:lang w:eastAsia="ar-SA"/>
        </w:rPr>
        <w:t>Меркулов</w:t>
      </w:r>
      <w:r w:rsidR="00C704C5" w:rsidRPr="00C54A9D">
        <w:rPr>
          <w:rFonts w:ascii="Times New Roman" w:eastAsia="Calibri" w:hAnsi="Times New Roman" w:cs="Times New Roman"/>
          <w:sz w:val="28"/>
          <w:szCs w:val="28"/>
          <w:lang w:eastAsia="ar-SA"/>
        </w:rPr>
        <w:t>ой</w:t>
      </w:r>
      <w:r w:rsidRPr="00C54A9D">
        <w:rPr>
          <w:rFonts w:ascii="Times New Roman" w:eastAsia="Calibri" w:hAnsi="Times New Roman" w:cs="Times New Roman"/>
          <w:sz w:val="28"/>
          <w:szCs w:val="28"/>
          <w:lang w:eastAsia="ar-SA"/>
        </w:rPr>
        <w:t xml:space="preserve"> Г.И.) от 26 июля 2017 г. № 368 «О совершенствовании системы ведомственных наград </w:t>
      </w:r>
      <w:proofErr w:type="spellStart"/>
      <w:r w:rsidRPr="00C54A9D">
        <w:rPr>
          <w:rFonts w:ascii="Times New Roman" w:eastAsia="Calibri" w:hAnsi="Times New Roman" w:cs="Times New Roman"/>
          <w:sz w:val="28"/>
          <w:szCs w:val="28"/>
          <w:lang w:eastAsia="ar-SA"/>
        </w:rPr>
        <w:t>Минобрнауки</w:t>
      </w:r>
      <w:proofErr w:type="spellEnd"/>
      <w:r w:rsidRPr="00C54A9D">
        <w:rPr>
          <w:rFonts w:ascii="Times New Roman" w:eastAsia="Calibri" w:hAnsi="Times New Roman" w:cs="Times New Roman"/>
          <w:sz w:val="28"/>
          <w:szCs w:val="28"/>
          <w:lang w:eastAsia="ar-SA"/>
        </w:rPr>
        <w:t xml:space="preserve"> России», в котором констатировал, что условия, установленные приказом № 1223, значительно затрудняют процесс получения ведомственных наград работниками образования и являются дискриминационными в части морального поощрения, оплаты труда, а также при получении ведомственных знаков отличия, дающих право на присвоение звания «Ветеран труда» по отношению к другим работникам бюджетной сферы.</w:t>
      </w:r>
    </w:p>
    <w:p w:rsidR="00C323F8" w:rsidRPr="00C54A9D" w:rsidRDefault="00C323F8" w:rsidP="002944A9">
      <w:pPr>
        <w:suppressAutoHyphens/>
        <w:spacing w:after="0" w:line="240" w:lineRule="auto"/>
        <w:ind w:firstLine="708"/>
        <w:contextualSpacing/>
        <w:jc w:val="both"/>
        <w:rPr>
          <w:rFonts w:ascii="Times New Roman" w:eastAsia="Calibri" w:hAnsi="Times New Roman" w:cs="Times New Roman"/>
          <w:sz w:val="28"/>
          <w:szCs w:val="28"/>
          <w:lang w:eastAsia="ar-SA"/>
        </w:rPr>
      </w:pPr>
      <w:r w:rsidRPr="00C54A9D">
        <w:rPr>
          <w:rFonts w:ascii="Times New Roman" w:eastAsia="Calibri" w:hAnsi="Times New Roman" w:cs="Times New Roman"/>
          <w:sz w:val="28"/>
          <w:szCs w:val="28"/>
          <w:lang w:eastAsia="ar-SA"/>
        </w:rPr>
        <w:t xml:space="preserve">Кроме того, в письме было отмечено, что до сих пор не принят приказ о Комиссии по наградам </w:t>
      </w:r>
      <w:proofErr w:type="spellStart"/>
      <w:r w:rsidRPr="00C54A9D">
        <w:rPr>
          <w:rFonts w:ascii="Times New Roman" w:eastAsia="Calibri" w:hAnsi="Times New Roman" w:cs="Times New Roman"/>
          <w:sz w:val="28"/>
          <w:szCs w:val="28"/>
          <w:lang w:eastAsia="ar-SA"/>
        </w:rPr>
        <w:t>Минобрнауки</w:t>
      </w:r>
      <w:proofErr w:type="spellEnd"/>
      <w:r w:rsidRPr="00C54A9D">
        <w:rPr>
          <w:rFonts w:ascii="Times New Roman" w:eastAsia="Calibri" w:hAnsi="Times New Roman" w:cs="Times New Roman"/>
          <w:sz w:val="28"/>
          <w:szCs w:val="28"/>
          <w:lang w:eastAsia="ar-SA"/>
        </w:rPr>
        <w:t xml:space="preserve"> России, которая рассматривает документы кандидата о награждении Знаком отличия, дающим право на присвоение звания «Ветеран труда».</w:t>
      </w:r>
    </w:p>
    <w:p w:rsidR="00C323F8" w:rsidRPr="00C54A9D" w:rsidRDefault="00C323F8" w:rsidP="002944A9">
      <w:pPr>
        <w:suppressAutoHyphens/>
        <w:spacing w:after="0" w:line="240" w:lineRule="auto"/>
        <w:ind w:firstLine="709"/>
        <w:contextualSpacing/>
        <w:jc w:val="both"/>
        <w:rPr>
          <w:rFonts w:ascii="Times New Roman" w:eastAsia="Calibri" w:hAnsi="Times New Roman" w:cs="Times New Roman"/>
          <w:sz w:val="28"/>
          <w:szCs w:val="28"/>
          <w:lang w:eastAsia="ar-SA"/>
        </w:rPr>
      </w:pPr>
      <w:r w:rsidRPr="00C54A9D">
        <w:rPr>
          <w:rFonts w:ascii="Times New Roman" w:eastAsia="Calibri" w:hAnsi="Times New Roman" w:cs="Times New Roman"/>
          <w:sz w:val="28"/>
          <w:szCs w:val="28"/>
          <w:lang w:eastAsia="ar-SA"/>
        </w:rPr>
        <w:t xml:space="preserve">В целях устранения избыточных условий получения ведомственных наград работниками образования Центральный Совет Общероссийского Профсоюза образования предложил внести изменения в приказ № 1223 и выразил готовность принять участие в подготовке соответствующих изменений. </w:t>
      </w:r>
    </w:p>
    <w:p w:rsidR="00E17362" w:rsidRPr="00C54A9D" w:rsidRDefault="00C704C5" w:rsidP="002944A9">
      <w:pPr>
        <w:suppressAutoHyphens/>
        <w:spacing w:after="0" w:line="240" w:lineRule="auto"/>
        <w:ind w:firstLine="709"/>
        <w:contextualSpacing/>
        <w:jc w:val="both"/>
        <w:rPr>
          <w:rFonts w:ascii="Times New Roman" w:eastAsia="Calibri" w:hAnsi="Times New Roman" w:cs="Times New Roman"/>
          <w:sz w:val="28"/>
          <w:szCs w:val="28"/>
          <w:lang w:eastAsia="ar-SA"/>
        </w:rPr>
      </w:pPr>
      <w:r w:rsidRPr="00C54A9D">
        <w:rPr>
          <w:rFonts w:ascii="Times New Roman" w:eastAsia="Calibri" w:hAnsi="Times New Roman" w:cs="Times New Roman"/>
          <w:sz w:val="28"/>
          <w:szCs w:val="28"/>
          <w:lang w:eastAsia="ar-SA"/>
        </w:rPr>
        <w:t>В настоящий информационный сборник включены также региональные нормативные правовые акты, регулирующие систему награждения работников образования</w:t>
      </w:r>
      <w:r w:rsidR="00E17362" w:rsidRPr="00C54A9D">
        <w:rPr>
          <w:rFonts w:ascii="Times New Roman" w:eastAsia="Calibri" w:hAnsi="Times New Roman" w:cs="Times New Roman"/>
          <w:sz w:val="28"/>
          <w:szCs w:val="28"/>
          <w:lang w:eastAsia="ar-SA"/>
        </w:rPr>
        <w:t>, которые будут интересны работникам сферы образования.</w:t>
      </w:r>
    </w:p>
    <w:p w:rsidR="00E17362" w:rsidRPr="00C54A9D" w:rsidRDefault="00E17362" w:rsidP="002944A9">
      <w:pPr>
        <w:spacing w:after="0" w:line="240" w:lineRule="auto"/>
        <w:contextualSpacing/>
        <w:rPr>
          <w:rFonts w:ascii="Times New Roman" w:eastAsia="Times New Roman" w:hAnsi="Times New Roman" w:cs="Times New Roman"/>
          <w:sz w:val="24"/>
          <w:szCs w:val="24"/>
          <w:lang w:eastAsia="ru-RU"/>
        </w:rPr>
      </w:pPr>
    </w:p>
    <w:p w:rsidR="00E17362" w:rsidRPr="00C54A9D" w:rsidRDefault="00E17362" w:rsidP="002944A9">
      <w:pPr>
        <w:spacing w:after="0" w:line="240" w:lineRule="auto"/>
        <w:contextualSpacing/>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Председатель Липецкой областной</w:t>
      </w:r>
    </w:p>
    <w:p w:rsidR="00E17362" w:rsidRPr="00C54A9D" w:rsidRDefault="00E17362" w:rsidP="002944A9">
      <w:pPr>
        <w:spacing w:after="0" w:line="240" w:lineRule="auto"/>
        <w:contextualSpacing/>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организации Общероссийского</w:t>
      </w:r>
    </w:p>
    <w:p w:rsidR="00E17362" w:rsidRPr="00C54A9D" w:rsidRDefault="00E17362" w:rsidP="002944A9">
      <w:pPr>
        <w:spacing w:after="0" w:line="240" w:lineRule="auto"/>
        <w:contextualSpacing/>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Профсоюза образования                                                                      Н.Н. Сурова</w:t>
      </w:r>
    </w:p>
    <w:p w:rsidR="00790D4A" w:rsidRPr="00C54A9D" w:rsidRDefault="007A2EED" w:rsidP="002944A9">
      <w:pPr>
        <w:pStyle w:val="ConsPlusTitle"/>
        <w:contextualSpacing/>
        <w:jc w:val="center"/>
        <w:outlineLvl w:val="0"/>
        <w:rPr>
          <w:sz w:val="26"/>
          <w:szCs w:val="26"/>
        </w:rPr>
      </w:pPr>
      <w:bookmarkStart w:id="2" w:name="_Toc490554165"/>
      <w:r w:rsidRPr="00C54A9D">
        <w:rPr>
          <w:sz w:val="26"/>
          <w:szCs w:val="26"/>
        </w:rPr>
        <w:lastRenderedPageBreak/>
        <w:t>ПРИКАЗ  МИНИСТЕРСТВА ОБРАЗОВАНИЯ И НАУКИ РОССИЙСКОЙ ФЕДЕРАЦИИ ОТ 26 СЕНТЯБРЯ 2016 Г. № 1223 «О ВЕДОМСТВЕННЫХ НАГРАДАХ МИНИСТЕРСТВА ОБРАЗОВАНИЯ И НАУКИ РОССИЙСКОЙ ФЕДЕРАЦИИ» (С ИЗМЕНЕНИЯМИ НА 19 ИЮНЯ 2017 ГОДА)</w:t>
      </w:r>
      <w:bookmarkEnd w:id="2"/>
    </w:p>
    <w:p w:rsidR="00E17362" w:rsidRPr="00C54A9D" w:rsidRDefault="00E17362" w:rsidP="002944A9">
      <w:pPr>
        <w:shd w:val="clear" w:color="auto" w:fill="FFFFFF"/>
        <w:spacing w:after="0" w:line="240" w:lineRule="auto"/>
        <w:contextualSpacing/>
        <w:jc w:val="center"/>
        <w:textAlignment w:val="baseline"/>
        <w:rPr>
          <w:rFonts w:ascii="Times New Roman" w:eastAsia="Times New Roman" w:hAnsi="Times New Roman" w:cs="Times New Roman"/>
          <w:spacing w:val="2"/>
          <w:sz w:val="28"/>
          <w:szCs w:val="28"/>
          <w:lang w:eastAsia="ru-RU"/>
        </w:rPr>
      </w:pPr>
    </w:p>
    <w:p w:rsidR="00276EA5" w:rsidRPr="00C54A9D" w:rsidRDefault="00276EA5" w:rsidP="00941172">
      <w:pPr>
        <w:widowControl w:val="0"/>
        <w:autoSpaceDE w:val="0"/>
        <w:autoSpaceDN w:val="0"/>
        <w:spacing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В соответствии с </w:t>
      </w:r>
      <w:hyperlink r:id="rId10" w:history="1">
        <w:r w:rsidRPr="00C54A9D">
          <w:rPr>
            <w:rFonts w:ascii="Times New Roman" w:eastAsia="Times New Roman" w:hAnsi="Times New Roman" w:cs="Times New Roman"/>
            <w:sz w:val="28"/>
            <w:szCs w:val="20"/>
            <w:lang w:eastAsia="ru-RU"/>
          </w:rPr>
          <w:t>подпунктом 10.15</w:t>
        </w:r>
      </w:hyperlink>
      <w:r w:rsidRPr="00C54A9D">
        <w:rPr>
          <w:rFonts w:ascii="Times New Roman" w:eastAsia="Times New Roman" w:hAnsi="Times New Roman" w:cs="Times New Roman"/>
          <w:sz w:val="28"/>
          <w:szCs w:val="20"/>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11" w:history="1">
        <w:r w:rsidRPr="00C54A9D">
          <w:rPr>
            <w:rFonts w:ascii="Times New Roman" w:eastAsia="Times New Roman" w:hAnsi="Times New Roman" w:cs="Times New Roman"/>
            <w:sz w:val="28"/>
            <w:szCs w:val="20"/>
            <w:lang w:eastAsia="ru-RU"/>
          </w:rPr>
          <w:t>постановлением</w:t>
        </w:r>
      </w:hyperlink>
      <w:r w:rsidRPr="00C54A9D">
        <w:rPr>
          <w:rFonts w:ascii="Times New Roman" w:eastAsia="Times New Roman" w:hAnsi="Times New Roman" w:cs="Times New Roman"/>
          <w:sz w:val="28"/>
          <w:szCs w:val="20"/>
          <w:lang w:eastAsia="ru-RU"/>
        </w:rPr>
        <w:t xml:space="preserve"> Правительства Российской Федерации от 25 июня 2016 г. N 578 "О порядке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(Собрание законодательства Российской Федерации, 2016, N 27, ст. 4479), приказываю:</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1. Учредить ведомственные награды Министерства образования и науки Российской Федерации:</w:t>
      </w:r>
    </w:p>
    <w:p w:rsidR="00276EA5" w:rsidRPr="00C54A9D" w:rsidRDefault="00276EA5" w:rsidP="00941172">
      <w:pPr>
        <w:widowControl w:val="0"/>
        <w:numPr>
          <w:ilvl w:val="0"/>
          <w:numId w:val="4"/>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знак отличия Министерства образования и науки Российской Федерации;</w:t>
      </w:r>
    </w:p>
    <w:p w:rsidR="00276EA5" w:rsidRPr="00C54A9D" w:rsidRDefault="00276EA5" w:rsidP="00941172">
      <w:pPr>
        <w:widowControl w:val="0"/>
        <w:numPr>
          <w:ilvl w:val="0"/>
          <w:numId w:val="4"/>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медаль К.Д. Ушинского;</w:t>
      </w:r>
    </w:p>
    <w:p w:rsidR="00276EA5" w:rsidRPr="00C54A9D" w:rsidRDefault="00276EA5" w:rsidP="00941172">
      <w:pPr>
        <w:widowControl w:val="0"/>
        <w:numPr>
          <w:ilvl w:val="0"/>
          <w:numId w:val="4"/>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медаль Л.С. Выготского;</w:t>
      </w:r>
    </w:p>
    <w:p w:rsidR="00276EA5" w:rsidRPr="00C54A9D" w:rsidRDefault="00276EA5" w:rsidP="00941172">
      <w:pPr>
        <w:widowControl w:val="0"/>
        <w:numPr>
          <w:ilvl w:val="0"/>
          <w:numId w:val="4"/>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почетное звание "Почетный работник сферы образования Российской Федерации";</w:t>
      </w:r>
    </w:p>
    <w:p w:rsidR="00276EA5" w:rsidRPr="00C54A9D" w:rsidRDefault="00276EA5" w:rsidP="00941172">
      <w:pPr>
        <w:widowControl w:val="0"/>
        <w:numPr>
          <w:ilvl w:val="0"/>
          <w:numId w:val="4"/>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почетное звание "Почетный работник науки и техники Российской Федерации";</w:t>
      </w:r>
    </w:p>
    <w:p w:rsidR="00276EA5" w:rsidRPr="00C54A9D" w:rsidRDefault="00276EA5" w:rsidP="00941172">
      <w:pPr>
        <w:widowControl w:val="0"/>
        <w:numPr>
          <w:ilvl w:val="0"/>
          <w:numId w:val="4"/>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почетное звание "Почетный работник сферы воспитания детей и молодежи Российской Федерации";</w:t>
      </w:r>
    </w:p>
    <w:p w:rsidR="00276EA5" w:rsidRPr="00C54A9D" w:rsidRDefault="00276EA5" w:rsidP="00941172">
      <w:pPr>
        <w:widowControl w:val="0"/>
        <w:numPr>
          <w:ilvl w:val="0"/>
          <w:numId w:val="4"/>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нагрудный знак "За милосердие и благотворительность";</w:t>
      </w:r>
    </w:p>
    <w:p w:rsidR="00276EA5" w:rsidRPr="00C54A9D" w:rsidRDefault="00276EA5" w:rsidP="00941172">
      <w:pPr>
        <w:widowControl w:val="0"/>
        <w:numPr>
          <w:ilvl w:val="0"/>
          <w:numId w:val="4"/>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Почетная грамота Министерства образования и науки Российской Федерации;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2. Утвердить:</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положение о знаке отличия Министерства образования и науки Российской Федерации </w:t>
      </w:r>
      <w:hyperlink w:anchor="P51" w:history="1">
        <w:r w:rsidRPr="00C54A9D">
          <w:rPr>
            <w:rFonts w:ascii="Times New Roman" w:eastAsia="Times New Roman" w:hAnsi="Times New Roman" w:cs="Times New Roman"/>
            <w:sz w:val="28"/>
            <w:szCs w:val="20"/>
            <w:lang w:eastAsia="ru-RU"/>
          </w:rPr>
          <w:t>(приложение N 1)</w:t>
        </w:r>
      </w:hyperlink>
      <w:r w:rsidRPr="00C54A9D">
        <w:rPr>
          <w:rFonts w:ascii="Times New Roman" w:eastAsia="Times New Roman" w:hAnsi="Times New Roman" w:cs="Times New Roman"/>
          <w:sz w:val="28"/>
          <w:szCs w:val="20"/>
          <w:lang w:eastAsia="ru-RU"/>
        </w:rPr>
        <w:t>;</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положение о ведомственных наградах Министерства образования и науки Российской Федерации </w:t>
      </w:r>
      <w:hyperlink w:anchor="P281" w:history="1">
        <w:r w:rsidRPr="00C54A9D">
          <w:rPr>
            <w:rFonts w:ascii="Times New Roman" w:eastAsia="Times New Roman" w:hAnsi="Times New Roman" w:cs="Times New Roman"/>
            <w:sz w:val="28"/>
            <w:szCs w:val="20"/>
            <w:lang w:eastAsia="ru-RU"/>
          </w:rPr>
          <w:t>(приложение N 2)</w:t>
        </w:r>
      </w:hyperlink>
      <w:r w:rsidRPr="00C54A9D">
        <w:rPr>
          <w:rFonts w:ascii="Times New Roman" w:eastAsia="Times New Roman" w:hAnsi="Times New Roman" w:cs="Times New Roman"/>
          <w:sz w:val="28"/>
          <w:szCs w:val="20"/>
          <w:lang w:eastAsia="ru-RU"/>
        </w:rPr>
        <w:t>.</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3. Признать утратившими силу приказы Министерства образования и науки Российской Федерации: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от 3 июня 2010 г. </w:t>
      </w:r>
      <w:hyperlink r:id="rId12" w:history="1">
        <w:r w:rsidRPr="00C54A9D">
          <w:rPr>
            <w:rFonts w:ascii="Times New Roman" w:eastAsia="Times New Roman" w:hAnsi="Times New Roman" w:cs="Times New Roman"/>
            <w:sz w:val="28"/>
            <w:szCs w:val="20"/>
            <w:lang w:eastAsia="ru-RU"/>
          </w:rPr>
          <w:t>N 580</w:t>
        </w:r>
      </w:hyperlink>
      <w:r w:rsidRPr="00C54A9D">
        <w:rPr>
          <w:rFonts w:ascii="Times New Roman" w:eastAsia="Times New Roman" w:hAnsi="Times New Roman" w:cs="Times New Roman"/>
          <w:sz w:val="28"/>
          <w:szCs w:val="20"/>
          <w:lang w:eastAsia="ru-RU"/>
        </w:rPr>
        <w:t xml:space="preserve"> "О ведомственных наградах Министерства образования и науки Российской Федерации" (зарегистрирован Министерством </w:t>
      </w:r>
      <w:r w:rsidRPr="00C54A9D">
        <w:rPr>
          <w:rFonts w:ascii="Times New Roman" w:eastAsia="Times New Roman" w:hAnsi="Times New Roman" w:cs="Times New Roman"/>
          <w:sz w:val="28"/>
          <w:szCs w:val="20"/>
          <w:lang w:eastAsia="ru-RU"/>
        </w:rPr>
        <w:lastRenderedPageBreak/>
        <w:t>юстиции Российской Федерации 21 июля 2010 г., регистрационный N 17928);</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от 30 января 2014 г. </w:t>
      </w:r>
      <w:hyperlink r:id="rId13" w:history="1">
        <w:r w:rsidRPr="00C54A9D">
          <w:rPr>
            <w:rFonts w:ascii="Times New Roman" w:eastAsia="Times New Roman" w:hAnsi="Times New Roman" w:cs="Times New Roman"/>
            <w:sz w:val="28"/>
            <w:szCs w:val="20"/>
            <w:lang w:eastAsia="ru-RU"/>
          </w:rPr>
          <w:t>N 68</w:t>
        </w:r>
      </w:hyperlink>
      <w:r w:rsidRPr="00C54A9D">
        <w:rPr>
          <w:rFonts w:ascii="Times New Roman" w:eastAsia="Times New Roman" w:hAnsi="Times New Roman" w:cs="Times New Roman"/>
          <w:sz w:val="28"/>
          <w:szCs w:val="20"/>
          <w:lang w:eastAsia="ru-RU"/>
        </w:rPr>
        <w:t xml:space="preserve"> "О ведомственной награде Министерства образования и науки Российской Федерации почетном звании "Почетный работник сферы молодежной политики Российской Федерации" (зарегистрирован Министерством юстиции Российской Федерации 3 марта 2014 г., регистрационный N 31471);</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от 12 мая 2016 г. </w:t>
      </w:r>
      <w:hyperlink r:id="rId14" w:history="1">
        <w:r w:rsidRPr="00C54A9D">
          <w:rPr>
            <w:rFonts w:ascii="Times New Roman" w:eastAsia="Times New Roman" w:hAnsi="Times New Roman" w:cs="Times New Roman"/>
            <w:sz w:val="28"/>
            <w:szCs w:val="20"/>
            <w:lang w:eastAsia="ru-RU"/>
          </w:rPr>
          <w:t>N 546</w:t>
        </w:r>
      </w:hyperlink>
      <w:r w:rsidRPr="00C54A9D">
        <w:rPr>
          <w:rFonts w:ascii="Times New Roman" w:eastAsia="Times New Roman" w:hAnsi="Times New Roman" w:cs="Times New Roman"/>
          <w:sz w:val="28"/>
          <w:szCs w:val="20"/>
          <w:lang w:eastAsia="ru-RU"/>
        </w:rPr>
        <w:t xml:space="preserve"> "О медали Л.С. Выготского" (зарегистрирован Министерством юстиции Российской Федерации 6 июня 2016 г., регистрационный N 42423).</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4. Контроль за исполнением настоящего приказа оставляю за собой.</w:t>
      </w:r>
    </w:p>
    <w:p w:rsidR="00276EA5" w:rsidRPr="00C54A9D" w:rsidRDefault="00276EA5"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276EA5" w:rsidRPr="00C54A9D" w:rsidRDefault="00276EA5"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Министр</w:t>
      </w:r>
    </w:p>
    <w:p w:rsidR="00276EA5" w:rsidRPr="00C54A9D" w:rsidRDefault="00276EA5"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О.Ю.ВАСИЛЬЕВА</w:t>
      </w:r>
    </w:p>
    <w:p w:rsidR="00276EA5" w:rsidRPr="00C54A9D" w:rsidRDefault="00276EA5"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276EA5" w:rsidRPr="00C54A9D" w:rsidRDefault="00276EA5"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276EA5" w:rsidRPr="00C54A9D" w:rsidRDefault="00276EA5"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Приложение N 1</w:t>
      </w:r>
    </w:p>
    <w:p w:rsidR="00276EA5" w:rsidRPr="00C54A9D" w:rsidRDefault="00276EA5"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Утверждено</w:t>
      </w:r>
    </w:p>
    <w:p w:rsidR="00276EA5" w:rsidRPr="00C54A9D" w:rsidRDefault="00276EA5"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приказом Министерства образования</w:t>
      </w:r>
    </w:p>
    <w:p w:rsidR="00276EA5" w:rsidRPr="00C54A9D" w:rsidRDefault="00276EA5"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и науки Российской Федерации</w:t>
      </w:r>
    </w:p>
    <w:p w:rsidR="00276EA5" w:rsidRPr="00C54A9D" w:rsidRDefault="00276EA5"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от 26 сентября 2016 г. N 1223</w:t>
      </w:r>
    </w:p>
    <w:p w:rsidR="00276EA5" w:rsidRPr="00C54A9D" w:rsidRDefault="00276EA5"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276EA5" w:rsidRPr="00C54A9D" w:rsidRDefault="00276EA5" w:rsidP="002944A9">
      <w:pPr>
        <w:widowControl w:val="0"/>
        <w:autoSpaceDE w:val="0"/>
        <w:autoSpaceDN w:val="0"/>
        <w:spacing w:after="0" w:line="240" w:lineRule="auto"/>
        <w:contextualSpacing/>
        <w:jc w:val="center"/>
        <w:outlineLvl w:val="1"/>
        <w:rPr>
          <w:rFonts w:ascii="Times New Roman" w:eastAsia="Times New Roman" w:hAnsi="Times New Roman" w:cs="Times New Roman"/>
          <w:b/>
          <w:sz w:val="28"/>
          <w:szCs w:val="20"/>
          <w:lang w:eastAsia="ru-RU"/>
        </w:rPr>
      </w:pPr>
      <w:bookmarkStart w:id="3" w:name="P51"/>
      <w:bookmarkStart w:id="4" w:name="_Toc490554166"/>
      <w:bookmarkEnd w:id="3"/>
      <w:r w:rsidRPr="00C54A9D">
        <w:rPr>
          <w:rFonts w:ascii="Times New Roman" w:eastAsia="Times New Roman" w:hAnsi="Times New Roman" w:cs="Times New Roman"/>
          <w:b/>
          <w:sz w:val="28"/>
          <w:szCs w:val="20"/>
          <w:lang w:eastAsia="ru-RU"/>
        </w:rPr>
        <w:t>ПОЛОЖЕНИЕ</w:t>
      </w:r>
      <w:r w:rsidR="00173272" w:rsidRPr="00C54A9D">
        <w:rPr>
          <w:rFonts w:ascii="Times New Roman" w:eastAsia="Times New Roman" w:hAnsi="Times New Roman" w:cs="Times New Roman"/>
          <w:b/>
          <w:sz w:val="28"/>
          <w:szCs w:val="20"/>
          <w:lang w:eastAsia="ru-RU"/>
        </w:rPr>
        <w:t xml:space="preserve"> </w:t>
      </w:r>
      <w:r w:rsidRPr="00C54A9D">
        <w:rPr>
          <w:rFonts w:ascii="Times New Roman" w:eastAsia="Times New Roman" w:hAnsi="Times New Roman" w:cs="Times New Roman"/>
          <w:b/>
          <w:sz w:val="28"/>
          <w:szCs w:val="20"/>
          <w:lang w:eastAsia="ru-RU"/>
        </w:rPr>
        <w:t>О ЗНАКЕ ОТЛИЧИЯ МИНИСТЕРСТВА ОБРАЗОВАНИЯ И НАУКИ</w:t>
      </w:r>
      <w:r w:rsidR="00173272" w:rsidRPr="00C54A9D">
        <w:rPr>
          <w:rFonts w:ascii="Times New Roman" w:eastAsia="Times New Roman" w:hAnsi="Times New Roman" w:cs="Times New Roman"/>
          <w:b/>
          <w:sz w:val="28"/>
          <w:szCs w:val="20"/>
          <w:lang w:eastAsia="ru-RU"/>
        </w:rPr>
        <w:t xml:space="preserve"> </w:t>
      </w:r>
      <w:r w:rsidRPr="00C54A9D">
        <w:rPr>
          <w:rFonts w:ascii="Times New Roman" w:eastAsia="Times New Roman" w:hAnsi="Times New Roman" w:cs="Times New Roman"/>
          <w:b/>
          <w:sz w:val="28"/>
          <w:szCs w:val="20"/>
          <w:lang w:eastAsia="ru-RU"/>
        </w:rPr>
        <w:t>РОССИЙСКОЙ ФЕДЕРАЦИИ</w:t>
      </w:r>
      <w:bookmarkEnd w:id="4"/>
    </w:p>
    <w:p w:rsidR="00276EA5" w:rsidRPr="00C54A9D" w:rsidRDefault="00276EA5"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276EA5" w:rsidRPr="00C54A9D" w:rsidRDefault="00276EA5" w:rsidP="002944A9">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I. Общие положения</w:t>
      </w:r>
    </w:p>
    <w:p w:rsidR="00276EA5" w:rsidRPr="00C54A9D" w:rsidRDefault="00276EA5"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276EA5" w:rsidRPr="00C54A9D" w:rsidRDefault="00276EA5" w:rsidP="00941172">
      <w:pPr>
        <w:widowControl w:val="0"/>
        <w:autoSpaceDE w:val="0"/>
        <w:autoSpaceDN w:val="0"/>
        <w:spacing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1.1. Знак отличия Министерства образования и науки Российской Федерации (далее - знак отличия) является ведомственной наградой Министерства образования и науки Российской Федерации, дающей право на присвоение звания "Ветеран труда".</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bookmarkStart w:id="5" w:name="P62"/>
      <w:bookmarkEnd w:id="5"/>
      <w:r w:rsidRPr="00C54A9D">
        <w:rPr>
          <w:rFonts w:ascii="Times New Roman" w:eastAsia="Times New Roman" w:hAnsi="Times New Roman" w:cs="Times New Roman"/>
          <w:sz w:val="28"/>
          <w:szCs w:val="20"/>
          <w:lang w:eastAsia="ru-RU"/>
        </w:rPr>
        <w:t xml:space="preserve">1.2. Знак отличия является видом награждения Министерством образования и науки Российской Федерации (далее -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лиц за заслуги в труде (службе) и продолжительную работу (службу) не менее 15 лет в сфере образования, научной, научно-технической деятельности, воспитания, опеки и попечительства в отношении несовершеннолетних граждан, социальной поддержки и социальной защиты обучающихся образовательных организаций, молодежной политики, иных сферах ведения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1.3. К награждению знаком отличия могут быть представлены:</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bookmarkStart w:id="6" w:name="P64"/>
      <w:bookmarkEnd w:id="6"/>
      <w:r w:rsidRPr="00C54A9D">
        <w:rPr>
          <w:rFonts w:ascii="Times New Roman" w:eastAsia="Times New Roman" w:hAnsi="Times New Roman" w:cs="Times New Roman"/>
          <w:sz w:val="28"/>
          <w:szCs w:val="20"/>
          <w:lang w:eastAsia="ru-RU"/>
        </w:rPr>
        <w:t xml:space="preserve">а) работники подведомственных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организаций, иных организаций (органов), осуществляющих деятельность в установленной сфере ведения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bookmarkStart w:id="7" w:name="P65"/>
      <w:bookmarkEnd w:id="7"/>
      <w:r w:rsidRPr="00C54A9D">
        <w:rPr>
          <w:rFonts w:ascii="Times New Roman" w:eastAsia="Times New Roman" w:hAnsi="Times New Roman" w:cs="Times New Roman"/>
          <w:sz w:val="28"/>
          <w:szCs w:val="20"/>
          <w:lang w:eastAsia="ru-RU"/>
        </w:rPr>
        <w:lastRenderedPageBreak/>
        <w:t xml:space="preserve">б) лица, замещающие государственные должности Российской Федерации, федеральные государственные служащие и работники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Федеральной службы по надзору в сфере образования и науки, Федерального агентства по делам молодежи;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bookmarkStart w:id="8" w:name="P66"/>
      <w:bookmarkEnd w:id="8"/>
      <w:r w:rsidRPr="00C54A9D">
        <w:rPr>
          <w:rFonts w:ascii="Times New Roman" w:eastAsia="Times New Roman" w:hAnsi="Times New Roman" w:cs="Times New Roman"/>
          <w:sz w:val="28"/>
          <w:szCs w:val="20"/>
          <w:lang w:eastAsia="ru-RU"/>
        </w:rPr>
        <w:t xml:space="preserve">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 осуществляющих деятельность в установленной сфере ведения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bookmarkStart w:id="9" w:name="P67"/>
      <w:bookmarkEnd w:id="9"/>
      <w:r w:rsidRPr="00C54A9D">
        <w:rPr>
          <w:rFonts w:ascii="Times New Roman" w:eastAsia="Times New Roman" w:hAnsi="Times New Roman" w:cs="Times New Roman"/>
          <w:sz w:val="28"/>
          <w:szCs w:val="20"/>
          <w:lang w:eastAsia="ru-RU"/>
        </w:rPr>
        <w:t xml:space="preserve">г) лица, замещающие муниципальные должности, муниципальные служащие, работники органов местного самоуправления и подведомственных им организаций, осуществляющих деятельность в установленной сфере ведения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1.4. Работники (служащие) организаций (органов), подведомственных иным федеральным органам исполнительной власти, к награждению знаком отличия не представляются.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bookmarkStart w:id="10" w:name="P69"/>
      <w:bookmarkEnd w:id="10"/>
      <w:r w:rsidRPr="00C54A9D">
        <w:rPr>
          <w:rFonts w:ascii="Times New Roman" w:eastAsia="Times New Roman" w:hAnsi="Times New Roman" w:cs="Times New Roman"/>
          <w:sz w:val="28"/>
          <w:szCs w:val="20"/>
          <w:lang w:eastAsia="ru-RU"/>
        </w:rPr>
        <w:t>1.5. Кандидаты на награждение знаком отличия (далее - кандидат) должны одновременно соответствовать следующим требованиям:</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а) наличие стажа работы в сфере, указанной в </w:t>
      </w:r>
      <w:hyperlink w:anchor="P62" w:history="1">
        <w:r w:rsidRPr="00C54A9D">
          <w:rPr>
            <w:rFonts w:ascii="Times New Roman" w:eastAsia="Times New Roman" w:hAnsi="Times New Roman" w:cs="Times New Roman"/>
            <w:sz w:val="28"/>
            <w:szCs w:val="20"/>
            <w:lang w:eastAsia="ru-RU"/>
          </w:rPr>
          <w:t>пункте 1.2</w:t>
        </w:r>
      </w:hyperlink>
      <w:r w:rsidRPr="00C54A9D">
        <w:rPr>
          <w:rFonts w:ascii="Times New Roman" w:eastAsia="Times New Roman" w:hAnsi="Times New Roman" w:cs="Times New Roman"/>
          <w:sz w:val="28"/>
          <w:szCs w:val="20"/>
          <w:lang w:eastAsia="ru-RU"/>
        </w:rPr>
        <w:t xml:space="preserve"> настоящего Положения, не менее 15 лет, в том числе стаж работы (службы) в представляющей ходатайство о награждении знаком отличия организации (органе) не менее 3 лет. В случае ликвидации (упразднения) организации (органа) или реорганизации организации (органа) с передачей прав и обязанностей (функций и полномочий) другому юридическому лицу стаж работы (службы) кандидата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 о награждении знаком отличия (далее - ходатайство);</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bookmarkStart w:id="11" w:name="P71"/>
      <w:bookmarkEnd w:id="11"/>
      <w:r w:rsidRPr="00C54A9D">
        <w:rPr>
          <w:rFonts w:ascii="Times New Roman" w:eastAsia="Times New Roman" w:hAnsi="Times New Roman" w:cs="Times New Roman"/>
          <w:sz w:val="28"/>
          <w:szCs w:val="20"/>
          <w:lang w:eastAsia="ru-RU"/>
        </w:rPr>
        <w:t xml:space="preserve">б) наличие одной ведомственной награды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(почетное звание, нагрудный знак, медаль);</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в) наличие профессиональных заслуг в соответствующей сфере деятельности (сведения о поощрениях и награждениях за эффективную и добросовестную трудовую (служебную) деятельность, о победах во всероссийских, региональных и муниципальных конкурсах профессионального мастерства и (или) иные сведения);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г) отсутствие не снятой или не погашенной в установленном федеральным законом порядке судимости;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д) отсутствие неснятого дисциплинарного взыскания.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1.6. Награждение знаком отличия возможно не ранее чем через 3 года </w:t>
      </w:r>
      <w:r w:rsidRPr="00C54A9D">
        <w:rPr>
          <w:rFonts w:ascii="Times New Roman" w:eastAsia="Times New Roman" w:hAnsi="Times New Roman" w:cs="Times New Roman"/>
          <w:sz w:val="28"/>
          <w:szCs w:val="20"/>
          <w:lang w:eastAsia="ru-RU"/>
        </w:rPr>
        <w:lastRenderedPageBreak/>
        <w:t xml:space="preserve">после награждения ведомственной наградой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указанной в </w:t>
      </w:r>
      <w:hyperlink w:anchor="P71" w:history="1">
        <w:r w:rsidRPr="00C54A9D">
          <w:rPr>
            <w:rFonts w:ascii="Times New Roman" w:eastAsia="Times New Roman" w:hAnsi="Times New Roman" w:cs="Times New Roman"/>
            <w:sz w:val="28"/>
            <w:szCs w:val="20"/>
            <w:lang w:eastAsia="ru-RU"/>
          </w:rPr>
          <w:t>подпункте "б" пункта 1.5</w:t>
        </w:r>
      </w:hyperlink>
      <w:r w:rsidRPr="00C54A9D">
        <w:rPr>
          <w:rFonts w:ascii="Times New Roman" w:eastAsia="Times New Roman" w:hAnsi="Times New Roman" w:cs="Times New Roman"/>
          <w:sz w:val="28"/>
          <w:szCs w:val="20"/>
          <w:lang w:eastAsia="ru-RU"/>
        </w:rPr>
        <w:t xml:space="preserve"> настоящего Положения.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1.7. Представление к награждению знаком отличия в связи с юбилеем представляющей к награждению организации (органа), либо работника (служащего) не допускается.</w:t>
      </w:r>
    </w:p>
    <w:p w:rsidR="00276EA5" w:rsidRPr="00C54A9D" w:rsidRDefault="00276EA5" w:rsidP="00941172">
      <w:pPr>
        <w:widowControl w:val="0"/>
        <w:autoSpaceDE w:val="0"/>
        <w:autoSpaceDN w:val="0"/>
        <w:spacing w:after="0"/>
        <w:contextualSpacing/>
        <w:jc w:val="both"/>
        <w:rPr>
          <w:rFonts w:ascii="Times New Roman" w:eastAsia="Times New Roman" w:hAnsi="Times New Roman" w:cs="Times New Roman"/>
          <w:sz w:val="28"/>
          <w:szCs w:val="20"/>
          <w:lang w:eastAsia="ru-RU"/>
        </w:rPr>
      </w:pPr>
    </w:p>
    <w:p w:rsidR="00276EA5" w:rsidRPr="00C54A9D" w:rsidRDefault="00276EA5" w:rsidP="00941172">
      <w:pPr>
        <w:widowControl w:val="0"/>
        <w:autoSpaceDE w:val="0"/>
        <w:autoSpaceDN w:val="0"/>
        <w:spacing w:after="0"/>
        <w:contextualSpacing/>
        <w:jc w:val="center"/>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II. Порядок представления к награждению знаком отличия</w:t>
      </w:r>
    </w:p>
    <w:p w:rsidR="00276EA5" w:rsidRPr="00C54A9D" w:rsidRDefault="00276EA5" w:rsidP="00941172">
      <w:pPr>
        <w:widowControl w:val="0"/>
        <w:autoSpaceDE w:val="0"/>
        <w:autoSpaceDN w:val="0"/>
        <w:spacing w:after="0"/>
        <w:contextualSpacing/>
        <w:jc w:val="center"/>
        <w:rPr>
          <w:rFonts w:ascii="Times New Roman" w:eastAsia="Times New Roman" w:hAnsi="Times New Roman" w:cs="Times New Roman"/>
          <w:sz w:val="28"/>
          <w:szCs w:val="20"/>
          <w:lang w:eastAsia="ru-RU"/>
        </w:rPr>
      </w:pPr>
    </w:p>
    <w:p w:rsidR="00276EA5" w:rsidRPr="00C54A9D" w:rsidRDefault="00276EA5" w:rsidP="00941172">
      <w:pPr>
        <w:widowControl w:val="0"/>
        <w:autoSpaceDE w:val="0"/>
        <w:autoSpaceDN w:val="0"/>
        <w:spacing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2.1. Решение о награждении знаком отличия принимается Министром образования и науки Российской Федерации на основании ходатайства, представленного на его имя.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2.2. Ходатайство о награждении возбуждается по месту основной работы лица, представляемого к награждению.</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Решение о возбуждении ходатайства о награждении знаком отличия возбуждается коллективами по месту основной работы (службы) лица, представляемого к награждению, и рассматривается коллегиальным органом организации (органа) (коллегией, ученым, научным, научно-техническим, педагогическим советом, общим собранием коллектива) (за исключением лиц, указанных в </w:t>
      </w:r>
      <w:hyperlink w:anchor="P65" w:history="1">
        <w:r w:rsidRPr="00C54A9D">
          <w:rPr>
            <w:rFonts w:ascii="Times New Roman" w:eastAsia="Times New Roman" w:hAnsi="Times New Roman" w:cs="Times New Roman"/>
            <w:sz w:val="28"/>
            <w:szCs w:val="20"/>
            <w:lang w:eastAsia="ru-RU"/>
          </w:rPr>
          <w:t>подпункте "б" пункта 1.3</w:t>
        </w:r>
      </w:hyperlink>
      <w:r w:rsidRPr="00C54A9D">
        <w:rPr>
          <w:rFonts w:ascii="Times New Roman" w:eastAsia="Times New Roman" w:hAnsi="Times New Roman" w:cs="Times New Roman"/>
          <w:sz w:val="28"/>
          <w:szCs w:val="20"/>
          <w:lang w:eastAsia="ru-RU"/>
        </w:rPr>
        <w:t xml:space="preserve"> настоящего Положения).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bookmarkStart w:id="12" w:name="P83"/>
      <w:bookmarkEnd w:id="12"/>
      <w:r w:rsidRPr="00C54A9D">
        <w:rPr>
          <w:rFonts w:ascii="Times New Roman" w:eastAsia="Times New Roman" w:hAnsi="Times New Roman" w:cs="Times New Roman"/>
          <w:sz w:val="28"/>
          <w:szCs w:val="20"/>
          <w:lang w:eastAsia="ru-RU"/>
        </w:rPr>
        <w:t xml:space="preserve">2.3. К ходатайству прилагается представление к награждению лица знаком отличия по форме согласно </w:t>
      </w:r>
      <w:hyperlink w:anchor="P144" w:history="1">
        <w:r w:rsidRPr="00C54A9D">
          <w:rPr>
            <w:rFonts w:ascii="Times New Roman" w:eastAsia="Times New Roman" w:hAnsi="Times New Roman" w:cs="Times New Roman"/>
            <w:sz w:val="28"/>
            <w:szCs w:val="20"/>
            <w:lang w:eastAsia="ru-RU"/>
          </w:rPr>
          <w:t>приложению</w:t>
        </w:r>
      </w:hyperlink>
      <w:r w:rsidRPr="00C54A9D">
        <w:rPr>
          <w:rFonts w:ascii="Times New Roman" w:eastAsia="Times New Roman" w:hAnsi="Times New Roman" w:cs="Times New Roman"/>
          <w:sz w:val="28"/>
          <w:szCs w:val="20"/>
          <w:lang w:eastAsia="ru-RU"/>
        </w:rPr>
        <w:t xml:space="preserve"> к настоящему Положению (далее - представление). В </w:t>
      </w:r>
      <w:hyperlink w:anchor="P144" w:history="1">
        <w:r w:rsidRPr="00C54A9D">
          <w:rPr>
            <w:rFonts w:ascii="Times New Roman" w:eastAsia="Times New Roman" w:hAnsi="Times New Roman" w:cs="Times New Roman"/>
            <w:sz w:val="28"/>
            <w:szCs w:val="20"/>
            <w:lang w:eastAsia="ru-RU"/>
          </w:rPr>
          <w:t>представлении</w:t>
        </w:r>
      </w:hyperlink>
      <w:r w:rsidRPr="00C54A9D">
        <w:rPr>
          <w:rFonts w:ascii="Times New Roman" w:eastAsia="Times New Roman" w:hAnsi="Times New Roman" w:cs="Times New Roman"/>
          <w:sz w:val="28"/>
          <w:szCs w:val="20"/>
          <w:lang w:eastAsia="ru-RU"/>
        </w:rPr>
        <w:t xml:space="preserve"> указываются конкретные заслуги кандидата.</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К </w:t>
      </w:r>
      <w:hyperlink w:anchor="P144" w:history="1">
        <w:r w:rsidRPr="00C54A9D">
          <w:rPr>
            <w:rFonts w:ascii="Times New Roman" w:eastAsia="Times New Roman" w:hAnsi="Times New Roman" w:cs="Times New Roman"/>
            <w:sz w:val="28"/>
            <w:szCs w:val="20"/>
            <w:lang w:eastAsia="ru-RU"/>
          </w:rPr>
          <w:t>представлению</w:t>
        </w:r>
      </w:hyperlink>
      <w:r w:rsidRPr="00C54A9D">
        <w:rPr>
          <w:rFonts w:ascii="Times New Roman" w:eastAsia="Times New Roman" w:hAnsi="Times New Roman" w:cs="Times New Roman"/>
          <w:sz w:val="28"/>
          <w:szCs w:val="20"/>
          <w:lang w:eastAsia="ru-RU"/>
        </w:rPr>
        <w:t xml:space="preserve"> прилагаются документы, подтверждающие соответствие лица требованиям к награждению знаком отличия; письменное согласие лица на обработку персональных данных, содержащихся в документах о награждении знаком отличия в соответствии с законодательством Российской Федерации; письменное согласие лица на проведение в отношении него проверочных мероприятий в соответствии с настоящим Положением; решение коллегиального органа организации, представляющей работника к награждению; копия лицензии на осуществление образовательной деятельности (без приложений) - при представлении ходатайства организацией, осуществляющей образовательную деятельность.</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2.4. Документы о награждении знаком отличия лиц, указанных в </w:t>
      </w:r>
      <w:hyperlink w:anchor="P64" w:history="1">
        <w:r w:rsidRPr="00C54A9D">
          <w:rPr>
            <w:rFonts w:ascii="Times New Roman" w:eastAsia="Times New Roman" w:hAnsi="Times New Roman" w:cs="Times New Roman"/>
            <w:sz w:val="28"/>
            <w:szCs w:val="20"/>
            <w:lang w:eastAsia="ru-RU"/>
          </w:rPr>
          <w:t>подпунктах "а"</w:t>
        </w:r>
      </w:hyperlink>
      <w:r w:rsidRPr="00C54A9D">
        <w:rPr>
          <w:rFonts w:ascii="Times New Roman" w:eastAsia="Times New Roman" w:hAnsi="Times New Roman" w:cs="Times New Roman"/>
          <w:sz w:val="28"/>
          <w:szCs w:val="20"/>
          <w:lang w:eastAsia="ru-RU"/>
        </w:rPr>
        <w:t xml:space="preserve">, </w:t>
      </w:r>
      <w:hyperlink w:anchor="P66" w:history="1">
        <w:r w:rsidRPr="00C54A9D">
          <w:rPr>
            <w:rFonts w:ascii="Times New Roman" w:eastAsia="Times New Roman" w:hAnsi="Times New Roman" w:cs="Times New Roman"/>
            <w:sz w:val="28"/>
            <w:szCs w:val="20"/>
            <w:lang w:eastAsia="ru-RU"/>
          </w:rPr>
          <w:t>"в"</w:t>
        </w:r>
      </w:hyperlink>
      <w:r w:rsidRPr="00C54A9D">
        <w:rPr>
          <w:rFonts w:ascii="Times New Roman" w:eastAsia="Times New Roman" w:hAnsi="Times New Roman" w:cs="Times New Roman"/>
          <w:sz w:val="28"/>
          <w:szCs w:val="20"/>
          <w:lang w:eastAsia="ru-RU"/>
        </w:rPr>
        <w:t xml:space="preserve"> и </w:t>
      </w:r>
      <w:hyperlink w:anchor="P67" w:history="1">
        <w:r w:rsidRPr="00C54A9D">
          <w:rPr>
            <w:rFonts w:ascii="Times New Roman" w:eastAsia="Times New Roman" w:hAnsi="Times New Roman" w:cs="Times New Roman"/>
            <w:sz w:val="28"/>
            <w:szCs w:val="20"/>
            <w:lang w:eastAsia="ru-RU"/>
          </w:rPr>
          <w:t>"г" пункта 1.3</w:t>
        </w:r>
      </w:hyperlink>
      <w:r w:rsidRPr="00C54A9D">
        <w:rPr>
          <w:rFonts w:ascii="Times New Roman" w:eastAsia="Times New Roman" w:hAnsi="Times New Roman" w:cs="Times New Roman"/>
          <w:sz w:val="28"/>
          <w:szCs w:val="20"/>
          <w:lang w:eastAsia="ru-RU"/>
        </w:rPr>
        <w:t xml:space="preserve"> настоящего Положения, представляются в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после согласования с руководителем органа исполнительной власти субъекта Российской Федерации, осуществляющим управление в соответствующей сфере, указанной в </w:t>
      </w:r>
      <w:hyperlink w:anchor="P62" w:history="1">
        <w:r w:rsidRPr="00C54A9D">
          <w:rPr>
            <w:rFonts w:ascii="Times New Roman" w:eastAsia="Times New Roman" w:hAnsi="Times New Roman" w:cs="Times New Roman"/>
            <w:sz w:val="28"/>
            <w:szCs w:val="20"/>
            <w:lang w:eastAsia="ru-RU"/>
          </w:rPr>
          <w:t>пункте 1.2</w:t>
        </w:r>
      </w:hyperlink>
      <w:r w:rsidRPr="00C54A9D">
        <w:rPr>
          <w:rFonts w:ascii="Times New Roman" w:eastAsia="Times New Roman" w:hAnsi="Times New Roman" w:cs="Times New Roman"/>
          <w:sz w:val="28"/>
          <w:szCs w:val="20"/>
          <w:lang w:eastAsia="ru-RU"/>
        </w:rPr>
        <w:t xml:space="preserve"> настоящего Положения (далее - орган исполнительной власти субъекта Российской Федерации), и высшим должностным лицом субъекта Российской Федерации</w:t>
      </w:r>
      <w:r w:rsidRPr="00276EA5">
        <w:rPr>
          <w:rFonts w:ascii="Times New Roman" w:eastAsia="Times New Roman" w:hAnsi="Times New Roman" w:cs="Times New Roman"/>
          <w:sz w:val="28"/>
          <w:szCs w:val="20"/>
          <w:lang w:eastAsia="ru-RU"/>
        </w:rPr>
        <w:t xml:space="preserve">. </w:t>
      </w:r>
      <w:r w:rsidRPr="00276EA5">
        <w:rPr>
          <w:rFonts w:ascii="Times New Roman" w:eastAsia="Times New Roman" w:hAnsi="Times New Roman" w:cs="Times New Roman"/>
          <w:sz w:val="28"/>
          <w:szCs w:val="20"/>
          <w:lang w:eastAsia="ru-RU"/>
        </w:rPr>
        <w:lastRenderedPageBreak/>
        <w:t>Согласование указанных документов с руководителем органа испо</w:t>
      </w:r>
      <w:r w:rsidRPr="00C54A9D">
        <w:rPr>
          <w:rFonts w:ascii="Times New Roman" w:eastAsia="Times New Roman" w:hAnsi="Times New Roman" w:cs="Times New Roman"/>
          <w:sz w:val="28"/>
          <w:szCs w:val="20"/>
          <w:lang w:eastAsia="ru-RU"/>
        </w:rPr>
        <w:t xml:space="preserve">лнительной власти субъекта Российской Федерации не требуется для работников подведомственных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организаций.</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2.5. Документы о награждении знаком отличия лиц, указанных в </w:t>
      </w:r>
      <w:hyperlink w:anchor="P65" w:history="1">
        <w:r w:rsidRPr="00C54A9D">
          <w:rPr>
            <w:rFonts w:ascii="Times New Roman" w:eastAsia="Times New Roman" w:hAnsi="Times New Roman" w:cs="Times New Roman"/>
            <w:sz w:val="28"/>
            <w:szCs w:val="20"/>
            <w:lang w:eastAsia="ru-RU"/>
          </w:rPr>
          <w:t>подпункте "б" пункта 1.3</w:t>
        </w:r>
      </w:hyperlink>
      <w:r w:rsidRPr="00C54A9D">
        <w:rPr>
          <w:rFonts w:ascii="Times New Roman" w:eastAsia="Times New Roman" w:hAnsi="Times New Roman" w:cs="Times New Roman"/>
          <w:sz w:val="28"/>
          <w:szCs w:val="20"/>
          <w:lang w:eastAsia="ru-RU"/>
        </w:rPr>
        <w:t xml:space="preserve"> настоящего Положения, представляются заместителем Министра образования и науки Российской Федерации, курирующим вопросы награждения, Министру образования и науки Российской Федерации.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2.6. Документы о награждении знаком отличия, представленные Министру образования и науки Российской Федерации, возвращаются организации (органу), представившей ходатайство в случае:</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а) установления недостоверности сведений, содержащихся в документах о награждении знаком отличия;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б) увольнения кандидата из организации (органа), представившей ходатайство, по основаниям, не связанным с выходом на пенсию;</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в) смерти кандидата;</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г) несоответствия кандидата требованиям, установленным в </w:t>
      </w:r>
      <w:hyperlink w:anchor="P69" w:history="1">
        <w:r w:rsidRPr="00C54A9D">
          <w:rPr>
            <w:rFonts w:ascii="Times New Roman" w:eastAsia="Times New Roman" w:hAnsi="Times New Roman" w:cs="Times New Roman"/>
            <w:sz w:val="28"/>
            <w:szCs w:val="20"/>
            <w:lang w:eastAsia="ru-RU"/>
          </w:rPr>
          <w:t>пункте 1.5</w:t>
        </w:r>
      </w:hyperlink>
      <w:r w:rsidRPr="00C54A9D">
        <w:rPr>
          <w:rFonts w:ascii="Times New Roman" w:eastAsia="Times New Roman" w:hAnsi="Times New Roman" w:cs="Times New Roman"/>
          <w:sz w:val="28"/>
          <w:szCs w:val="20"/>
          <w:lang w:eastAsia="ru-RU"/>
        </w:rPr>
        <w:t xml:space="preserve"> настоящего Положения;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д) несоответствия документов, обязательных к </w:t>
      </w:r>
      <w:hyperlink w:anchor="P144" w:history="1">
        <w:r w:rsidRPr="00C54A9D">
          <w:rPr>
            <w:rFonts w:ascii="Times New Roman" w:eastAsia="Times New Roman" w:hAnsi="Times New Roman" w:cs="Times New Roman"/>
            <w:sz w:val="28"/>
            <w:szCs w:val="20"/>
            <w:lang w:eastAsia="ru-RU"/>
          </w:rPr>
          <w:t>представлению</w:t>
        </w:r>
      </w:hyperlink>
      <w:r w:rsidRPr="00C54A9D">
        <w:rPr>
          <w:rFonts w:ascii="Times New Roman" w:eastAsia="Times New Roman" w:hAnsi="Times New Roman" w:cs="Times New Roman"/>
          <w:sz w:val="28"/>
          <w:szCs w:val="20"/>
          <w:lang w:eastAsia="ru-RU"/>
        </w:rPr>
        <w:t xml:space="preserve"> в составе документов о награждении знаком отличия, перечню документов, установленному </w:t>
      </w:r>
      <w:hyperlink w:anchor="P83" w:history="1">
        <w:r w:rsidRPr="00C54A9D">
          <w:rPr>
            <w:rFonts w:ascii="Times New Roman" w:eastAsia="Times New Roman" w:hAnsi="Times New Roman" w:cs="Times New Roman"/>
            <w:sz w:val="28"/>
            <w:szCs w:val="20"/>
            <w:lang w:eastAsia="ru-RU"/>
          </w:rPr>
          <w:t>пунктом 2.3</w:t>
        </w:r>
      </w:hyperlink>
      <w:r w:rsidRPr="00C54A9D">
        <w:rPr>
          <w:rFonts w:ascii="Times New Roman" w:eastAsia="Times New Roman" w:hAnsi="Times New Roman" w:cs="Times New Roman"/>
          <w:sz w:val="28"/>
          <w:szCs w:val="20"/>
          <w:lang w:eastAsia="ru-RU"/>
        </w:rPr>
        <w:t xml:space="preserve"> настоящего Положения;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е) несоблюдения установленного порядка согласования документов о награждении знаком отличия.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2.7. До принятия Министром образования и науки Российской Федерации решения о награждении кандидата знаком отличия документы о его награждении рассматриваются Комиссией по наградам Министерства образования и науки Российской Федерации (далее - Комиссия), образованной приказом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Положение о Комиссии и состав Комиссии утверждаются приказами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&lt;1&gt;.</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&lt;1&gt; </w:t>
      </w:r>
      <w:hyperlink r:id="rId15" w:history="1">
        <w:r w:rsidRPr="00C54A9D">
          <w:rPr>
            <w:rFonts w:ascii="Times New Roman" w:eastAsia="Times New Roman" w:hAnsi="Times New Roman" w:cs="Times New Roman"/>
            <w:sz w:val="28"/>
            <w:szCs w:val="20"/>
            <w:lang w:eastAsia="ru-RU"/>
          </w:rPr>
          <w:t>Пункт 19</w:t>
        </w:r>
      </w:hyperlink>
      <w:r w:rsidRPr="00C54A9D">
        <w:rPr>
          <w:rFonts w:ascii="Times New Roman" w:eastAsia="Times New Roman" w:hAnsi="Times New Roman" w:cs="Times New Roman"/>
          <w:sz w:val="28"/>
          <w:szCs w:val="20"/>
          <w:lang w:eastAsia="ru-RU"/>
        </w:rPr>
        <w:t xml:space="preserve"> Положения об учреждении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о награждении указанными знаками отличия, утвержденного постановлением Правительства Российской Федерации от 25 июня 2016 г. N 578 (Собрание законодательства Российской </w:t>
      </w:r>
      <w:r w:rsidRPr="00C54A9D">
        <w:rPr>
          <w:rFonts w:ascii="Times New Roman" w:eastAsia="Times New Roman" w:hAnsi="Times New Roman" w:cs="Times New Roman"/>
          <w:sz w:val="28"/>
          <w:szCs w:val="20"/>
          <w:lang w:eastAsia="ru-RU"/>
        </w:rPr>
        <w:lastRenderedPageBreak/>
        <w:t>Федерации, 2016, N 27, ст. 4479).</w:t>
      </w:r>
    </w:p>
    <w:p w:rsidR="00276EA5" w:rsidRPr="00C54A9D" w:rsidRDefault="00276EA5" w:rsidP="00941172">
      <w:pPr>
        <w:widowControl w:val="0"/>
        <w:autoSpaceDE w:val="0"/>
        <w:autoSpaceDN w:val="0"/>
        <w:spacing w:after="0"/>
        <w:contextualSpacing/>
        <w:jc w:val="both"/>
        <w:rPr>
          <w:rFonts w:ascii="Times New Roman" w:eastAsia="Times New Roman" w:hAnsi="Times New Roman" w:cs="Times New Roman"/>
          <w:sz w:val="28"/>
          <w:szCs w:val="20"/>
          <w:lang w:eastAsia="ru-RU"/>
        </w:rPr>
      </w:pPr>
    </w:p>
    <w:p w:rsidR="00276EA5" w:rsidRPr="00C54A9D" w:rsidRDefault="00276EA5" w:rsidP="00941172">
      <w:pPr>
        <w:widowControl w:val="0"/>
        <w:autoSpaceDE w:val="0"/>
        <w:autoSpaceDN w:val="0"/>
        <w:spacing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2.8. Срок рассмотрения Комиссией документов о награждении знаком отличия не может превышать 90 календарных дней со дня их поступления в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2.9. При рассмотрении документов о награждении кандидата знаком отличия Комиссия вправе направлять запросы в организацию (орган), представившую ходатайство, федеральные государственные органы, государственные органы субъектов Российской Федерации, органы местного самоуправления и иные организации в целях подтверждения достоверности сведений, содержащихся в документах о награждении знаком отличия.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2.10. По результатам рассмотрения документов о награждении кандидата знаком отличия Комиссия оформляет письменное заключение, содержащее рекомендацию о принятии одного из следующих решений с указанием причин для его принятия: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а) наградить кандидата знаком отличия;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б) отказать в награждении кандидата знаком отличия.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2.11. В заключении Комиссии, содержащем рекомендацию о принятии решения об отказе в награждении кандидата знаком отличия, может содержаться рекомендация о применении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в отношении кандидата иного вида поощрения или награждения.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2.12. Министром образования и науки Российской Федерации в 14-дневный срок со дня получения заключения Комиссии принимается решение о награждении знаком отличия, либо об отказе в награждении знаком отличия.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2.13. Решение о награждении кандидата знаком отличия оформляется приказом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2.14. В случае принятия Министром образования и науки Российской Федерации решения об отказе в награждении кандидата знаком отличия документы о награждении кандидата знаком отличия возвращаются организации (органу), представившей ходатайство, с указанием принятого решения и причины его принятия.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2.15. Повторное </w:t>
      </w:r>
      <w:hyperlink w:anchor="P144" w:history="1">
        <w:r w:rsidRPr="00C54A9D">
          <w:rPr>
            <w:rFonts w:ascii="Times New Roman" w:eastAsia="Times New Roman" w:hAnsi="Times New Roman" w:cs="Times New Roman"/>
            <w:sz w:val="28"/>
            <w:szCs w:val="20"/>
            <w:lang w:eastAsia="ru-RU"/>
          </w:rPr>
          <w:t>представление</w:t>
        </w:r>
      </w:hyperlink>
      <w:r w:rsidRPr="00C54A9D">
        <w:rPr>
          <w:rFonts w:ascii="Times New Roman" w:eastAsia="Times New Roman" w:hAnsi="Times New Roman" w:cs="Times New Roman"/>
          <w:sz w:val="28"/>
          <w:szCs w:val="20"/>
          <w:lang w:eastAsia="ru-RU"/>
        </w:rPr>
        <w:t xml:space="preserve"> к награждению знаком отличия кандидата, в отношении которого Министром образования и науки Российской Федерации принято решение об отказе в награждении, возможно не ранее чем через год со дня принятия указанного решения.</w:t>
      </w:r>
    </w:p>
    <w:p w:rsidR="00276EA5" w:rsidRPr="00C54A9D" w:rsidRDefault="00276EA5" w:rsidP="00941172">
      <w:pPr>
        <w:widowControl w:val="0"/>
        <w:autoSpaceDE w:val="0"/>
        <w:autoSpaceDN w:val="0"/>
        <w:spacing w:after="0"/>
        <w:contextualSpacing/>
        <w:jc w:val="both"/>
        <w:rPr>
          <w:rFonts w:ascii="Times New Roman" w:eastAsia="Times New Roman" w:hAnsi="Times New Roman" w:cs="Times New Roman"/>
          <w:sz w:val="28"/>
          <w:szCs w:val="20"/>
          <w:lang w:eastAsia="ru-RU"/>
        </w:rPr>
      </w:pPr>
    </w:p>
    <w:p w:rsidR="00276EA5" w:rsidRPr="00C54A9D" w:rsidRDefault="00276EA5" w:rsidP="00941172">
      <w:pPr>
        <w:widowControl w:val="0"/>
        <w:autoSpaceDE w:val="0"/>
        <w:autoSpaceDN w:val="0"/>
        <w:spacing w:after="0"/>
        <w:contextualSpacing/>
        <w:jc w:val="center"/>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III. Награждение знаком отличия</w:t>
      </w:r>
    </w:p>
    <w:p w:rsidR="00276EA5" w:rsidRPr="00C54A9D" w:rsidRDefault="00276EA5" w:rsidP="00941172">
      <w:pPr>
        <w:widowControl w:val="0"/>
        <w:autoSpaceDE w:val="0"/>
        <w:autoSpaceDN w:val="0"/>
        <w:spacing w:after="0"/>
        <w:contextualSpacing/>
        <w:jc w:val="both"/>
        <w:rPr>
          <w:rFonts w:ascii="Times New Roman" w:eastAsia="Times New Roman" w:hAnsi="Times New Roman" w:cs="Times New Roman"/>
          <w:sz w:val="28"/>
          <w:szCs w:val="20"/>
          <w:lang w:eastAsia="ru-RU"/>
        </w:rPr>
      </w:pPr>
    </w:p>
    <w:p w:rsidR="00276EA5" w:rsidRPr="00C54A9D" w:rsidRDefault="00276EA5" w:rsidP="00941172">
      <w:pPr>
        <w:widowControl w:val="0"/>
        <w:autoSpaceDE w:val="0"/>
        <w:autoSpaceDN w:val="0"/>
        <w:spacing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3.1. Награждение знаком отличия производится в соответствии с приказом </w:t>
      </w:r>
      <w:proofErr w:type="spellStart"/>
      <w:r w:rsidRPr="00C54A9D">
        <w:rPr>
          <w:rFonts w:ascii="Times New Roman" w:eastAsia="Times New Roman" w:hAnsi="Times New Roman" w:cs="Times New Roman"/>
          <w:sz w:val="28"/>
          <w:szCs w:val="20"/>
          <w:lang w:eastAsia="ru-RU"/>
        </w:rPr>
        <w:lastRenderedPageBreak/>
        <w:t>Минобрнауки</w:t>
      </w:r>
      <w:proofErr w:type="spellEnd"/>
      <w:r w:rsidRPr="00C54A9D">
        <w:rPr>
          <w:rFonts w:ascii="Times New Roman" w:eastAsia="Times New Roman" w:hAnsi="Times New Roman" w:cs="Times New Roman"/>
          <w:sz w:val="28"/>
          <w:szCs w:val="20"/>
          <w:lang w:eastAsia="ru-RU"/>
        </w:rPr>
        <w:t xml:space="preserve"> России.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3.2. Вручение знака отличия производится в торжественной обстановке не позднее 6 месяцев со дня издания приказа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о награждении знаком отличия.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3.3. Учет лиц, награжденных знаком отличия, осуществляет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3.4. Повторное награждение знаком отличия не производится.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3.5. Дубликат знака отличия и удостоверения к нему не выдается.</w:t>
      </w:r>
    </w:p>
    <w:p w:rsidR="00276EA5" w:rsidRPr="00C54A9D" w:rsidRDefault="00276EA5" w:rsidP="00941172">
      <w:pPr>
        <w:widowControl w:val="0"/>
        <w:autoSpaceDE w:val="0"/>
        <w:autoSpaceDN w:val="0"/>
        <w:spacing w:after="0"/>
        <w:contextualSpacing/>
        <w:jc w:val="both"/>
        <w:rPr>
          <w:rFonts w:ascii="Times New Roman" w:eastAsia="Times New Roman" w:hAnsi="Times New Roman" w:cs="Times New Roman"/>
          <w:sz w:val="28"/>
          <w:szCs w:val="20"/>
          <w:lang w:eastAsia="ru-RU"/>
        </w:rPr>
      </w:pPr>
    </w:p>
    <w:p w:rsidR="00276EA5" w:rsidRPr="00C54A9D" w:rsidRDefault="00276EA5" w:rsidP="00941172">
      <w:pPr>
        <w:widowControl w:val="0"/>
        <w:autoSpaceDE w:val="0"/>
        <w:autoSpaceDN w:val="0"/>
        <w:spacing w:after="0"/>
        <w:contextualSpacing/>
        <w:jc w:val="center"/>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IV. Описание знака отличия</w:t>
      </w:r>
    </w:p>
    <w:p w:rsidR="00276EA5" w:rsidRPr="00C54A9D" w:rsidRDefault="00276EA5" w:rsidP="00941172">
      <w:pPr>
        <w:widowControl w:val="0"/>
        <w:autoSpaceDE w:val="0"/>
        <w:autoSpaceDN w:val="0"/>
        <w:spacing w:after="0"/>
        <w:contextualSpacing/>
        <w:jc w:val="both"/>
        <w:rPr>
          <w:rFonts w:ascii="Times New Roman" w:eastAsia="Times New Roman" w:hAnsi="Times New Roman" w:cs="Times New Roman"/>
          <w:sz w:val="28"/>
          <w:szCs w:val="20"/>
          <w:lang w:eastAsia="ru-RU"/>
        </w:rPr>
      </w:pPr>
    </w:p>
    <w:p w:rsidR="00276EA5" w:rsidRPr="00C54A9D" w:rsidRDefault="00276EA5" w:rsidP="00941172">
      <w:pPr>
        <w:widowControl w:val="0"/>
        <w:autoSpaceDE w:val="0"/>
        <w:autoSpaceDN w:val="0"/>
        <w:spacing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4.1. Знак отличия имеет вид геральдического знака - эмблемы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w:t>
      </w:r>
      <w:hyperlink r:id="rId16" w:history="1">
        <w:r w:rsidRPr="00C54A9D">
          <w:rPr>
            <w:rFonts w:ascii="Times New Roman" w:eastAsia="Times New Roman" w:hAnsi="Times New Roman" w:cs="Times New Roman"/>
            <w:sz w:val="28"/>
            <w:szCs w:val="20"/>
            <w:lang w:eastAsia="ru-RU"/>
          </w:rPr>
          <w:t>описание и рисунок</w:t>
        </w:r>
      </w:hyperlink>
      <w:r w:rsidRPr="00C54A9D">
        <w:rPr>
          <w:rFonts w:ascii="Times New Roman" w:eastAsia="Times New Roman" w:hAnsi="Times New Roman" w:cs="Times New Roman"/>
          <w:sz w:val="28"/>
          <w:szCs w:val="20"/>
          <w:lang w:eastAsia="ru-RU"/>
        </w:rPr>
        <w:t xml:space="preserve"> которой утверждены приказом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от 12 апреля 2016 г. N 395 "Об учреждении геральдического знака - эмблемы Министерства образования и науки Российской Федерации" (зарегистрирован Министерством юстиции Российской Федерации 5 мая 2016 г., регистрационный N 42028). Габаритные размеры: высота 28 мм, ширина 23 мм.</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Оборотная сторона имеет крепление в виде булавки.</w:t>
      </w:r>
    </w:p>
    <w:p w:rsidR="00276EA5" w:rsidRPr="00C54A9D" w:rsidRDefault="00276EA5" w:rsidP="00941172">
      <w:pPr>
        <w:widowControl w:val="0"/>
        <w:autoSpaceDE w:val="0"/>
        <w:autoSpaceDN w:val="0"/>
        <w:spacing w:after="0"/>
        <w:contextualSpacing/>
        <w:jc w:val="both"/>
        <w:rPr>
          <w:rFonts w:ascii="Times New Roman" w:eastAsia="Times New Roman" w:hAnsi="Times New Roman" w:cs="Times New Roman"/>
          <w:sz w:val="28"/>
          <w:szCs w:val="20"/>
          <w:lang w:eastAsia="ru-RU"/>
        </w:rPr>
      </w:pPr>
    </w:p>
    <w:p w:rsidR="00276EA5" w:rsidRPr="00C54A9D" w:rsidRDefault="00276EA5" w:rsidP="00941172">
      <w:pPr>
        <w:widowControl w:val="0"/>
        <w:autoSpaceDE w:val="0"/>
        <w:autoSpaceDN w:val="0"/>
        <w:spacing w:after="0"/>
        <w:contextualSpacing/>
        <w:jc w:val="both"/>
        <w:rPr>
          <w:rFonts w:ascii="Times New Roman" w:eastAsia="Times New Roman" w:hAnsi="Times New Roman" w:cs="Times New Roman"/>
          <w:sz w:val="28"/>
          <w:szCs w:val="20"/>
          <w:lang w:eastAsia="ru-RU"/>
        </w:rPr>
      </w:pPr>
    </w:p>
    <w:p w:rsidR="00276EA5" w:rsidRPr="00C54A9D" w:rsidRDefault="00276EA5"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276EA5" w:rsidRPr="00C54A9D" w:rsidRDefault="00276EA5"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276EA5" w:rsidRPr="00C54A9D" w:rsidRDefault="00276EA5"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br w:type="page"/>
      </w:r>
    </w:p>
    <w:p w:rsidR="00276EA5" w:rsidRPr="00C54A9D" w:rsidRDefault="00276EA5"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lastRenderedPageBreak/>
        <w:t>Приложение</w:t>
      </w:r>
    </w:p>
    <w:p w:rsidR="00276EA5" w:rsidRPr="00C54A9D" w:rsidRDefault="00276EA5"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к положению о Знаке отличия</w:t>
      </w:r>
    </w:p>
    <w:p w:rsidR="00276EA5" w:rsidRPr="00C54A9D" w:rsidRDefault="00276EA5"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Министерства образования и науки</w:t>
      </w:r>
    </w:p>
    <w:p w:rsidR="00276EA5" w:rsidRPr="00C54A9D" w:rsidRDefault="00276EA5"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Российской Федерации, утвержденному</w:t>
      </w:r>
    </w:p>
    <w:p w:rsidR="00276EA5" w:rsidRPr="00C54A9D" w:rsidRDefault="00276EA5"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приказом Министерства образования</w:t>
      </w:r>
    </w:p>
    <w:p w:rsidR="00276EA5" w:rsidRPr="00C54A9D" w:rsidRDefault="00276EA5"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и науки Российской Федерации</w:t>
      </w:r>
    </w:p>
    <w:p w:rsidR="00276EA5" w:rsidRPr="00C54A9D" w:rsidRDefault="00276EA5"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от 26 сентября 2016 г. N 1223</w:t>
      </w:r>
    </w:p>
    <w:p w:rsidR="00276EA5" w:rsidRPr="00C54A9D" w:rsidRDefault="00276EA5" w:rsidP="002944A9">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p>
    <w:p w:rsidR="00276EA5" w:rsidRPr="00C54A9D" w:rsidRDefault="00276EA5" w:rsidP="002944A9">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Список изменяющих документов</w:t>
      </w:r>
    </w:p>
    <w:p w:rsidR="00276EA5" w:rsidRPr="00C54A9D" w:rsidRDefault="00276EA5"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Форма</w:t>
      </w:r>
    </w:p>
    <w:p w:rsidR="00276EA5" w:rsidRPr="00C54A9D" w:rsidRDefault="00276EA5"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МИНИСТЕРСТВО ОБРАЗОВАНИЯ</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И НАУКИ РОССИЙСКОЙ ФЕДЕРАЦИИ</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bookmarkStart w:id="13" w:name="P144"/>
      <w:bookmarkEnd w:id="13"/>
      <w:r w:rsidRPr="00C54A9D">
        <w:rPr>
          <w:rFonts w:ascii="Courier New" w:eastAsia="Times New Roman" w:hAnsi="Courier New" w:cs="Courier New"/>
          <w:sz w:val="20"/>
          <w:szCs w:val="20"/>
          <w:lang w:eastAsia="ru-RU"/>
        </w:rPr>
        <w:t xml:space="preserve">                               ПРЕДСТАВЛЕНИЕ</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(субъект Российской Федерации)</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Знак отличия</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Министерства образования и науки</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Российской Федерации</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1. Фамилия ________________________________________________________________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Имя ___________________ Отчество (при наличии) 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2. Место работы, занимаемая должность______________________________________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___________________________________________________________________________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(полное наименование организации (органа)</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3. Пол __________________ 4. Дата рождения 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(число, месяц, год)</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5. Место рождения _________________________________________________________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(республика, край, область, округ, город, район,</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населенный пункт)</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___________________________________________________________________________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6. Образование ____________________________________________________________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(уровень полученного образования, полное наименование</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образовательной организации, год окончания)</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___________________________________________________________________________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7. Ученая степень, ученое звание __________________________________________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8.  Какими  государственными  и ведомственными наградами награжде</w:t>
      </w:r>
      <w:proofErr w:type="gramStart"/>
      <w:r w:rsidRPr="00C54A9D">
        <w:rPr>
          <w:rFonts w:ascii="Courier New" w:eastAsia="Times New Roman" w:hAnsi="Courier New" w:cs="Courier New"/>
          <w:sz w:val="20"/>
          <w:szCs w:val="20"/>
          <w:lang w:eastAsia="ru-RU"/>
        </w:rPr>
        <w:t>н(</w:t>
      </w:r>
      <w:proofErr w:type="gramEnd"/>
      <w:r w:rsidRPr="00C54A9D">
        <w:rPr>
          <w:rFonts w:ascii="Courier New" w:eastAsia="Times New Roman" w:hAnsi="Courier New" w:cs="Courier New"/>
          <w:sz w:val="20"/>
          <w:szCs w:val="20"/>
          <w:lang w:eastAsia="ru-RU"/>
        </w:rPr>
        <w:t>а), даты</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награждения _______________________________________________________________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___________________________________________________________________________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9. Стаж работы: общий __________, в отрасли 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10. Стаж работы в данной организации (органе) 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11.  </w:t>
      </w:r>
      <w:proofErr w:type="gramStart"/>
      <w:r w:rsidRPr="00C54A9D">
        <w:rPr>
          <w:rFonts w:ascii="Courier New" w:eastAsia="Times New Roman" w:hAnsi="Courier New" w:cs="Courier New"/>
          <w:sz w:val="20"/>
          <w:szCs w:val="20"/>
          <w:lang w:eastAsia="ru-RU"/>
        </w:rPr>
        <w:t>Трудовая  деятельность  (включая  учебу в образовательных организациях</w:t>
      </w:r>
      <w:proofErr w:type="gramEnd"/>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высшего   образования   и  профессиональных  образовательных  </w:t>
      </w:r>
      <w:proofErr w:type="gramStart"/>
      <w:r w:rsidRPr="00C54A9D">
        <w:rPr>
          <w:rFonts w:ascii="Courier New" w:eastAsia="Times New Roman" w:hAnsi="Courier New" w:cs="Courier New"/>
          <w:sz w:val="20"/>
          <w:szCs w:val="20"/>
          <w:lang w:eastAsia="ru-RU"/>
        </w:rPr>
        <w:t>организациях</w:t>
      </w:r>
      <w:proofErr w:type="gramEnd"/>
      <w:r w:rsidRPr="00C54A9D">
        <w:rPr>
          <w:rFonts w:ascii="Courier New" w:eastAsia="Times New Roman" w:hAnsi="Courier New" w:cs="Courier New"/>
          <w:sz w:val="20"/>
          <w:szCs w:val="20"/>
          <w:lang w:eastAsia="ru-RU"/>
        </w:rPr>
        <w:t>,</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военную службу)</w:t>
      </w:r>
    </w:p>
    <w:p w:rsidR="00276EA5" w:rsidRPr="00C54A9D" w:rsidRDefault="00276EA5"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8"/>
        <w:gridCol w:w="1179"/>
        <w:gridCol w:w="3912"/>
        <w:gridCol w:w="2835"/>
      </w:tblGrid>
      <w:tr w:rsidR="00C54A9D" w:rsidRPr="00C54A9D" w:rsidTr="00276EA5">
        <w:tc>
          <w:tcPr>
            <w:tcW w:w="2357" w:type="dxa"/>
            <w:gridSpan w:val="2"/>
          </w:tcPr>
          <w:p w:rsidR="00276EA5" w:rsidRPr="00C54A9D" w:rsidRDefault="00276EA5" w:rsidP="002944A9">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Месяц и год (мм. </w:t>
            </w:r>
            <w:proofErr w:type="spellStart"/>
            <w:r w:rsidRPr="00C54A9D">
              <w:rPr>
                <w:rFonts w:ascii="Times New Roman" w:eastAsia="Times New Roman" w:hAnsi="Times New Roman" w:cs="Times New Roman"/>
                <w:sz w:val="28"/>
                <w:szCs w:val="20"/>
                <w:lang w:eastAsia="ru-RU"/>
              </w:rPr>
              <w:t>гггг</w:t>
            </w:r>
            <w:proofErr w:type="spellEnd"/>
            <w:r w:rsidRPr="00C54A9D">
              <w:rPr>
                <w:rFonts w:ascii="Times New Roman" w:eastAsia="Times New Roman" w:hAnsi="Times New Roman" w:cs="Times New Roman"/>
                <w:sz w:val="28"/>
                <w:szCs w:val="20"/>
                <w:lang w:eastAsia="ru-RU"/>
              </w:rPr>
              <w:t>)</w:t>
            </w:r>
          </w:p>
        </w:tc>
        <w:tc>
          <w:tcPr>
            <w:tcW w:w="3912" w:type="dxa"/>
          </w:tcPr>
          <w:p w:rsidR="00276EA5" w:rsidRPr="00C54A9D" w:rsidRDefault="00276EA5" w:rsidP="002944A9">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Должность с указанием названия организации (в соответствии с записями в документах об образовании и о квалификации, военном билете, трудовой книжке)</w:t>
            </w:r>
          </w:p>
        </w:tc>
        <w:tc>
          <w:tcPr>
            <w:tcW w:w="2835" w:type="dxa"/>
          </w:tcPr>
          <w:p w:rsidR="00276EA5" w:rsidRPr="00C54A9D" w:rsidRDefault="00276EA5" w:rsidP="002944A9">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Адрес организации (фактический, с указанием субъекта Российской Федерации и муниципального образования)</w:t>
            </w:r>
          </w:p>
        </w:tc>
      </w:tr>
      <w:tr w:rsidR="00C54A9D" w:rsidRPr="00C54A9D" w:rsidTr="00276EA5">
        <w:tc>
          <w:tcPr>
            <w:tcW w:w="1178" w:type="dxa"/>
          </w:tcPr>
          <w:p w:rsidR="00276EA5" w:rsidRPr="00C54A9D" w:rsidRDefault="00276EA5" w:rsidP="002944A9">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lastRenderedPageBreak/>
              <w:t>поступления</w:t>
            </w:r>
          </w:p>
        </w:tc>
        <w:tc>
          <w:tcPr>
            <w:tcW w:w="1179" w:type="dxa"/>
          </w:tcPr>
          <w:p w:rsidR="00276EA5" w:rsidRPr="00C54A9D" w:rsidRDefault="00276EA5" w:rsidP="002944A9">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ухода</w:t>
            </w:r>
          </w:p>
        </w:tc>
        <w:tc>
          <w:tcPr>
            <w:tcW w:w="3912" w:type="dxa"/>
          </w:tcPr>
          <w:p w:rsidR="00276EA5" w:rsidRPr="00C54A9D" w:rsidRDefault="00276EA5" w:rsidP="002944A9">
            <w:pPr>
              <w:widowControl w:val="0"/>
              <w:autoSpaceDE w:val="0"/>
              <w:autoSpaceDN w:val="0"/>
              <w:spacing w:after="0" w:line="240" w:lineRule="auto"/>
              <w:contextualSpacing/>
              <w:rPr>
                <w:rFonts w:ascii="Times New Roman" w:eastAsia="Times New Roman" w:hAnsi="Times New Roman" w:cs="Times New Roman"/>
                <w:sz w:val="28"/>
                <w:szCs w:val="20"/>
                <w:lang w:eastAsia="ru-RU"/>
              </w:rPr>
            </w:pPr>
          </w:p>
        </w:tc>
        <w:tc>
          <w:tcPr>
            <w:tcW w:w="2835" w:type="dxa"/>
          </w:tcPr>
          <w:p w:rsidR="00276EA5" w:rsidRPr="00C54A9D" w:rsidRDefault="00276EA5" w:rsidP="002944A9">
            <w:pPr>
              <w:widowControl w:val="0"/>
              <w:autoSpaceDE w:val="0"/>
              <w:autoSpaceDN w:val="0"/>
              <w:spacing w:after="0" w:line="240" w:lineRule="auto"/>
              <w:contextualSpacing/>
              <w:rPr>
                <w:rFonts w:ascii="Times New Roman" w:eastAsia="Times New Roman" w:hAnsi="Times New Roman" w:cs="Times New Roman"/>
                <w:sz w:val="28"/>
                <w:szCs w:val="20"/>
                <w:lang w:eastAsia="ru-RU"/>
              </w:rPr>
            </w:pPr>
          </w:p>
        </w:tc>
      </w:tr>
      <w:tr w:rsidR="00C54A9D" w:rsidRPr="00C54A9D" w:rsidTr="00276EA5">
        <w:tc>
          <w:tcPr>
            <w:tcW w:w="1178" w:type="dxa"/>
          </w:tcPr>
          <w:p w:rsidR="00276EA5" w:rsidRPr="00C54A9D" w:rsidRDefault="00276EA5" w:rsidP="002944A9">
            <w:pPr>
              <w:widowControl w:val="0"/>
              <w:autoSpaceDE w:val="0"/>
              <w:autoSpaceDN w:val="0"/>
              <w:spacing w:after="0" w:line="240" w:lineRule="auto"/>
              <w:contextualSpacing/>
              <w:rPr>
                <w:rFonts w:ascii="Times New Roman" w:eastAsia="Times New Roman" w:hAnsi="Times New Roman" w:cs="Times New Roman"/>
                <w:sz w:val="28"/>
                <w:szCs w:val="20"/>
                <w:lang w:eastAsia="ru-RU"/>
              </w:rPr>
            </w:pPr>
          </w:p>
        </w:tc>
        <w:tc>
          <w:tcPr>
            <w:tcW w:w="1179" w:type="dxa"/>
          </w:tcPr>
          <w:p w:rsidR="00276EA5" w:rsidRPr="00C54A9D" w:rsidRDefault="00276EA5" w:rsidP="002944A9">
            <w:pPr>
              <w:widowControl w:val="0"/>
              <w:autoSpaceDE w:val="0"/>
              <w:autoSpaceDN w:val="0"/>
              <w:spacing w:after="0" w:line="240" w:lineRule="auto"/>
              <w:contextualSpacing/>
              <w:rPr>
                <w:rFonts w:ascii="Times New Roman" w:eastAsia="Times New Roman" w:hAnsi="Times New Roman" w:cs="Times New Roman"/>
                <w:sz w:val="28"/>
                <w:szCs w:val="20"/>
                <w:lang w:eastAsia="ru-RU"/>
              </w:rPr>
            </w:pPr>
          </w:p>
        </w:tc>
        <w:tc>
          <w:tcPr>
            <w:tcW w:w="3912" w:type="dxa"/>
          </w:tcPr>
          <w:p w:rsidR="00276EA5" w:rsidRPr="00C54A9D" w:rsidRDefault="00276EA5" w:rsidP="002944A9">
            <w:pPr>
              <w:widowControl w:val="0"/>
              <w:autoSpaceDE w:val="0"/>
              <w:autoSpaceDN w:val="0"/>
              <w:spacing w:after="0" w:line="240" w:lineRule="auto"/>
              <w:contextualSpacing/>
              <w:rPr>
                <w:rFonts w:ascii="Times New Roman" w:eastAsia="Times New Roman" w:hAnsi="Times New Roman" w:cs="Times New Roman"/>
                <w:sz w:val="28"/>
                <w:szCs w:val="20"/>
                <w:lang w:eastAsia="ru-RU"/>
              </w:rPr>
            </w:pPr>
          </w:p>
        </w:tc>
        <w:tc>
          <w:tcPr>
            <w:tcW w:w="2835" w:type="dxa"/>
          </w:tcPr>
          <w:p w:rsidR="00276EA5" w:rsidRPr="00C54A9D" w:rsidRDefault="00276EA5" w:rsidP="002944A9">
            <w:pPr>
              <w:widowControl w:val="0"/>
              <w:autoSpaceDE w:val="0"/>
              <w:autoSpaceDN w:val="0"/>
              <w:spacing w:after="0" w:line="240" w:lineRule="auto"/>
              <w:contextualSpacing/>
              <w:rPr>
                <w:rFonts w:ascii="Times New Roman" w:eastAsia="Times New Roman" w:hAnsi="Times New Roman" w:cs="Times New Roman"/>
                <w:sz w:val="28"/>
                <w:szCs w:val="20"/>
                <w:lang w:eastAsia="ru-RU"/>
              </w:rPr>
            </w:pPr>
          </w:p>
        </w:tc>
      </w:tr>
      <w:tr w:rsidR="00C54A9D" w:rsidRPr="00C54A9D" w:rsidTr="00276EA5">
        <w:tc>
          <w:tcPr>
            <w:tcW w:w="1178" w:type="dxa"/>
          </w:tcPr>
          <w:p w:rsidR="00276EA5" w:rsidRPr="00C54A9D" w:rsidRDefault="00276EA5" w:rsidP="002944A9">
            <w:pPr>
              <w:widowControl w:val="0"/>
              <w:autoSpaceDE w:val="0"/>
              <w:autoSpaceDN w:val="0"/>
              <w:spacing w:after="0" w:line="240" w:lineRule="auto"/>
              <w:contextualSpacing/>
              <w:rPr>
                <w:rFonts w:ascii="Times New Roman" w:eastAsia="Times New Roman" w:hAnsi="Times New Roman" w:cs="Times New Roman"/>
                <w:sz w:val="28"/>
                <w:szCs w:val="20"/>
                <w:lang w:eastAsia="ru-RU"/>
              </w:rPr>
            </w:pPr>
          </w:p>
        </w:tc>
        <w:tc>
          <w:tcPr>
            <w:tcW w:w="1179" w:type="dxa"/>
          </w:tcPr>
          <w:p w:rsidR="00276EA5" w:rsidRPr="00C54A9D" w:rsidRDefault="00276EA5" w:rsidP="002944A9">
            <w:pPr>
              <w:widowControl w:val="0"/>
              <w:autoSpaceDE w:val="0"/>
              <w:autoSpaceDN w:val="0"/>
              <w:spacing w:after="0" w:line="240" w:lineRule="auto"/>
              <w:contextualSpacing/>
              <w:rPr>
                <w:rFonts w:ascii="Times New Roman" w:eastAsia="Times New Roman" w:hAnsi="Times New Roman" w:cs="Times New Roman"/>
                <w:sz w:val="28"/>
                <w:szCs w:val="20"/>
                <w:lang w:eastAsia="ru-RU"/>
              </w:rPr>
            </w:pPr>
          </w:p>
        </w:tc>
        <w:tc>
          <w:tcPr>
            <w:tcW w:w="3912" w:type="dxa"/>
          </w:tcPr>
          <w:p w:rsidR="00276EA5" w:rsidRPr="00C54A9D" w:rsidRDefault="00276EA5" w:rsidP="002944A9">
            <w:pPr>
              <w:widowControl w:val="0"/>
              <w:autoSpaceDE w:val="0"/>
              <w:autoSpaceDN w:val="0"/>
              <w:spacing w:after="0" w:line="240" w:lineRule="auto"/>
              <w:contextualSpacing/>
              <w:rPr>
                <w:rFonts w:ascii="Times New Roman" w:eastAsia="Times New Roman" w:hAnsi="Times New Roman" w:cs="Times New Roman"/>
                <w:sz w:val="28"/>
                <w:szCs w:val="20"/>
                <w:lang w:eastAsia="ru-RU"/>
              </w:rPr>
            </w:pPr>
          </w:p>
        </w:tc>
        <w:tc>
          <w:tcPr>
            <w:tcW w:w="2835" w:type="dxa"/>
          </w:tcPr>
          <w:p w:rsidR="00276EA5" w:rsidRPr="00C54A9D" w:rsidRDefault="00276EA5" w:rsidP="002944A9">
            <w:pPr>
              <w:widowControl w:val="0"/>
              <w:autoSpaceDE w:val="0"/>
              <w:autoSpaceDN w:val="0"/>
              <w:spacing w:after="0" w:line="240" w:lineRule="auto"/>
              <w:contextualSpacing/>
              <w:rPr>
                <w:rFonts w:ascii="Times New Roman" w:eastAsia="Times New Roman" w:hAnsi="Times New Roman" w:cs="Times New Roman"/>
                <w:sz w:val="28"/>
                <w:szCs w:val="20"/>
                <w:lang w:eastAsia="ru-RU"/>
              </w:rPr>
            </w:pPr>
          </w:p>
        </w:tc>
      </w:tr>
      <w:tr w:rsidR="00C54A9D" w:rsidRPr="00C54A9D" w:rsidTr="00276EA5">
        <w:tc>
          <w:tcPr>
            <w:tcW w:w="1178" w:type="dxa"/>
          </w:tcPr>
          <w:p w:rsidR="00276EA5" w:rsidRPr="00C54A9D" w:rsidRDefault="00276EA5" w:rsidP="002944A9">
            <w:pPr>
              <w:widowControl w:val="0"/>
              <w:autoSpaceDE w:val="0"/>
              <w:autoSpaceDN w:val="0"/>
              <w:spacing w:after="0" w:line="240" w:lineRule="auto"/>
              <w:contextualSpacing/>
              <w:rPr>
                <w:rFonts w:ascii="Times New Roman" w:eastAsia="Times New Roman" w:hAnsi="Times New Roman" w:cs="Times New Roman"/>
                <w:sz w:val="28"/>
                <w:szCs w:val="20"/>
                <w:lang w:eastAsia="ru-RU"/>
              </w:rPr>
            </w:pPr>
          </w:p>
        </w:tc>
        <w:tc>
          <w:tcPr>
            <w:tcW w:w="1179" w:type="dxa"/>
          </w:tcPr>
          <w:p w:rsidR="00276EA5" w:rsidRPr="00C54A9D" w:rsidRDefault="00276EA5" w:rsidP="002944A9">
            <w:pPr>
              <w:widowControl w:val="0"/>
              <w:autoSpaceDE w:val="0"/>
              <w:autoSpaceDN w:val="0"/>
              <w:spacing w:after="0" w:line="240" w:lineRule="auto"/>
              <w:contextualSpacing/>
              <w:rPr>
                <w:rFonts w:ascii="Times New Roman" w:eastAsia="Times New Roman" w:hAnsi="Times New Roman" w:cs="Times New Roman"/>
                <w:sz w:val="28"/>
                <w:szCs w:val="20"/>
                <w:lang w:eastAsia="ru-RU"/>
              </w:rPr>
            </w:pPr>
          </w:p>
        </w:tc>
        <w:tc>
          <w:tcPr>
            <w:tcW w:w="3912" w:type="dxa"/>
          </w:tcPr>
          <w:p w:rsidR="00276EA5" w:rsidRPr="00C54A9D" w:rsidRDefault="00276EA5" w:rsidP="002944A9">
            <w:pPr>
              <w:widowControl w:val="0"/>
              <w:autoSpaceDE w:val="0"/>
              <w:autoSpaceDN w:val="0"/>
              <w:spacing w:after="0" w:line="240" w:lineRule="auto"/>
              <w:contextualSpacing/>
              <w:rPr>
                <w:rFonts w:ascii="Times New Roman" w:eastAsia="Times New Roman" w:hAnsi="Times New Roman" w:cs="Times New Roman"/>
                <w:sz w:val="28"/>
                <w:szCs w:val="20"/>
                <w:lang w:eastAsia="ru-RU"/>
              </w:rPr>
            </w:pPr>
          </w:p>
        </w:tc>
        <w:tc>
          <w:tcPr>
            <w:tcW w:w="2835" w:type="dxa"/>
          </w:tcPr>
          <w:p w:rsidR="00276EA5" w:rsidRPr="00C54A9D" w:rsidRDefault="00276EA5" w:rsidP="002944A9">
            <w:pPr>
              <w:widowControl w:val="0"/>
              <w:autoSpaceDE w:val="0"/>
              <w:autoSpaceDN w:val="0"/>
              <w:spacing w:after="0" w:line="240" w:lineRule="auto"/>
              <w:contextualSpacing/>
              <w:rPr>
                <w:rFonts w:ascii="Times New Roman" w:eastAsia="Times New Roman" w:hAnsi="Times New Roman" w:cs="Times New Roman"/>
                <w:sz w:val="28"/>
                <w:szCs w:val="20"/>
                <w:lang w:eastAsia="ru-RU"/>
              </w:rPr>
            </w:pPr>
          </w:p>
        </w:tc>
      </w:tr>
      <w:tr w:rsidR="00C54A9D" w:rsidRPr="00C54A9D" w:rsidTr="00276EA5">
        <w:tc>
          <w:tcPr>
            <w:tcW w:w="1178" w:type="dxa"/>
          </w:tcPr>
          <w:p w:rsidR="00276EA5" w:rsidRPr="00C54A9D" w:rsidRDefault="00276EA5" w:rsidP="002944A9">
            <w:pPr>
              <w:widowControl w:val="0"/>
              <w:autoSpaceDE w:val="0"/>
              <w:autoSpaceDN w:val="0"/>
              <w:spacing w:after="0" w:line="240" w:lineRule="auto"/>
              <w:contextualSpacing/>
              <w:rPr>
                <w:rFonts w:ascii="Times New Roman" w:eastAsia="Times New Roman" w:hAnsi="Times New Roman" w:cs="Times New Roman"/>
                <w:sz w:val="28"/>
                <w:szCs w:val="20"/>
                <w:lang w:eastAsia="ru-RU"/>
              </w:rPr>
            </w:pPr>
          </w:p>
        </w:tc>
        <w:tc>
          <w:tcPr>
            <w:tcW w:w="1179" w:type="dxa"/>
          </w:tcPr>
          <w:p w:rsidR="00276EA5" w:rsidRPr="00C54A9D" w:rsidRDefault="00276EA5" w:rsidP="002944A9">
            <w:pPr>
              <w:widowControl w:val="0"/>
              <w:autoSpaceDE w:val="0"/>
              <w:autoSpaceDN w:val="0"/>
              <w:spacing w:after="0" w:line="240" w:lineRule="auto"/>
              <w:contextualSpacing/>
              <w:rPr>
                <w:rFonts w:ascii="Times New Roman" w:eastAsia="Times New Roman" w:hAnsi="Times New Roman" w:cs="Times New Roman"/>
                <w:sz w:val="28"/>
                <w:szCs w:val="20"/>
                <w:lang w:eastAsia="ru-RU"/>
              </w:rPr>
            </w:pPr>
          </w:p>
        </w:tc>
        <w:tc>
          <w:tcPr>
            <w:tcW w:w="3912" w:type="dxa"/>
          </w:tcPr>
          <w:p w:rsidR="00276EA5" w:rsidRPr="00C54A9D" w:rsidRDefault="00276EA5" w:rsidP="002944A9">
            <w:pPr>
              <w:widowControl w:val="0"/>
              <w:autoSpaceDE w:val="0"/>
              <w:autoSpaceDN w:val="0"/>
              <w:spacing w:after="0" w:line="240" w:lineRule="auto"/>
              <w:contextualSpacing/>
              <w:rPr>
                <w:rFonts w:ascii="Times New Roman" w:eastAsia="Times New Roman" w:hAnsi="Times New Roman" w:cs="Times New Roman"/>
                <w:sz w:val="28"/>
                <w:szCs w:val="20"/>
                <w:lang w:eastAsia="ru-RU"/>
              </w:rPr>
            </w:pPr>
          </w:p>
        </w:tc>
        <w:tc>
          <w:tcPr>
            <w:tcW w:w="2835" w:type="dxa"/>
          </w:tcPr>
          <w:p w:rsidR="00276EA5" w:rsidRPr="00C54A9D" w:rsidRDefault="00276EA5" w:rsidP="002944A9">
            <w:pPr>
              <w:widowControl w:val="0"/>
              <w:autoSpaceDE w:val="0"/>
              <w:autoSpaceDN w:val="0"/>
              <w:spacing w:after="0" w:line="240" w:lineRule="auto"/>
              <w:contextualSpacing/>
              <w:rPr>
                <w:rFonts w:ascii="Times New Roman" w:eastAsia="Times New Roman" w:hAnsi="Times New Roman" w:cs="Times New Roman"/>
                <w:sz w:val="28"/>
                <w:szCs w:val="20"/>
                <w:lang w:eastAsia="ru-RU"/>
              </w:rPr>
            </w:pPr>
          </w:p>
        </w:tc>
      </w:tr>
      <w:tr w:rsidR="00276EA5" w:rsidRPr="00C54A9D" w:rsidTr="00276EA5">
        <w:tc>
          <w:tcPr>
            <w:tcW w:w="1178" w:type="dxa"/>
          </w:tcPr>
          <w:p w:rsidR="00276EA5" w:rsidRPr="00C54A9D" w:rsidRDefault="00276EA5" w:rsidP="002944A9">
            <w:pPr>
              <w:widowControl w:val="0"/>
              <w:autoSpaceDE w:val="0"/>
              <w:autoSpaceDN w:val="0"/>
              <w:spacing w:after="0" w:line="240" w:lineRule="auto"/>
              <w:contextualSpacing/>
              <w:rPr>
                <w:rFonts w:ascii="Times New Roman" w:eastAsia="Times New Roman" w:hAnsi="Times New Roman" w:cs="Times New Roman"/>
                <w:sz w:val="28"/>
                <w:szCs w:val="20"/>
                <w:lang w:eastAsia="ru-RU"/>
              </w:rPr>
            </w:pPr>
          </w:p>
        </w:tc>
        <w:tc>
          <w:tcPr>
            <w:tcW w:w="1179" w:type="dxa"/>
          </w:tcPr>
          <w:p w:rsidR="00276EA5" w:rsidRPr="00C54A9D" w:rsidRDefault="00276EA5" w:rsidP="002944A9">
            <w:pPr>
              <w:widowControl w:val="0"/>
              <w:autoSpaceDE w:val="0"/>
              <w:autoSpaceDN w:val="0"/>
              <w:spacing w:after="0" w:line="240" w:lineRule="auto"/>
              <w:contextualSpacing/>
              <w:rPr>
                <w:rFonts w:ascii="Times New Roman" w:eastAsia="Times New Roman" w:hAnsi="Times New Roman" w:cs="Times New Roman"/>
                <w:sz w:val="28"/>
                <w:szCs w:val="20"/>
                <w:lang w:eastAsia="ru-RU"/>
              </w:rPr>
            </w:pPr>
          </w:p>
        </w:tc>
        <w:tc>
          <w:tcPr>
            <w:tcW w:w="3912" w:type="dxa"/>
          </w:tcPr>
          <w:p w:rsidR="00276EA5" w:rsidRPr="00C54A9D" w:rsidRDefault="00276EA5" w:rsidP="002944A9">
            <w:pPr>
              <w:widowControl w:val="0"/>
              <w:autoSpaceDE w:val="0"/>
              <w:autoSpaceDN w:val="0"/>
              <w:spacing w:after="0" w:line="240" w:lineRule="auto"/>
              <w:contextualSpacing/>
              <w:rPr>
                <w:rFonts w:ascii="Times New Roman" w:eastAsia="Times New Roman" w:hAnsi="Times New Roman" w:cs="Times New Roman"/>
                <w:sz w:val="28"/>
                <w:szCs w:val="20"/>
                <w:lang w:eastAsia="ru-RU"/>
              </w:rPr>
            </w:pPr>
          </w:p>
        </w:tc>
        <w:tc>
          <w:tcPr>
            <w:tcW w:w="2835" w:type="dxa"/>
          </w:tcPr>
          <w:p w:rsidR="00276EA5" w:rsidRPr="00C54A9D" w:rsidRDefault="00276EA5" w:rsidP="002944A9">
            <w:pPr>
              <w:widowControl w:val="0"/>
              <w:autoSpaceDE w:val="0"/>
              <w:autoSpaceDN w:val="0"/>
              <w:spacing w:after="0" w:line="240" w:lineRule="auto"/>
              <w:contextualSpacing/>
              <w:rPr>
                <w:rFonts w:ascii="Times New Roman" w:eastAsia="Times New Roman" w:hAnsi="Times New Roman" w:cs="Times New Roman"/>
                <w:sz w:val="28"/>
                <w:szCs w:val="20"/>
                <w:lang w:eastAsia="ru-RU"/>
              </w:rPr>
            </w:pPr>
          </w:p>
        </w:tc>
      </w:tr>
    </w:tbl>
    <w:p w:rsidR="00276EA5" w:rsidRPr="00C54A9D" w:rsidRDefault="00276EA5"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Руководитель кадрового подразделения</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________________________________________    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М.П. (при наличии)                  (фамилия, инициалы)</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 ________________ 20__ г.               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(подпись)</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12.  Характеристика  с  указанием  заслуг  </w:t>
      </w:r>
      <w:proofErr w:type="gramStart"/>
      <w:r w:rsidRPr="00C54A9D">
        <w:rPr>
          <w:rFonts w:ascii="Courier New" w:eastAsia="Times New Roman" w:hAnsi="Courier New" w:cs="Courier New"/>
          <w:sz w:val="20"/>
          <w:szCs w:val="20"/>
          <w:lang w:eastAsia="ru-RU"/>
        </w:rPr>
        <w:t>представляемого</w:t>
      </w:r>
      <w:proofErr w:type="gramEnd"/>
      <w:r w:rsidRPr="00C54A9D">
        <w:rPr>
          <w:rFonts w:ascii="Courier New" w:eastAsia="Times New Roman" w:hAnsi="Courier New" w:cs="Courier New"/>
          <w:sz w:val="20"/>
          <w:szCs w:val="20"/>
          <w:lang w:eastAsia="ru-RU"/>
        </w:rPr>
        <w:t xml:space="preserve"> к ведомственному</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знаку отличия.</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Кандидатура _________________________________________________ рекомендована</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(фамилия, имя, отчество (при наличии)</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___________________________________________________________________________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(наименование коллегиального органа организации (органа),</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___________________________________________________________________________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дата обсуждения, N протокола)</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Руководитель организации (органа)                   Секретарь</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коллегиального органа организации</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(указывается какого, например,</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ученого совета)</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(не заполняется при представлении</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к награждению лиц, замещающих</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государственные должности Российской</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Федерации, федеральных</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государственных служащих</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и работников Министерства</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образования и науки Российской</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Федерации, Федеральной службы</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по надзору в сфере образования</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и науки, Федерального агентства</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по делам молодежи)</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     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(подпись)                               (подпись)</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     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(фамилия, инициалы)                     (фамилия, инициалы)</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М.П. (при наличии)</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 ____________ 20__ г.</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Согласовано:</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(не заполняется при представлении к награждению лиц, замещающих</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государственные должности Российской Федерации, федеральных</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государственных служащих и работников Министерства образования</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и науки Российской Федерации, Федеральной службы по надзору</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в сфере образования и науки, Федерального агентства</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lastRenderedPageBreak/>
        <w:t xml:space="preserve">                            по делам молодежи)</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Руководитель органа исполнительной власти    Высшее должностное лицо</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субъекта Российской Федерации,               субъекта Российской Федерации</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осуществляющего управление</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в соответствующей сфере деятельности </w:t>
      </w:r>
      <w:hyperlink w:anchor="P268" w:history="1">
        <w:r w:rsidRPr="00C54A9D">
          <w:rPr>
            <w:rFonts w:ascii="Courier New" w:eastAsia="Times New Roman" w:hAnsi="Courier New" w:cs="Courier New"/>
            <w:sz w:val="20"/>
            <w:szCs w:val="20"/>
            <w:lang w:eastAsia="ru-RU"/>
          </w:rPr>
          <w:t>&lt;1&gt;</w:t>
        </w:r>
      </w:hyperlink>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________________________________________     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________________________________________     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(фамилия, инициалы)                     (фамилия, инициалы)</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М.П.                                         М.П.</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________________________________________     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(подпись)                               (подпись)</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 ____________ 20__ г.                    "__" ____________ 20__ г.</w:t>
      </w:r>
    </w:p>
    <w:p w:rsidR="00276EA5" w:rsidRPr="00C54A9D" w:rsidRDefault="00276EA5"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276EA5" w:rsidRPr="00C54A9D" w:rsidRDefault="00276EA5" w:rsidP="002944A9">
      <w:pPr>
        <w:widowControl w:val="0"/>
        <w:autoSpaceDE w:val="0"/>
        <w:autoSpaceDN w:val="0"/>
        <w:spacing w:after="0" w:line="240" w:lineRule="auto"/>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w:t>
      </w:r>
    </w:p>
    <w:p w:rsidR="00276EA5" w:rsidRPr="00C54A9D" w:rsidRDefault="00276EA5" w:rsidP="002944A9">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bookmarkStart w:id="14" w:name="P268"/>
      <w:bookmarkEnd w:id="14"/>
      <w:r w:rsidRPr="00C54A9D">
        <w:rPr>
          <w:rFonts w:ascii="Times New Roman" w:eastAsia="Times New Roman" w:hAnsi="Times New Roman" w:cs="Times New Roman"/>
          <w:sz w:val="28"/>
          <w:szCs w:val="20"/>
          <w:lang w:eastAsia="ru-RU"/>
        </w:rPr>
        <w:t>&lt;1&gt; Не заполняется при представлении к награждению работников подведомственных Министерству образования и науки Российской Федерации организаций.</w:t>
      </w:r>
    </w:p>
    <w:p w:rsidR="00276EA5" w:rsidRPr="00C54A9D" w:rsidRDefault="00276EA5"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276EA5" w:rsidRPr="00C54A9D" w:rsidRDefault="00276EA5"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Приложение N 2</w:t>
      </w:r>
    </w:p>
    <w:p w:rsidR="00276EA5" w:rsidRPr="00C54A9D" w:rsidRDefault="00276EA5"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276EA5" w:rsidRPr="00C54A9D" w:rsidRDefault="00276EA5"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Утверждено</w:t>
      </w:r>
    </w:p>
    <w:p w:rsidR="00276EA5" w:rsidRPr="00C54A9D" w:rsidRDefault="00276EA5"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приказом Министерства образования</w:t>
      </w:r>
    </w:p>
    <w:p w:rsidR="00276EA5" w:rsidRPr="00C54A9D" w:rsidRDefault="00276EA5"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и науки Российской Федерации</w:t>
      </w:r>
    </w:p>
    <w:p w:rsidR="00276EA5" w:rsidRPr="00C54A9D" w:rsidRDefault="00276EA5"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от 26 сентября 2016 г. N 1223</w:t>
      </w:r>
    </w:p>
    <w:p w:rsidR="00276EA5" w:rsidRPr="00C54A9D" w:rsidRDefault="00276EA5"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276EA5" w:rsidRPr="00C54A9D" w:rsidRDefault="00276EA5" w:rsidP="002944A9">
      <w:pPr>
        <w:widowControl w:val="0"/>
        <w:autoSpaceDE w:val="0"/>
        <w:autoSpaceDN w:val="0"/>
        <w:spacing w:after="0" w:line="240" w:lineRule="auto"/>
        <w:contextualSpacing/>
        <w:jc w:val="center"/>
        <w:outlineLvl w:val="1"/>
        <w:rPr>
          <w:rFonts w:ascii="Times New Roman" w:eastAsia="Times New Roman" w:hAnsi="Times New Roman" w:cs="Times New Roman"/>
          <w:b/>
          <w:sz w:val="28"/>
          <w:szCs w:val="20"/>
          <w:lang w:eastAsia="ru-RU"/>
        </w:rPr>
      </w:pPr>
      <w:bookmarkStart w:id="15" w:name="P281"/>
      <w:bookmarkStart w:id="16" w:name="_Toc490554167"/>
      <w:bookmarkEnd w:id="15"/>
      <w:r w:rsidRPr="00C54A9D">
        <w:rPr>
          <w:rFonts w:ascii="Times New Roman" w:eastAsia="Times New Roman" w:hAnsi="Times New Roman" w:cs="Times New Roman"/>
          <w:b/>
          <w:sz w:val="28"/>
          <w:szCs w:val="20"/>
          <w:lang w:eastAsia="ru-RU"/>
        </w:rPr>
        <w:t>ПОЛОЖЕНИЕ</w:t>
      </w:r>
      <w:r w:rsidR="00173272" w:rsidRPr="00C54A9D">
        <w:rPr>
          <w:rFonts w:ascii="Times New Roman" w:eastAsia="Times New Roman" w:hAnsi="Times New Roman" w:cs="Times New Roman"/>
          <w:b/>
          <w:sz w:val="28"/>
          <w:szCs w:val="20"/>
          <w:lang w:eastAsia="ru-RU"/>
        </w:rPr>
        <w:t xml:space="preserve"> </w:t>
      </w:r>
      <w:r w:rsidRPr="00C54A9D">
        <w:rPr>
          <w:rFonts w:ascii="Times New Roman" w:eastAsia="Times New Roman" w:hAnsi="Times New Roman" w:cs="Times New Roman"/>
          <w:b/>
          <w:sz w:val="28"/>
          <w:szCs w:val="20"/>
          <w:lang w:eastAsia="ru-RU"/>
        </w:rPr>
        <w:t>О ВЕДОМСТВЕННЫХ НАГРАДАХ МИНИСТЕРСТВА ОБРАЗОВАНИЯ И НАУКИ</w:t>
      </w:r>
      <w:r w:rsidR="00173272" w:rsidRPr="00C54A9D">
        <w:rPr>
          <w:rFonts w:ascii="Times New Roman" w:eastAsia="Times New Roman" w:hAnsi="Times New Roman" w:cs="Times New Roman"/>
          <w:b/>
          <w:sz w:val="28"/>
          <w:szCs w:val="20"/>
          <w:lang w:eastAsia="ru-RU"/>
        </w:rPr>
        <w:t xml:space="preserve"> </w:t>
      </w:r>
      <w:r w:rsidRPr="00C54A9D">
        <w:rPr>
          <w:rFonts w:ascii="Times New Roman" w:eastAsia="Times New Roman" w:hAnsi="Times New Roman" w:cs="Times New Roman"/>
          <w:b/>
          <w:sz w:val="28"/>
          <w:szCs w:val="20"/>
          <w:lang w:eastAsia="ru-RU"/>
        </w:rPr>
        <w:t>РОССИЙСКОЙ ФЕДЕРАЦИИ</w:t>
      </w:r>
      <w:bookmarkEnd w:id="16"/>
    </w:p>
    <w:p w:rsidR="00276EA5" w:rsidRPr="00C54A9D" w:rsidRDefault="00276EA5"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276EA5" w:rsidRPr="00C54A9D" w:rsidRDefault="00276EA5" w:rsidP="002944A9">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I. Общие положения</w:t>
      </w:r>
    </w:p>
    <w:p w:rsidR="00276EA5" w:rsidRPr="00C54A9D" w:rsidRDefault="00276EA5" w:rsidP="00941172">
      <w:pPr>
        <w:widowControl w:val="0"/>
        <w:autoSpaceDE w:val="0"/>
        <w:autoSpaceDN w:val="0"/>
        <w:spacing w:after="0"/>
        <w:contextualSpacing/>
        <w:jc w:val="both"/>
        <w:rPr>
          <w:rFonts w:ascii="Times New Roman" w:eastAsia="Times New Roman" w:hAnsi="Times New Roman" w:cs="Times New Roman"/>
          <w:sz w:val="28"/>
          <w:szCs w:val="20"/>
          <w:lang w:eastAsia="ru-RU"/>
        </w:rPr>
      </w:pPr>
    </w:p>
    <w:p w:rsidR="00276EA5" w:rsidRPr="00C54A9D" w:rsidRDefault="00276EA5" w:rsidP="00941172">
      <w:pPr>
        <w:widowControl w:val="0"/>
        <w:autoSpaceDE w:val="0"/>
        <w:autoSpaceDN w:val="0"/>
        <w:spacing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1.1. Настоящее Положение устанавливает порядок представления к награждению ведомственными наградами Министерства образования и науки Российской Федерации (за исключением знака отличия Министерства образования и науки Российской Федерации) (далее соответственно - ведомственные награды,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порядок награждения ведомственными наградами и описания ведомственных наград.</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1.2. Ведомственные награды являются формой поощрения и общественного признания достижений лиц, указанных в настоящем Положении.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bookmarkStart w:id="17" w:name="P293"/>
      <w:bookmarkEnd w:id="17"/>
      <w:r w:rsidRPr="00C54A9D">
        <w:rPr>
          <w:rFonts w:ascii="Times New Roman" w:eastAsia="Times New Roman" w:hAnsi="Times New Roman" w:cs="Times New Roman"/>
          <w:sz w:val="28"/>
          <w:szCs w:val="20"/>
          <w:lang w:eastAsia="ru-RU"/>
        </w:rPr>
        <w:t xml:space="preserve">1.3. Награждение ведомственными наградами производится за выдающиеся достижения (заслуги) и многолетний добросовестный труд (службу) в сфере образования, научной, научно-технической деятельности, воспитания, опеки и попечительства в отношении несовершеннолетних граждан, социальной поддержки и социальной защиты обучающихся образовательных организаций, молодежной политики, иных сферах ведения </w:t>
      </w:r>
      <w:proofErr w:type="spellStart"/>
      <w:r w:rsidRPr="00C54A9D">
        <w:rPr>
          <w:rFonts w:ascii="Times New Roman" w:eastAsia="Times New Roman" w:hAnsi="Times New Roman" w:cs="Times New Roman"/>
          <w:sz w:val="28"/>
          <w:szCs w:val="20"/>
          <w:lang w:eastAsia="ru-RU"/>
        </w:rPr>
        <w:lastRenderedPageBreak/>
        <w:t>Минобрнауки</w:t>
      </w:r>
      <w:proofErr w:type="spellEnd"/>
      <w:r w:rsidRPr="00C54A9D">
        <w:rPr>
          <w:rFonts w:ascii="Times New Roman" w:eastAsia="Times New Roman" w:hAnsi="Times New Roman" w:cs="Times New Roman"/>
          <w:sz w:val="28"/>
          <w:szCs w:val="20"/>
          <w:lang w:eastAsia="ru-RU"/>
        </w:rPr>
        <w:t xml:space="preserve"> России.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1.4. Медалью К.Д. Ушинского награждаются граждане Российской Федерации из числа педагогических работников и деятелей в области педагогических наук (как правило, доктора педагогических наук), внесших значительный вклад:</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в разработку вопросов теории и истории педагогических наук;</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в совершенствование методов обучения и воспитания подрастающего поколения, культурного и нравственного развития личности;</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в разработку учебников и учебных пособий, а также учебно-методических материалов.</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1.5. Медалью Л.С. Выготского награждаются граждане Российской Федерации из числа педагогических работников и деятелей в области психологических наук (как правило, доктора психологических наук), внесших значительный вклад:</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в развитие культурно-исторического подхода в психологии;</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в совершенствование методов психологического и педагогического сопровождения граждан;</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в научно-методическое обеспечение психологической поддержки.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1.6. Почетное звание "Почетный работник сферы образования Российской Федерации" присваивается:</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работникам организаций, осуществляющих образовательную деятельность по основным образовательным программам, дополнительным образовательным программам;</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bookmarkStart w:id="18" w:name="P304"/>
      <w:bookmarkEnd w:id="18"/>
      <w:r w:rsidRPr="00C54A9D">
        <w:rPr>
          <w:rFonts w:ascii="Times New Roman" w:eastAsia="Times New Roman" w:hAnsi="Times New Roman" w:cs="Times New Roman"/>
          <w:sz w:val="28"/>
          <w:szCs w:val="20"/>
          <w:lang w:eastAsia="ru-RU"/>
        </w:rPr>
        <w:t xml:space="preserve">лицам, замещающим государственные должности Российской Федерации, федеральным государственным служащим и работникам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Федеральной службы по надзору в сфере образования и науки, Федерального агентства по делам молодежи;</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bookmarkStart w:id="19" w:name="P305"/>
      <w:bookmarkEnd w:id="19"/>
      <w:r w:rsidRPr="00C54A9D">
        <w:rPr>
          <w:rFonts w:ascii="Times New Roman" w:eastAsia="Times New Roman" w:hAnsi="Times New Roman" w:cs="Times New Roman"/>
          <w:sz w:val="28"/>
          <w:szCs w:val="20"/>
          <w:lang w:eastAsia="ru-RU"/>
        </w:rPr>
        <w:t>федеральным государственным служащим и работникам иных федеральных государственных органов;</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работникам подведомственных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организаций;</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лицам, замещающим государственные должности субъекта Российской Федерации, государственным гражданским служащим субъекта Российской Федерации, работникам государственных органов субъекта Российской Федерации и подведомственных им организаций, осуществляющих деятельность в сфере образования;</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лицам, замещающим муниципальные должности, муниципальным служащим, работникам органов местного самоуправления и подведомственных им организаций, осуществляющих деятельность в сфере образования.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lastRenderedPageBreak/>
        <w:t>Награждение производится за:</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значительные заслуги в сфере образования;</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многолетний добросовестный труд в сфере образования.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1.7. Почетное звание "Почетный работник науки и техники Российской Федерации" присваивается:</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работникам научных организаций;</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работникам организаций, осуществляющих образовательную деятельность по образовательным программам высшего образования, в должностных обязанностях которых указана научная деятельность;</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bookmarkStart w:id="20" w:name="P317"/>
      <w:bookmarkEnd w:id="20"/>
      <w:r w:rsidRPr="00C54A9D">
        <w:rPr>
          <w:rFonts w:ascii="Times New Roman" w:eastAsia="Times New Roman" w:hAnsi="Times New Roman" w:cs="Times New Roman"/>
          <w:sz w:val="28"/>
          <w:szCs w:val="20"/>
          <w:lang w:eastAsia="ru-RU"/>
        </w:rPr>
        <w:t xml:space="preserve">лицам, замещающим государственные должности Российской Федерации, федеральным государственным служащим и работникам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Федеральной службы по надзору в сфере образования и науки, Федерального агентства по делам молодежи;</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bookmarkStart w:id="21" w:name="P318"/>
      <w:bookmarkEnd w:id="21"/>
      <w:r w:rsidRPr="00C54A9D">
        <w:rPr>
          <w:rFonts w:ascii="Times New Roman" w:eastAsia="Times New Roman" w:hAnsi="Times New Roman" w:cs="Times New Roman"/>
          <w:sz w:val="28"/>
          <w:szCs w:val="20"/>
          <w:lang w:eastAsia="ru-RU"/>
        </w:rPr>
        <w:t>федеральным государственным служащим и работникам иных федеральных государственных органов;</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работникам подведомственных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организаций;</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лицам, замещающим государственные должности субъекта Российской Федерации, государственным гражданским служащим субъекта Российской Федерации, работникам государственных органов субъекта Российской Федерации и подведомственных им организаций, осуществляющих деятельность в научной, научно-технической сфере;</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лицам, замещающим муниципальные должности, муниципальным служащим, работникам органов местного самоуправления и подведомственных им организаций, осуществляющих деятельность в научной, научно-технической сфере.</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Награждение производится за:</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значительные заслуги и достижения в сфере научной и научно-технической деятельности;</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многолетний добросовестный труд в сфере научной и научно-технической деятельности.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1.8. Почетное звание "Почетный работник сферы воспитания детей и молодежи Российской Федерации" присваивается:</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работникам организаций, осуществляющих деятельность в сфере воспитания, опеки и попечительства в отношении несовершеннолетних граждан, социальной поддержки и социальной защиты обучающихся образовательных организаций, молодежной политики;</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bookmarkStart w:id="22" w:name="P327"/>
      <w:bookmarkEnd w:id="22"/>
      <w:r w:rsidRPr="00C54A9D">
        <w:rPr>
          <w:rFonts w:ascii="Times New Roman" w:eastAsia="Times New Roman" w:hAnsi="Times New Roman" w:cs="Times New Roman"/>
          <w:sz w:val="28"/>
          <w:szCs w:val="20"/>
          <w:lang w:eastAsia="ru-RU"/>
        </w:rPr>
        <w:t xml:space="preserve">лицам, замещающим государственные должности Российской Федерации, федеральным государственным служащим и работникам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Федеральной службы по надзору в сфере </w:t>
      </w:r>
      <w:r w:rsidRPr="00C54A9D">
        <w:rPr>
          <w:rFonts w:ascii="Times New Roman" w:eastAsia="Times New Roman" w:hAnsi="Times New Roman" w:cs="Times New Roman"/>
          <w:sz w:val="28"/>
          <w:szCs w:val="20"/>
          <w:lang w:eastAsia="ru-RU"/>
        </w:rPr>
        <w:lastRenderedPageBreak/>
        <w:t>образования и науки, Федерального агентства по делам молодежи;</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bookmarkStart w:id="23" w:name="P328"/>
      <w:bookmarkEnd w:id="23"/>
      <w:r w:rsidRPr="00C54A9D">
        <w:rPr>
          <w:rFonts w:ascii="Times New Roman" w:eastAsia="Times New Roman" w:hAnsi="Times New Roman" w:cs="Times New Roman"/>
          <w:sz w:val="28"/>
          <w:szCs w:val="20"/>
          <w:lang w:eastAsia="ru-RU"/>
        </w:rPr>
        <w:t>федеральным государственным служащим и работникам иных федеральных государственных органов;</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работникам подведомственных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организаций;</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лицам, замещающим государственные должности субъекта Российской Федерации, государственным гражданским служащим субъекта Российской Федерации, работникам государственных органов субъекта Российской Федерации и подведомственных им организаций, осуществляющих деятельность в сфере воспитания, опеки и попечительства в отношении несовершеннолетних граждан, социальной поддержки и социальной защиты обучающихся образовательных организаций, молодежной политики;</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лицам, замещающим муниципальные должности, муниципальным служащим, работникам органов местного самоуправления и подведомственных им организаций, осуществляющих деятельность в сфере воспитания, опеки и попечительства в отношении несовершеннолетних граждан, социальной поддержки и социальной защиты обучающихся образовательных организаций, молодежной политики.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Награждение производится за:</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значительные заслуги в области воспитания детей и молодежи;</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значительные успехи в развитии системы воспитания и семейного устройства детей-сирот и детей, оставшихся без попечения родителей, защиты их прав;</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значительные успехи в реализации молодежной политики;</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многолетний добросовестный труд в области воспитания детей и молодежи.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1.9. Нагрудным знаком "За милосердие и благотворительность" награждаются граждане Российской Федерации, иностранные граждане, лица без гражданства.</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Награждение производится за:</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систематическую материальную и нематериальную благотворительную помощь в организации и проведении мероприятий для детей и молодежи;</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личную финансовую и иную помощь организациям, осуществляющим образовательную деятельность, в развитии их материально-технической базы и оказание материальной поддержки отдельным обучающимся и воспитанникам;</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личное материальное и нематериальное участие в разработке и практической реализации научно-обоснованных программ поддержки </w:t>
      </w:r>
      <w:r w:rsidRPr="00C54A9D">
        <w:rPr>
          <w:rFonts w:ascii="Times New Roman" w:eastAsia="Times New Roman" w:hAnsi="Times New Roman" w:cs="Times New Roman"/>
          <w:sz w:val="28"/>
          <w:szCs w:val="20"/>
          <w:lang w:eastAsia="ru-RU"/>
        </w:rPr>
        <w:lastRenderedPageBreak/>
        <w:t>социально незащищенных детей и молодежи.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1.10. Почетной грамотой Министерства образования и науки Российской Федерации (далее - Почетная грамота) награждаются:</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работники организаций, осуществляющих деятельность в сфере, указанной в </w:t>
      </w:r>
      <w:hyperlink w:anchor="P293" w:history="1">
        <w:r w:rsidRPr="00C54A9D">
          <w:rPr>
            <w:rFonts w:ascii="Times New Roman" w:eastAsia="Times New Roman" w:hAnsi="Times New Roman" w:cs="Times New Roman"/>
            <w:sz w:val="28"/>
            <w:szCs w:val="20"/>
            <w:lang w:eastAsia="ru-RU"/>
          </w:rPr>
          <w:t>пункте 1.3</w:t>
        </w:r>
      </w:hyperlink>
      <w:r w:rsidRPr="00C54A9D">
        <w:rPr>
          <w:rFonts w:ascii="Times New Roman" w:eastAsia="Times New Roman" w:hAnsi="Times New Roman" w:cs="Times New Roman"/>
          <w:sz w:val="28"/>
          <w:szCs w:val="20"/>
          <w:lang w:eastAsia="ru-RU"/>
        </w:rPr>
        <w:t xml:space="preserve"> настоящего Положения;</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bookmarkStart w:id="24" w:name="P344"/>
      <w:bookmarkEnd w:id="24"/>
      <w:r w:rsidRPr="00C54A9D">
        <w:rPr>
          <w:rFonts w:ascii="Times New Roman" w:eastAsia="Times New Roman" w:hAnsi="Times New Roman" w:cs="Times New Roman"/>
          <w:sz w:val="28"/>
          <w:szCs w:val="20"/>
          <w:lang w:eastAsia="ru-RU"/>
        </w:rPr>
        <w:t xml:space="preserve">лица, замещающие государственные должности Российской Федерации, федеральные государственные служащие и работники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Федеральной службы по надзору в сфере образования и науки, Федерального агентства по делам молодежи;</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bookmarkStart w:id="25" w:name="P345"/>
      <w:bookmarkEnd w:id="25"/>
      <w:r w:rsidRPr="00C54A9D">
        <w:rPr>
          <w:rFonts w:ascii="Times New Roman" w:eastAsia="Times New Roman" w:hAnsi="Times New Roman" w:cs="Times New Roman"/>
          <w:sz w:val="28"/>
          <w:szCs w:val="20"/>
          <w:lang w:eastAsia="ru-RU"/>
        </w:rPr>
        <w:t>федеральные государственные служащие и работники иных федеральных государственных органов;</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работники подведомственных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организаций;</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 осуществляющих деятельность в сфере, указанной в </w:t>
      </w:r>
      <w:hyperlink w:anchor="P293" w:history="1">
        <w:r w:rsidRPr="00C54A9D">
          <w:rPr>
            <w:rFonts w:ascii="Times New Roman" w:eastAsia="Times New Roman" w:hAnsi="Times New Roman" w:cs="Times New Roman"/>
            <w:sz w:val="28"/>
            <w:szCs w:val="20"/>
            <w:lang w:eastAsia="ru-RU"/>
          </w:rPr>
          <w:t>пункте 1.3</w:t>
        </w:r>
      </w:hyperlink>
      <w:r w:rsidRPr="00C54A9D">
        <w:rPr>
          <w:rFonts w:ascii="Times New Roman" w:eastAsia="Times New Roman" w:hAnsi="Times New Roman" w:cs="Times New Roman"/>
          <w:sz w:val="28"/>
          <w:szCs w:val="20"/>
          <w:lang w:eastAsia="ru-RU"/>
        </w:rPr>
        <w:t xml:space="preserve"> настоящего Положения;</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лица, замещающие муниципальные должности, муниципальные служащие, работники органов местного самоуправления и подведомственных им организаций, осуществляющих деятельность в сфере, указанной в </w:t>
      </w:r>
      <w:hyperlink w:anchor="P293" w:history="1">
        <w:r w:rsidRPr="00C54A9D">
          <w:rPr>
            <w:rFonts w:ascii="Times New Roman" w:eastAsia="Times New Roman" w:hAnsi="Times New Roman" w:cs="Times New Roman"/>
            <w:sz w:val="28"/>
            <w:szCs w:val="20"/>
            <w:lang w:eastAsia="ru-RU"/>
          </w:rPr>
          <w:t>пункте 1.3</w:t>
        </w:r>
      </w:hyperlink>
      <w:r w:rsidRPr="00C54A9D">
        <w:rPr>
          <w:rFonts w:ascii="Times New Roman" w:eastAsia="Times New Roman" w:hAnsi="Times New Roman" w:cs="Times New Roman"/>
          <w:sz w:val="28"/>
          <w:szCs w:val="20"/>
          <w:lang w:eastAsia="ru-RU"/>
        </w:rPr>
        <w:t xml:space="preserve"> настоящего Положения.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Награждение производится за:</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значительные заслуги в сфере образования;</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значительные заслуги в сфере научной, научно-технической деятельности;</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значительные заслуги в сфере воспитания, опеки и попечительства в отношении несовершеннолетних граждан;</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значительные заслуги в сфере социальной поддержки и социальной защиты обучающихся;</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значительные заслуги в сфере молодежной политики;</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многолетний добросовестный труд;</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эффективную и безупречную государственную гражданскую службу, муниципальную службу.</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bookmarkStart w:id="26" w:name="P357"/>
      <w:bookmarkEnd w:id="26"/>
      <w:r w:rsidRPr="00C54A9D">
        <w:rPr>
          <w:rFonts w:ascii="Times New Roman" w:eastAsia="Times New Roman" w:hAnsi="Times New Roman" w:cs="Times New Roman"/>
          <w:sz w:val="28"/>
          <w:szCs w:val="20"/>
          <w:lang w:eastAsia="ru-RU"/>
        </w:rPr>
        <w:t xml:space="preserve">1.11. Утратил силу. - </w:t>
      </w:r>
      <w:hyperlink r:id="rId17" w:history="1">
        <w:r w:rsidRPr="00C54A9D">
          <w:rPr>
            <w:rFonts w:ascii="Times New Roman" w:eastAsia="Times New Roman" w:hAnsi="Times New Roman" w:cs="Times New Roman"/>
            <w:sz w:val="28"/>
            <w:szCs w:val="20"/>
            <w:lang w:eastAsia="ru-RU"/>
          </w:rPr>
          <w:t>Приказ</w:t>
        </w:r>
      </w:hyperlink>
      <w:r w:rsidRPr="00C54A9D">
        <w:rPr>
          <w:rFonts w:ascii="Times New Roman" w:eastAsia="Times New Roman" w:hAnsi="Times New Roman" w:cs="Times New Roman"/>
          <w:sz w:val="28"/>
          <w:szCs w:val="20"/>
          <w:lang w:eastAsia="ru-RU"/>
        </w:rPr>
        <w:t xml:space="preserve">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от 19.06.2017 N 567.</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1.12. Кандидаты на награждение ведомственными наградами должны одновременно соответствовать следующим требованиям:</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1.12.1. наличие стажа работы &lt;1&gt;:</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lastRenderedPageBreak/>
        <w:t>&lt;1&gt; Требования к стажу работы в установленной сфере деятельности не предъявляются при представлении к награждению нагрудным знаком "За милосердие и благотворительность".</w:t>
      </w:r>
    </w:p>
    <w:p w:rsidR="00276EA5" w:rsidRPr="00C54A9D" w:rsidRDefault="00276EA5" w:rsidP="00941172">
      <w:pPr>
        <w:widowControl w:val="0"/>
        <w:autoSpaceDE w:val="0"/>
        <w:autoSpaceDN w:val="0"/>
        <w:spacing w:after="0"/>
        <w:contextualSpacing/>
        <w:jc w:val="both"/>
        <w:rPr>
          <w:rFonts w:ascii="Times New Roman" w:eastAsia="Times New Roman" w:hAnsi="Times New Roman" w:cs="Times New Roman"/>
          <w:sz w:val="28"/>
          <w:szCs w:val="20"/>
          <w:lang w:eastAsia="ru-RU"/>
        </w:rPr>
      </w:pP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не менее 20 лет в области педагогических наук, в том числе 3 года в представляющей к награждению организации (органе) - для награждения медалью К.Д. Ушинского;</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не менее 20 лет в области психологических наук, в том числе 3 года в представляющей к награждению организации (органе) - для награждения медалью Л.С. Выготского;</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не менее 15 лет в соответствующей сфере деятельности, указанной в </w:t>
      </w:r>
      <w:hyperlink w:anchor="P293" w:history="1">
        <w:r w:rsidRPr="00C54A9D">
          <w:rPr>
            <w:rFonts w:ascii="Times New Roman" w:eastAsia="Times New Roman" w:hAnsi="Times New Roman" w:cs="Times New Roman"/>
            <w:sz w:val="28"/>
            <w:szCs w:val="20"/>
            <w:lang w:eastAsia="ru-RU"/>
          </w:rPr>
          <w:t>пункте 1.3</w:t>
        </w:r>
      </w:hyperlink>
      <w:r w:rsidRPr="00C54A9D">
        <w:rPr>
          <w:rFonts w:ascii="Times New Roman" w:eastAsia="Times New Roman" w:hAnsi="Times New Roman" w:cs="Times New Roman"/>
          <w:sz w:val="28"/>
          <w:szCs w:val="20"/>
          <w:lang w:eastAsia="ru-RU"/>
        </w:rPr>
        <w:t xml:space="preserve"> настоящего Положения, в том числе 3 года в представляющей к награждению организации (органе) - для присвоения почетных званий "Почетный работник сферы образования Российской Федерации", "Почетный работник науки и техники Российской Федерации", "Почетный работник сферы воспитания детей и молодежи Российской Федерации";</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не менее 3 лет в представляющей к награждению организации (органе) - для награждения Почетной грамотой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В случае ликвидации (упразднения) организации (органа) или реорганизации организации (органа) с передачей прав и обязанностей (функций и полномочий) другому юридическому лицу стаж работы (службы) кандидата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1.12.2. Наличие профессиональных заслуг в соответствующей сфере деятельности (сведения о поощрениях и награждениях за эффективную и добросовестную трудовую (служебную) деятельность);</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1.12.3. Отсутствие не снятой или не погашенной в установленном федеральным законом порядке судимости;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1.12.4. Отсутствие не снятого дисциплинарного взыскания.</w:t>
      </w:r>
    </w:p>
    <w:p w:rsidR="00276EA5" w:rsidRPr="00C54A9D" w:rsidRDefault="00276EA5" w:rsidP="00941172">
      <w:pPr>
        <w:widowControl w:val="0"/>
        <w:autoSpaceDE w:val="0"/>
        <w:autoSpaceDN w:val="0"/>
        <w:spacing w:after="0"/>
        <w:contextualSpacing/>
        <w:jc w:val="both"/>
        <w:rPr>
          <w:rFonts w:ascii="Times New Roman" w:eastAsia="Times New Roman" w:hAnsi="Times New Roman" w:cs="Times New Roman"/>
          <w:sz w:val="28"/>
          <w:szCs w:val="20"/>
          <w:lang w:eastAsia="ru-RU"/>
        </w:rPr>
      </w:pPr>
    </w:p>
    <w:p w:rsidR="00276EA5" w:rsidRPr="00C54A9D" w:rsidRDefault="00276EA5" w:rsidP="00941172">
      <w:pPr>
        <w:widowControl w:val="0"/>
        <w:autoSpaceDE w:val="0"/>
        <w:autoSpaceDN w:val="0"/>
        <w:spacing w:after="0"/>
        <w:contextualSpacing/>
        <w:jc w:val="center"/>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II. Порядок представления к награждению</w:t>
      </w:r>
    </w:p>
    <w:p w:rsidR="00276EA5" w:rsidRPr="00C54A9D" w:rsidRDefault="00276EA5" w:rsidP="00941172">
      <w:pPr>
        <w:widowControl w:val="0"/>
        <w:autoSpaceDE w:val="0"/>
        <w:autoSpaceDN w:val="0"/>
        <w:spacing w:after="0"/>
        <w:contextualSpacing/>
        <w:jc w:val="center"/>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ведомственной наградой</w:t>
      </w:r>
    </w:p>
    <w:p w:rsidR="00276EA5" w:rsidRPr="00C54A9D" w:rsidRDefault="00276EA5" w:rsidP="00941172">
      <w:pPr>
        <w:widowControl w:val="0"/>
        <w:autoSpaceDE w:val="0"/>
        <w:autoSpaceDN w:val="0"/>
        <w:spacing w:after="0"/>
        <w:contextualSpacing/>
        <w:jc w:val="both"/>
        <w:rPr>
          <w:rFonts w:ascii="Times New Roman" w:eastAsia="Times New Roman" w:hAnsi="Times New Roman" w:cs="Times New Roman"/>
          <w:sz w:val="28"/>
          <w:szCs w:val="20"/>
          <w:lang w:eastAsia="ru-RU"/>
        </w:rPr>
      </w:pPr>
    </w:p>
    <w:p w:rsidR="00276EA5" w:rsidRPr="00C54A9D" w:rsidRDefault="00276EA5" w:rsidP="00941172">
      <w:pPr>
        <w:widowControl w:val="0"/>
        <w:autoSpaceDE w:val="0"/>
        <w:autoSpaceDN w:val="0"/>
        <w:spacing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2.1. Решение о возбуждении ходатайства о награждении ведомственной наградой принимается коллективом по месту основной работы (службы) лица, представляемого к награждению, и рассматривается коллегиальным органом организации (органа) (коллегией, ученым, научным, научно-техническим, </w:t>
      </w:r>
      <w:r w:rsidRPr="00C54A9D">
        <w:rPr>
          <w:rFonts w:ascii="Times New Roman" w:eastAsia="Times New Roman" w:hAnsi="Times New Roman" w:cs="Times New Roman"/>
          <w:sz w:val="28"/>
          <w:szCs w:val="20"/>
          <w:lang w:eastAsia="ru-RU"/>
        </w:rPr>
        <w:lastRenderedPageBreak/>
        <w:t xml:space="preserve">педагогическим советом, общим собранием коллектива) (за исключением лиц, указанных в </w:t>
      </w:r>
      <w:hyperlink w:anchor="P304" w:history="1">
        <w:r w:rsidRPr="00C54A9D">
          <w:rPr>
            <w:rFonts w:ascii="Times New Roman" w:eastAsia="Times New Roman" w:hAnsi="Times New Roman" w:cs="Times New Roman"/>
            <w:sz w:val="28"/>
            <w:szCs w:val="20"/>
            <w:lang w:eastAsia="ru-RU"/>
          </w:rPr>
          <w:t>абзацах третьем</w:t>
        </w:r>
      </w:hyperlink>
      <w:r w:rsidRPr="00C54A9D">
        <w:rPr>
          <w:rFonts w:ascii="Times New Roman" w:eastAsia="Times New Roman" w:hAnsi="Times New Roman" w:cs="Times New Roman"/>
          <w:sz w:val="28"/>
          <w:szCs w:val="20"/>
          <w:lang w:eastAsia="ru-RU"/>
        </w:rPr>
        <w:t xml:space="preserve"> - </w:t>
      </w:r>
      <w:hyperlink w:anchor="P305" w:history="1">
        <w:r w:rsidRPr="00C54A9D">
          <w:rPr>
            <w:rFonts w:ascii="Times New Roman" w:eastAsia="Times New Roman" w:hAnsi="Times New Roman" w:cs="Times New Roman"/>
            <w:sz w:val="28"/>
            <w:szCs w:val="20"/>
            <w:lang w:eastAsia="ru-RU"/>
          </w:rPr>
          <w:t>четвертом пункта 1.6</w:t>
        </w:r>
      </w:hyperlink>
      <w:r w:rsidRPr="00C54A9D">
        <w:rPr>
          <w:rFonts w:ascii="Times New Roman" w:eastAsia="Times New Roman" w:hAnsi="Times New Roman" w:cs="Times New Roman"/>
          <w:sz w:val="28"/>
          <w:szCs w:val="20"/>
          <w:lang w:eastAsia="ru-RU"/>
        </w:rPr>
        <w:t xml:space="preserve">, </w:t>
      </w:r>
      <w:hyperlink w:anchor="P317" w:history="1">
        <w:r w:rsidRPr="00C54A9D">
          <w:rPr>
            <w:rFonts w:ascii="Times New Roman" w:eastAsia="Times New Roman" w:hAnsi="Times New Roman" w:cs="Times New Roman"/>
            <w:sz w:val="28"/>
            <w:szCs w:val="20"/>
            <w:lang w:eastAsia="ru-RU"/>
          </w:rPr>
          <w:t>абзацах третьем</w:t>
        </w:r>
      </w:hyperlink>
      <w:r w:rsidRPr="00C54A9D">
        <w:rPr>
          <w:rFonts w:ascii="Times New Roman" w:eastAsia="Times New Roman" w:hAnsi="Times New Roman" w:cs="Times New Roman"/>
          <w:sz w:val="28"/>
          <w:szCs w:val="20"/>
          <w:lang w:eastAsia="ru-RU"/>
        </w:rPr>
        <w:t xml:space="preserve"> - </w:t>
      </w:r>
      <w:hyperlink w:anchor="P318" w:history="1">
        <w:r w:rsidRPr="00C54A9D">
          <w:rPr>
            <w:rFonts w:ascii="Times New Roman" w:eastAsia="Times New Roman" w:hAnsi="Times New Roman" w:cs="Times New Roman"/>
            <w:sz w:val="28"/>
            <w:szCs w:val="20"/>
            <w:lang w:eastAsia="ru-RU"/>
          </w:rPr>
          <w:t>четвертом пункта 1.7</w:t>
        </w:r>
      </w:hyperlink>
      <w:r w:rsidRPr="00C54A9D">
        <w:rPr>
          <w:rFonts w:ascii="Times New Roman" w:eastAsia="Times New Roman" w:hAnsi="Times New Roman" w:cs="Times New Roman"/>
          <w:sz w:val="28"/>
          <w:szCs w:val="20"/>
          <w:lang w:eastAsia="ru-RU"/>
        </w:rPr>
        <w:t xml:space="preserve">, </w:t>
      </w:r>
      <w:hyperlink w:anchor="P327" w:history="1">
        <w:r w:rsidRPr="00C54A9D">
          <w:rPr>
            <w:rFonts w:ascii="Times New Roman" w:eastAsia="Times New Roman" w:hAnsi="Times New Roman" w:cs="Times New Roman"/>
            <w:sz w:val="28"/>
            <w:szCs w:val="20"/>
            <w:lang w:eastAsia="ru-RU"/>
          </w:rPr>
          <w:t>абзацах третьем</w:t>
        </w:r>
      </w:hyperlink>
      <w:r w:rsidRPr="00C54A9D">
        <w:rPr>
          <w:rFonts w:ascii="Times New Roman" w:eastAsia="Times New Roman" w:hAnsi="Times New Roman" w:cs="Times New Roman"/>
          <w:sz w:val="28"/>
          <w:szCs w:val="20"/>
          <w:lang w:eastAsia="ru-RU"/>
        </w:rPr>
        <w:t xml:space="preserve"> - </w:t>
      </w:r>
      <w:hyperlink w:anchor="P328" w:history="1">
        <w:r w:rsidRPr="00C54A9D">
          <w:rPr>
            <w:rFonts w:ascii="Times New Roman" w:eastAsia="Times New Roman" w:hAnsi="Times New Roman" w:cs="Times New Roman"/>
            <w:sz w:val="28"/>
            <w:szCs w:val="20"/>
            <w:lang w:eastAsia="ru-RU"/>
          </w:rPr>
          <w:t>четвертом пункта 1.8</w:t>
        </w:r>
      </w:hyperlink>
      <w:r w:rsidRPr="00C54A9D">
        <w:rPr>
          <w:rFonts w:ascii="Times New Roman" w:eastAsia="Times New Roman" w:hAnsi="Times New Roman" w:cs="Times New Roman"/>
          <w:sz w:val="28"/>
          <w:szCs w:val="20"/>
          <w:lang w:eastAsia="ru-RU"/>
        </w:rPr>
        <w:t xml:space="preserve">, </w:t>
      </w:r>
      <w:hyperlink w:anchor="P344" w:history="1">
        <w:r w:rsidRPr="00C54A9D">
          <w:rPr>
            <w:rFonts w:ascii="Times New Roman" w:eastAsia="Times New Roman" w:hAnsi="Times New Roman" w:cs="Times New Roman"/>
            <w:sz w:val="28"/>
            <w:szCs w:val="20"/>
            <w:lang w:eastAsia="ru-RU"/>
          </w:rPr>
          <w:t>абзацах третьем</w:t>
        </w:r>
      </w:hyperlink>
      <w:r w:rsidRPr="00C54A9D">
        <w:rPr>
          <w:rFonts w:ascii="Times New Roman" w:eastAsia="Times New Roman" w:hAnsi="Times New Roman" w:cs="Times New Roman"/>
          <w:sz w:val="28"/>
          <w:szCs w:val="20"/>
          <w:lang w:eastAsia="ru-RU"/>
        </w:rPr>
        <w:t xml:space="preserve"> - </w:t>
      </w:r>
      <w:hyperlink w:anchor="P345" w:history="1">
        <w:r w:rsidRPr="00C54A9D">
          <w:rPr>
            <w:rFonts w:ascii="Times New Roman" w:eastAsia="Times New Roman" w:hAnsi="Times New Roman" w:cs="Times New Roman"/>
            <w:sz w:val="28"/>
            <w:szCs w:val="20"/>
            <w:lang w:eastAsia="ru-RU"/>
          </w:rPr>
          <w:t>четвертом пункта 1.10</w:t>
        </w:r>
      </w:hyperlink>
      <w:r w:rsidRPr="00C54A9D">
        <w:rPr>
          <w:rFonts w:ascii="Times New Roman" w:eastAsia="Times New Roman" w:hAnsi="Times New Roman" w:cs="Times New Roman"/>
          <w:sz w:val="28"/>
          <w:szCs w:val="20"/>
          <w:lang w:eastAsia="ru-RU"/>
        </w:rPr>
        <w:t xml:space="preserve">, </w:t>
      </w:r>
      <w:hyperlink w:anchor="P357" w:history="1">
        <w:r w:rsidRPr="00C54A9D">
          <w:rPr>
            <w:rFonts w:ascii="Times New Roman" w:eastAsia="Times New Roman" w:hAnsi="Times New Roman" w:cs="Times New Roman"/>
            <w:sz w:val="28"/>
            <w:szCs w:val="20"/>
            <w:lang w:eastAsia="ru-RU"/>
          </w:rPr>
          <w:t>абзацах третьем</w:t>
        </w:r>
      </w:hyperlink>
      <w:r w:rsidRPr="00C54A9D">
        <w:rPr>
          <w:rFonts w:ascii="Times New Roman" w:eastAsia="Times New Roman" w:hAnsi="Times New Roman" w:cs="Times New Roman"/>
          <w:sz w:val="28"/>
          <w:szCs w:val="20"/>
          <w:lang w:eastAsia="ru-RU"/>
        </w:rPr>
        <w:t xml:space="preserve"> - </w:t>
      </w:r>
      <w:hyperlink w:anchor="P357" w:history="1">
        <w:r w:rsidRPr="00C54A9D">
          <w:rPr>
            <w:rFonts w:ascii="Times New Roman" w:eastAsia="Times New Roman" w:hAnsi="Times New Roman" w:cs="Times New Roman"/>
            <w:sz w:val="28"/>
            <w:szCs w:val="20"/>
            <w:lang w:eastAsia="ru-RU"/>
          </w:rPr>
          <w:t>четвертом пункта 1.11</w:t>
        </w:r>
      </w:hyperlink>
      <w:r w:rsidRPr="00C54A9D">
        <w:rPr>
          <w:rFonts w:ascii="Times New Roman" w:eastAsia="Times New Roman" w:hAnsi="Times New Roman" w:cs="Times New Roman"/>
          <w:sz w:val="28"/>
          <w:szCs w:val="20"/>
          <w:lang w:eastAsia="ru-RU"/>
        </w:rPr>
        <w:t xml:space="preserve"> настоящего Положения). Вид ведомственной награды определяется с учетом степени и характера заслуг лица, представляемого к награждению, и настоящего Положения.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2.2. Награждение ведомственными наградами осуществляется в следующей последовательности.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Почетное звание "Почетный работник сферы образования Российской Федерации", почетное звание "Почетный работник науки и техники Российской Федерации", почетное звание "Почетный работник сферы воспитания детей и молодежи Российской Федерации" присваивается работникам (служащим), ранее награжденным Почетной грамотой. Исключение составляют работники, стаж которых в установленной сфере деятельности составляет свыше 30 лет.</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Медалью К.Д. Ушинского, медалью Л.С. Выготского награждаются работники, которым ранее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было присвоено почетное звание.</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При представлении к награждению нагрудным знаком "За милосердие и благотворительность" и Почетной грамотой вышеуказанная последовательность не применяется.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2.3. Число лиц, представляемых к награждению, может составлять:</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не более одного человека в год от организации (органа) общей штатной численностью менее 200 человек;</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не более одного человека в год от каждых 200 работающих (служащих) для организации (органов) общей штатной численностью свыше 200 человек.</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При представлении органом исполнительной власти субъекта Российской Федерации, осуществляющим управление в сфере, указанной в </w:t>
      </w:r>
      <w:hyperlink w:anchor="P293" w:history="1">
        <w:r w:rsidRPr="00C54A9D">
          <w:rPr>
            <w:rFonts w:ascii="Times New Roman" w:eastAsia="Times New Roman" w:hAnsi="Times New Roman" w:cs="Times New Roman"/>
            <w:sz w:val="28"/>
            <w:szCs w:val="20"/>
            <w:lang w:eastAsia="ru-RU"/>
          </w:rPr>
          <w:t>пункте 1.3</w:t>
        </w:r>
      </w:hyperlink>
      <w:r w:rsidRPr="00C54A9D">
        <w:rPr>
          <w:rFonts w:ascii="Times New Roman" w:eastAsia="Times New Roman" w:hAnsi="Times New Roman" w:cs="Times New Roman"/>
          <w:sz w:val="28"/>
          <w:szCs w:val="20"/>
          <w:lang w:eastAsia="ru-RU"/>
        </w:rPr>
        <w:t xml:space="preserve"> настоящего Положения (далее - орган исполнительной власти), документов о награждении работников организаций, находящихся в ведении субъектов Российской Федерации, количество представляемых к награждению лиц определяется от общего числа работающих в подведомственных ему организациях (органах) в субъекте Российской Федерации.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В случае наступления юбилейной даты организации (органа), которой следует считать 50 лет, 55 лет и каждые последующие пять лет со дня образования организации (органа), число лиц, представляемых к награждению, может увеличиваться в два раза. При этом необходимо представить сведения от организации (органа) о дате образования.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2.4. При представлении к награждению нескольких кандидатур </w:t>
      </w:r>
      <w:r w:rsidRPr="00C54A9D">
        <w:rPr>
          <w:rFonts w:ascii="Times New Roman" w:eastAsia="Times New Roman" w:hAnsi="Times New Roman" w:cs="Times New Roman"/>
          <w:sz w:val="28"/>
          <w:szCs w:val="20"/>
          <w:lang w:eastAsia="ru-RU"/>
        </w:rPr>
        <w:lastRenderedPageBreak/>
        <w:t>ходатайство о награждении (далее - ходатайство) оформляется общим списком.</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2.5. Ходатайство оформляется на наградном листе, рекомендуемый образец которого приведен в </w:t>
      </w:r>
      <w:hyperlink w:anchor="P476" w:history="1">
        <w:r w:rsidRPr="00C54A9D">
          <w:rPr>
            <w:rFonts w:ascii="Times New Roman" w:eastAsia="Times New Roman" w:hAnsi="Times New Roman" w:cs="Times New Roman"/>
            <w:sz w:val="28"/>
            <w:szCs w:val="20"/>
            <w:lang w:eastAsia="ru-RU"/>
          </w:rPr>
          <w:t>приложении</w:t>
        </w:r>
      </w:hyperlink>
      <w:r w:rsidRPr="00C54A9D">
        <w:rPr>
          <w:rFonts w:ascii="Times New Roman" w:eastAsia="Times New Roman" w:hAnsi="Times New Roman" w:cs="Times New Roman"/>
          <w:sz w:val="28"/>
          <w:szCs w:val="20"/>
          <w:lang w:eastAsia="ru-RU"/>
        </w:rPr>
        <w:t xml:space="preserve"> к настоящему Положению (далее - наградной лист). В наградном </w:t>
      </w:r>
      <w:hyperlink w:anchor="P476" w:history="1">
        <w:r w:rsidRPr="00C54A9D">
          <w:rPr>
            <w:rFonts w:ascii="Times New Roman" w:eastAsia="Times New Roman" w:hAnsi="Times New Roman" w:cs="Times New Roman"/>
            <w:sz w:val="28"/>
            <w:szCs w:val="20"/>
            <w:lang w:eastAsia="ru-RU"/>
          </w:rPr>
          <w:t>листе</w:t>
        </w:r>
      </w:hyperlink>
      <w:r w:rsidRPr="00C54A9D">
        <w:rPr>
          <w:rFonts w:ascii="Times New Roman" w:eastAsia="Times New Roman" w:hAnsi="Times New Roman" w:cs="Times New Roman"/>
          <w:sz w:val="28"/>
          <w:szCs w:val="20"/>
          <w:lang w:eastAsia="ru-RU"/>
        </w:rPr>
        <w:t xml:space="preserve"> должны быть указаны конкретные заслуги кандидата, сведения о личном вкладе в сферу деятельности организации (органа) или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К наградному </w:t>
      </w:r>
      <w:hyperlink w:anchor="P476" w:history="1">
        <w:r w:rsidRPr="00C54A9D">
          <w:rPr>
            <w:rFonts w:ascii="Times New Roman" w:eastAsia="Times New Roman" w:hAnsi="Times New Roman" w:cs="Times New Roman"/>
            <w:sz w:val="28"/>
            <w:szCs w:val="20"/>
            <w:lang w:eastAsia="ru-RU"/>
          </w:rPr>
          <w:t>листу</w:t>
        </w:r>
      </w:hyperlink>
      <w:r w:rsidRPr="00C54A9D">
        <w:rPr>
          <w:rFonts w:ascii="Times New Roman" w:eastAsia="Times New Roman" w:hAnsi="Times New Roman" w:cs="Times New Roman"/>
          <w:sz w:val="28"/>
          <w:szCs w:val="20"/>
          <w:lang w:eastAsia="ru-RU"/>
        </w:rPr>
        <w:t xml:space="preserve"> должны прилагаться: справка об общем количестве штатных сотрудников, работающих в организации (органе); решение коллегиального органа организации, представляющей работника к награждению (за исключением лиц, указанных в </w:t>
      </w:r>
      <w:hyperlink w:anchor="P304" w:history="1">
        <w:r w:rsidRPr="00C54A9D">
          <w:rPr>
            <w:rFonts w:ascii="Times New Roman" w:eastAsia="Times New Roman" w:hAnsi="Times New Roman" w:cs="Times New Roman"/>
            <w:sz w:val="28"/>
            <w:szCs w:val="20"/>
            <w:lang w:eastAsia="ru-RU"/>
          </w:rPr>
          <w:t>абзацах третьем</w:t>
        </w:r>
      </w:hyperlink>
      <w:r w:rsidRPr="00C54A9D">
        <w:rPr>
          <w:rFonts w:ascii="Times New Roman" w:eastAsia="Times New Roman" w:hAnsi="Times New Roman" w:cs="Times New Roman"/>
          <w:sz w:val="28"/>
          <w:szCs w:val="20"/>
          <w:lang w:eastAsia="ru-RU"/>
        </w:rPr>
        <w:t xml:space="preserve"> - </w:t>
      </w:r>
      <w:hyperlink w:anchor="P305" w:history="1">
        <w:r w:rsidRPr="00C54A9D">
          <w:rPr>
            <w:rFonts w:ascii="Times New Roman" w:eastAsia="Times New Roman" w:hAnsi="Times New Roman" w:cs="Times New Roman"/>
            <w:sz w:val="28"/>
            <w:szCs w:val="20"/>
            <w:lang w:eastAsia="ru-RU"/>
          </w:rPr>
          <w:t>четвертом пункта 1.6</w:t>
        </w:r>
      </w:hyperlink>
      <w:r w:rsidRPr="00C54A9D">
        <w:rPr>
          <w:rFonts w:ascii="Times New Roman" w:eastAsia="Times New Roman" w:hAnsi="Times New Roman" w:cs="Times New Roman"/>
          <w:sz w:val="28"/>
          <w:szCs w:val="20"/>
          <w:lang w:eastAsia="ru-RU"/>
        </w:rPr>
        <w:t xml:space="preserve">, </w:t>
      </w:r>
      <w:hyperlink w:anchor="P317" w:history="1">
        <w:r w:rsidRPr="00C54A9D">
          <w:rPr>
            <w:rFonts w:ascii="Times New Roman" w:eastAsia="Times New Roman" w:hAnsi="Times New Roman" w:cs="Times New Roman"/>
            <w:sz w:val="28"/>
            <w:szCs w:val="20"/>
            <w:lang w:eastAsia="ru-RU"/>
          </w:rPr>
          <w:t>абзацах третьем</w:t>
        </w:r>
      </w:hyperlink>
      <w:r w:rsidRPr="00C54A9D">
        <w:rPr>
          <w:rFonts w:ascii="Times New Roman" w:eastAsia="Times New Roman" w:hAnsi="Times New Roman" w:cs="Times New Roman"/>
          <w:sz w:val="28"/>
          <w:szCs w:val="20"/>
          <w:lang w:eastAsia="ru-RU"/>
        </w:rPr>
        <w:t xml:space="preserve"> - </w:t>
      </w:r>
      <w:hyperlink w:anchor="P318" w:history="1">
        <w:r w:rsidRPr="00C54A9D">
          <w:rPr>
            <w:rFonts w:ascii="Times New Roman" w:eastAsia="Times New Roman" w:hAnsi="Times New Roman" w:cs="Times New Roman"/>
            <w:sz w:val="28"/>
            <w:szCs w:val="20"/>
            <w:lang w:eastAsia="ru-RU"/>
          </w:rPr>
          <w:t>четвертом пункта 1.7</w:t>
        </w:r>
      </w:hyperlink>
      <w:r w:rsidRPr="00C54A9D">
        <w:rPr>
          <w:rFonts w:ascii="Times New Roman" w:eastAsia="Times New Roman" w:hAnsi="Times New Roman" w:cs="Times New Roman"/>
          <w:sz w:val="28"/>
          <w:szCs w:val="20"/>
          <w:lang w:eastAsia="ru-RU"/>
        </w:rPr>
        <w:t xml:space="preserve">, </w:t>
      </w:r>
      <w:hyperlink w:anchor="P327" w:history="1">
        <w:r w:rsidRPr="00C54A9D">
          <w:rPr>
            <w:rFonts w:ascii="Times New Roman" w:eastAsia="Times New Roman" w:hAnsi="Times New Roman" w:cs="Times New Roman"/>
            <w:sz w:val="28"/>
            <w:szCs w:val="20"/>
            <w:lang w:eastAsia="ru-RU"/>
          </w:rPr>
          <w:t>абзацах третьем</w:t>
        </w:r>
      </w:hyperlink>
      <w:r w:rsidRPr="00C54A9D">
        <w:rPr>
          <w:rFonts w:ascii="Times New Roman" w:eastAsia="Times New Roman" w:hAnsi="Times New Roman" w:cs="Times New Roman"/>
          <w:sz w:val="28"/>
          <w:szCs w:val="20"/>
          <w:lang w:eastAsia="ru-RU"/>
        </w:rPr>
        <w:t xml:space="preserve"> - </w:t>
      </w:r>
      <w:hyperlink w:anchor="P328" w:history="1">
        <w:r w:rsidRPr="00C54A9D">
          <w:rPr>
            <w:rFonts w:ascii="Times New Roman" w:eastAsia="Times New Roman" w:hAnsi="Times New Roman" w:cs="Times New Roman"/>
            <w:sz w:val="28"/>
            <w:szCs w:val="20"/>
            <w:lang w:eastAsia="ru-RU"/>
          </w:rPr>
          <w:t>четвертом пункта 1.8</w:t>
        </w:r>
      </w:hyperlink>
      <w:r w:rsidRPr="00C54A9D">
        <w:rPr>
          <w:rFonts w:ascii="Times New Roman" w:eastAsia="Times New Roman" w:hAnsi="Times New Roman" w:cs="Times New Roman"/>
          <w:sz w:val="28"/>
          <w:szCs w:val="20"/>
          <w:lang w:eastAsia="ru-RU"/>
        </w:rPr>
        <w:t xml:space="preserve">, </w:t>
      </w:r>
      <w:hyperlink w:anchor="P344" w:history="1">
        <w:r w:rsidRPr="00C54A9D">
          <w:rPr>
            <w:rFonts w:ascii="Times New Roman" w:eastAsia="Times New Roman" w:hAnsi="Times New Roman" w:cs="Times New Roman"/>
            <w:sz w:val="28"/>
            <w:szCs w:val="20"/>
            <w:lang w:eastAsia="ru-RU"/>
          </w:rPr>
          <w:t>абзацах третьем</w:t>
        </w:r>
      </w:hyperlink>
      <w:r w:rsidRPr="00C54A9D">
        <w:rPr>
          <w:rFonts w:ascii="Times New Roman" w:eastAsia="Times New Roman" w:hAnsi="Times New Roman" w:cs="Times New Roman"/>
          <w:sz w:val="28"/>
          <w:szCs w:val="20"/>
          <w:lang w:eastAsia="ru-RU"/>
        </w:rPr>
        <w:t xml:space="preserve"> - </w:t>
      </w:r>
      <w:hyperlink w:anchor="P345" w:history="1">
        <w:r w:rsidRPr="00C54A9D">
          <w:rPr>
            <w:rFonts w:ascii="Times New Roman" w:eastAsia="Times New Roman" w:hAnsi="Times New Roman" w:cs="Times New Roman"/>
            <w:sz w:val="28"/>
            <w:szCs w:val="20"/>
            <w:lang w:eastAsia="ru-RU"/>
          </w:rPr>
          <w:t>четвертом пункта 1.10</w:t>
        </w:r>
      </w:hyperlink>
      <w:r w:rsidRPr="00C54A9D">
        <w:rPr>
          <w:rFonts w:ascii="Times New Roman" w:eastAsia="Times New Roman" w:hAnsi="Times New Roman" w:cs="Times New Roman"/>
          <w:sz w:val="28"/>
          <w:szCs w:val="20"/>
          <w:lang w:eastAsia="ru-RU"/>
        </w:rPr>
        <w:t xml:space="preserve">, </w:t>
      </w:r>
      <w:hyperlink w:anchor="P357" w:history="1">
        <w:r w:rsidRPr="00C54A9D">
          <w:rPr>
            <w:rFonts w:ascii="Times New Roman" w:eastAsia="Times New Roman" w:hAnsi="Times New Roman" w:cs="Times New Roman"/>
            <w:sz w:val="28"/>
            <w:szCs w:val="20"/>
            <w:lang w:eastAsia="ru-RU"/>
          </w:rPr>
          <w:t>абзацах третьем</w:t>
        </w:r>
      </w:hyperlink>
      <w:r w:rsidRPr="00C54A9D">
        <w:rPr>
          <w:rFonts w:ascii="Times New Roman" w:eastAsia="Times New Roman" w:hAnsi="Times New Roman" w:cs="Times New Roman"/>
          <w:sz w:val="28"/>
          <w:szCs w:val="20"/>
          <w:lang w:eastAsia="ru-RU"/>
        </w:rPr>
        <w:t xml:space="preserve"> - </w:t>
      </w:r>
      <w:hyperlink w:anchor="P357" w:history="1">
        <w:r w:rsidRPr="00C54A9D">
          <w:rPr>
            <w:rFonts w:ascii="Times New Roman" w:eastAsia="Times New Roman" w:hAnsi="Times New Roman" w:cs="Times New Roman"/>
            <w:sz w:val="28"/>
            <w:szCs w:val="20"/>
            <w:lang w:eastAsia="ru-RU"/>
          </w:rPr>
          <w:t>четвертом пункта 1.11</w:t>
        </w:r>
      </w:hyperlink>
      <w:r w:rsidRPr="00C54A9D">
        <w:rPr>
          <w:rFonts w:ascii="Times New Roman" w:eastAsia="Times New Roman" w:hAnsi="Times New Roman" w:cs="Times New Roman"/>
          <w:sz w:val="28"/>
          <w:szCs w:val="20"/>
          <w:lang w:eastAsia="ru-RU"/>
        </w:rPr>
        <w:t xml:space="preserve"> настоящего Положения).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К наградному </w:t>
      </w:r>
      <w:hyperlink w:anchor="P476" w:history="1">
        <w:r w:rsidRPr="00C54A9D">
          <w:rPr>
            <w:rFonts w:ascii="Times New Roman" w:eastAsia="Times New Roman" w:hAnsi="Times New Roman" w:cs="Times New Roman"/>
            <w:sz w:val="28"/>
            <w:szCs w:val="20"/>
            <w:lang w:eastAsia="ru-RU"/>
          </w:rPr>
          <w:t>листу</w:t>
        </w:r>
      </w:hyperlink>
      <w:r w:rsidRPr="00C54A9D">
        <w:rPr>
          <w:rFonts w:ascii="Times New Roman" w:eastAsia="Times New Roman" w:hAnsi="Times New Roman" w:cs="Times New Roman"/>
          <w:sz w:val="28"/>
          <w:szCs w:val="20"/>
          <w:lang w:eastAsia="ru-RU"/>
        </w:rPr>
        <w:t>, представленного к награждению медалью К.Д. Ушинского или медалью Л.С. Выготского, дополнительно прилагается список печатных трудов с указанием издательства, даты издания, количества печатных листов.</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2.6. Представления к награждению ведомственными наградами вносятся:</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Министром образования и науки Российской Федерации или заместителями Министра образования и науки Российской Федерации;</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руководителями или заместителями руководителей иных федеральных государственных органов;</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высшими должностными лицами субъектов Российской Федерации;</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руководителями органов исполнительной власти субъектов Российской Федерации, осуществляющих управление в сфере, указанной в </w:t>
      </w:r>
      <w:hyperlink w:anchor="P293" w:history="1">
        <w:r w:rsidRPr="00C54A9D">
          <w:rPr>
            <w:rFonts w:ascii="Times New Roman" w:eastAsia="Times New Roman" w:hAnsi="Times New Roman" w:cs="Times New Roman"/>
            <w:sz w:val="28"/>
            <w:szCs w:val="20"/>
            <w:lang w:eastAsia="ru-RU"/>
          </w:rPr>
          <w:t>пункте 1.3</w:t>
        </w:r>
      </w:hyperlink>
      <w:r w:rsidRPr="00C54A9D">
        <w:rPr>
          <w:rFonts w:ascii="Times New Roman" w:eastAsia="Times New Roman" w:hAnsi="Times New Roman" w:cs="Times New Roman"/>
          <w:sz w:val="28"/>
          <w:szCs w:val="20"/>
          <w:lang w:eastAsia="ru-RU"/>
        </w:rPr>
        <w:t xml:space="preserve"> настоящего Положения;</w:t>
      </w:r>
    </w:p>
    <w:p w:rsidR="00276EA5" w:rsidRPr="00C54A9D" w:rsidRDefault="00276EA5" w:rsidP="00941172">
      <w:pPr>
        <w:widowControl w:val="0"/>
        <w:numPr>
          <w:ilvl w:val="0"/>
          <w:numId w:val="5"/>
        </w:numPr>
        <w:autoSpaceDE w:val="0"/>
        <w:autoSpaceDN w:val="0"/>
        <w:spacing w:after="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руководителями научных организаций, организаций, осуществляющих образовательную деятельность, и иных организаций, подведомственных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2.7. Организации, осуществляющие образовательную деятельность, научные и иные организации (органы), подведомственные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направляют документы о награждении своих работников, в том числе работников своих филиалов, непосредственно в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2.8. Филиалы организаций, осуществляющих образовательную деятельность, научных и иных организаций, подведомственных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направляют документы о награждении в головную организацию, которая при соответствии кандидата требованиям настоящего Положения направляет их в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2.9. Организации, осуществляющие образовательную деятельность, </w:t>
      </w:r>
      <w:r w:rsidRPr="00C54A9D">
        <w:rPr>
          <w:rFonts w:ascii="Times New Roman" w:eastAsia="Times New Roman" w:hAnsi="Times New Roman" w:cs="Times New Roman"/>
          <w:sz w:val="28"/>
          <w:szCs w:val="20"/>
          <w:lang w:eastAsia="ru-RU"/>
        </w:rPr>
        <w:lastRenderedPageBreak/>
        <w:t xml:space="preserve">научные и иные организации (органы), находящиеся в ведении иных федеральных органов государственной власти, направляют документы о награждении в федеральный орган государственной власти по подведомственности, который при соответствии кандидата требованиям настоящего Положения со своим ходатайством направляет их в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2.10. Организации, осуществляющие образовательную деятельность, научные и иные организации, находящиеся в ведении субъектов Российской Федерации, направляют документы о награждении в орган исполнительной власти субъектов Российской Федерации, осуществляющий управление в сфере, указанной в </w:t>
      </w:r>
      <w:hyperlink w:anchor="P293" w:history="1">
        <w:r w:rsidRPr="00C54A9D">
          <w:rPr>
            <w:rFonts w:ascii="Times New Roman" w:eastAsia="Times New Roman" w:hAnsi="Times New Roman" w:cs="Times New Roman"/>
            <w:sz w:val="28"/>
            <w:szCs w:val="20"/>
            <w:lang w:eastAsia="ru-RU"/>
          </w:rPr>
          <w:t>пункте 1.3</w:t>
        </w:r>
      </w:hyperlink>
      <w:r w:rsidRPr="00C54A9D">
        <w:rPr>
          <w:rFonts w:ascii="Times New Roman" w:eastAsia="Times New Roman" w:hAnsi="Times New Roman" w:cs="Times New Roman"/>
          <w:sz w:val="28"/>
          <w:szCs w:val="20"/>
          <w:lang w:eastAsia="ru-RU"/>
        </w:rPr>
        <w:t xml:space="preserve"> настоящего Положения (далее - орган исполнительной власти).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с приложением решения коллегиального органа, в котором указываются фамилия, имя, отчество (при наличии), представляемого(</w:t>
      </w:r>
      <w:proofErr w:type="spellStart"/>
      <w:r w:rsidRPr="00C54A9D">
        <w:rPr>
          <w:rFonts w:ascii="Times New Roman" w:eastAsia="Times New Roman" w:hAnsi="Times New Roman" w:cs="Times New Roman"/>
          <w:sz w:val="28"/>
          <w:szCs w:val="20"/>
          <w:lang w:eastAsia="ru-RU"/>
        </w:rPr>
        <w:t>ых</w:t>
      </w:r>
      <w:proofErr w:type="spellEnd"/>
      <w:r w:rsidRPr="00C54A9D">
        <w:rPr>
          <w:rFonts w:ascii="Times New Roman" w:eastAsia="Times New Roman" w:hAnsi="Times New Roman" w:cs="Times New Roman"/>
          <w:sz w:val="28"/>
          <w:szCs w:val="20"/>
          <w:lang w:eastAsia="ru-RU"/>
        </w:rPr>
        <w:t xml:space="preserve">) к награждению, его (их) должность, место и стаж работы в установленной сфере ведения и в организации (органе). При представлении к присвоению почетного звания указывается дата награждения Почетной грамотой. При представлении к награждению медалью К.Д. Ушинского или медалью Л.С. Выготского указывается дата присвоения почетного звания. В представлении также указываются сведения о количестве работников и служащих в субъекте Российской Федерации в соответствующей сфере ведения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2.11. Частные образовательные организации, частные научные или иные организации направляют документы о награждении в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2.12. Документы о награждении лиц, указанных в </w:t>
      </w:r>
      <w:hyperlink w:anchor="P304" w:history="1">
        <w:r w:rsidRPr="00C54A9D">
          <w:rPr>
            <w:rFonts w:ascii="Times New Roman" w:eastAsia="Times New Roman" w:hAnsi="Times New Roman" w:cs="Times New Roman"/>
            <w:sz w:val="28"/>
            <w:szCs w:val="20"/>
            <w:lang w:eastAsia="ru-RU"/>
          </w:rPr>
          <w:t>абзацах третьем</w:t>
        </w:r>
      </w:hyperlink>
      <w:r w:rsidRPr="00C54A9D">
        <w:rPr>
          <w:rFonts w:ascii="Times New Roman" w:eastAsia="Times New Roman" w:hAnsi="Times New Roman" w:cs="Times New Roman"/>
          <w:sz w:val="28"/>
          <w:szCs w:val="20"/>
          <w:lang w:eastAsia="ru-RU"/>
        </w:rPr>
        <w:t xml:space="preserve"> - </w:t>
      </w:r>
      <w:hyperlink w:anchor="P305" w:history="1">
        <w:r w:rsidRPr="00C54A9D">
          <w:rPr>
            <w:rFonts w:ascii="Times New Roman" w:eastAsia="Times New Roman" w:hAnsi="Times New Roman" w:cs="Times New Roman"/>
            <w:sz w:val="28"/>
            <w:szCs w:val="20"/>
            <w:lang w:eastAsia="ru-RU"/>
          </w:rPr>
          <w:t>четвертом пункта 1.6</w:t>
        </w:r>
      </w:hyperlink>
      <w:r w:rsidRPr="00C54A9D">
        <w:rPr>
          <w:rFonts w:ascii="Times New Roman" w:eastAsia="Times New Roman" w:hAnsi="Times New Roman" w:cs="Times New Roman"/>
          <w:sz w:val="28"/>
          <w:szCs w:val="20"/>
          <w:lang w:eastAsia="ru-RU"/>
        </w:rPr>
        <w:t xml:space="preserve">, </w:t>
      </w:r>
      <w:hyperlink w:anchor="P317" w:history="1">
        <w:r w:rsidRPr="00C54A9D">
          <w:rPr>
            <w:rFonts w:ascii="Times New Roman" w:eastAsia="Times New Roman" w:hAnsi="Times New Roman" w:cs="Times New Roman"/>
            <w:sz w:val="28"/>
            <w:szCs w:val="20"/>
            <w:lang w:eastAsia="ru-RU"/>
          </w:rPr>
          <w:t>абзацах третьем</w:t>
        </w:r>
      </w:hyperlink>
      <w:r w:rsidRPr="00C54A9D">
        <w:rPr>
          <w:rFonts w:ascii="Times New Roman" w:eastAsia="Times New Roman" w:hAnsi="Times New Roman" w:cs="Times New Roman"/>
          <w:sz w:val="28"/>
          <w:szCs w:val="20"/>
          <w:lang w:eastAsia="ru-RU"/>
        </w:rPr>
        <w:t xml:space="preserve"> - </w:t>
      </w:r>
      <w:hyperlink w:anchor="P318" w:history="1">
        <w:r w:rsidRPr="00C54A9D">
          <w:rPr>
            <w:rFonts w:ascii="Times New Roman" w:eastAsia="Times New Roman" w:hAnsi="Times New Roman" w:cs="Times New Roman"/>
            <w:sz w:val="28"/>
            <w:szCs w:val="20"/>
            <w:lang w:eastAsia="ru-RU"/>
          </w:rPr>
          <w:t>четвертом пункта 1.7</w:t>
        </w:r>
      </w:hyperlink>
      <w:r w:rsidRPr="00C54A9D">
        <w:rPr>
          <w:rFonts w:ascii="Times New Roman" w:eastAsia="Times New Roman" w:hAnsi="Times New Roman" w:cs="Times New Roman"/>
          <w:sz w:val="28"/>
          <w:szCs w:val="20"/>
          <w:lang w:eastAsia="ru-RU"/>
        </w:rPr>
        <w:t xml:space="preserve">, </w:t>
      </w:r>
      <w:hyperlink w:anchor="P327" w:history="1">
        <w:r w:rsidRPr="00C54A9D">
          <w:rPr>
            <w:rFonts w:ascii="Times New Roman" w:eastAsia="Times New Roman" w:hAnsi="Times New Roman" w:cs="Times New Roman"/>
            <w:sz w:val="28"/>
            <w:szCs w:val="20"/>
            <w:lang w:eastAsia="ru-RU"/>
          </w:rPr>
          <w:t>абзацах третьем</w:t>
        </w:r>
      </w:hyperlink>
      <w:r w:rsidRPr="00C54A9D">
        <w:rPr>
          <w:rFonts w:ascii="Times New Roman" w:eastAsia="Times New Roman" w:hAnsi="Times New Roman" w:cs="Times New Roman"/>
          <w:sz w:val="28"/>
          <w:szCs w:val="20"/>
          <w:lang w:eastAsia="ru-RU"/>
        </w:rPr>
        <w:t xml:space="preserve"> - </w:t>
      </w:r>
      <w:hyperlink w:anchor="P328" w:history="1">
        <w:r w:rsidRPr="00C54A9D">
          <w:rPr>
            <w:rFonts w:ascii="Times New Roman" w:eastAsia="Times New Roman" w:hAnsi="Times New Roman" w:cs="Times New Roman"/>
            <w:sz w:val="28"/>
            <w:szCs w:val="20"/>
            <w:lang w:eastAsia="ru-RU"/>
          </w:rPr>
          <w:t>четвертом пункта 1.8</w:t>
        </w:r>
      </w:hyperlink>
      <w:r w:rsidRPr="00C54A9D">
        <w:rPr>
          <w:rFonts w:ascii="Times New Roman" w:eastAsia="Times New Roman" w:hAnsi="Times New Roman" w:cs="Times New Roman"/>
          <w:sz w:val="28"/>
          <w:szCs w:val="20"/>
          <w:lang w:eastAsia="ru-RU"/>
        </w:rPr>
        <w:t xml:space="preserve">, </w:t>
      </w:r>
      <w:hyperlink w:anchor="P344" w:history="1">
        <w:r w:rsidRPr="00C54A9D">
          <w:rPr>
            <w:rFonts w:ascii="Times New Roman" w:eastAsia="Times New Roman" w:hAnsi="Times New Roman" w:cs="Times New Roman"/>
            <w:sz w:val="28"/>
            <w:szCs w:val="20"/>
            <w:lang w:eastAsia="ru-RU"/>
          </w:rPr>
          <w:t>абзацах третьем</w:t>
        </w:r>
      </w:hyperlink>
      <w:r w:rsidRPr="00C54A9D">
        <w:rPr>
          <w:rFonts w:ascii="Times New Roman" w:eastAsia="Times New Roman" w:hAnsi="Times New Roman" w:cs="Times New Roman"/>
          <w:sz w:val="28"/>
          <w:szCs w:val="20"/>
          <w:lang w:eastAsia="ru-RU"/>
        </w:rPr>
        <w:t xml:space="preserve"> - </w:t>
      </w:r>
      <w:hyperlink w:anchor="P345" w:history="1">
        <w:r w:rsidRPr="00C54A9D">
          <w:rPr>
            <w:rFonts w:ascii="Times New Roman" w:eastAsia="Times New Roman" w:hAnsi="Times New Roman" w:cs="Times New Roman"/>
            <w:sz w:val="28"/>
            <w:szCs w:val="20"/>
            <w:lang w:eastAsia="ru-RU"/>
          </w:rPr>
          <w:t>четвертом пункта 1.10</w:t>
        </w:r>
      </w:hyperlink>
      <w:r w:rsidRPr="00C54A9D">
        <w:rPr>
          <w:rFonts w:ascii="Times New Roman" w:eastAsia="Times New Roman" w:hAnsi="Times New Roman" w:cs="Times New Roman"/>
          <w:sz w:val="28"/>
          <w:szCs w:val="20"/>
          <w:lang w:eastAsia="ru-RU"/>
        </w:rPr>
        <w:t xml:space="preserve">, </w:t>
      </w:r>
      <w:hyperlink w:anchor="P357" w:history="1">
        <w:r w:rsidRPr="00C54A9D">
          <w:rPr>
            <w:rFonts w:ascii="Times New Roman" w:eastAsia="Times New Roman" w:hAnsi="Times New Roman" w:cs="Times New Roman"/>
            <w:sz w:val="28"/>
            <w:szCs w:val="20"/>
            <w:lang w:eastAsia="ru-RU"/>
          </w:rPr>
          <w:t>абзацах третьем</w:t>
        </w:r>
      </w:hyperlink>
      <w:r w:rsidRPr="00C54A9D">
        <w:rPr>
          <w:rFonts w:ascii="Times New Roman" w:eastAsia="Times New Roman" w:hAnsi="Times New Roman" w:cs="Times New Roman"/>
          <w:sz w:val="28"/>
          <w:szCs w:val="20"/>
          <w:lang w:eastAsia="ru-RU"/>
        </w:rPr>
        <w:t xml:space="preserve"> - </w:t>
      </w:r>
      <w:hyperlink w:anchor="P357" w:history="1">
        <w:r w:rsidRPr="00C54A9D">
          <w:rPr>
            <w:rFonts w:ascii="Times New Roman" w:eastAsia="Times New Roman" w:hAnsi="Times New Roman" w:cs="Times New Roman"/>
            <w:sz w:val="28"/>
            <w:szCs w:val="20"/>
            <w:lang w:eastAsia="ru-RU"/>
          </w:rPr>
          <w:t>четвертом пункта 1.11</w:t>
        </w:r>
      </w:hyperlink>
      <w:r w:rsidRPr="00C54A9D">
        <w:rPr>
          <w:rFonts w:ascii="Times New Roman" w:eastAsia="Times New Roman" w:hAnsi="Times New Roman" w:cs="Times New Roman"/>
          <w:sz w:val="28"/>
          <w:szCs w:val="20"/>
          <w:lang w:eastAsia="ru-RU"/>
        </w:rPr>
        <w:t xml:space="preserve"> настоящего Положения, вносятся руководителями структурных подразделений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или руководителем Федеральной службы по надзору в сфере образования и науки, Федерального агентства по делам молодежи заместителю Министра образования и науки Российской Федерации, курирующему вопросы награждения, либо Министру образования и науки Российской Федерации.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2.13. На основании представленных документов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в 90-дневный срок принимает решение о награждении кандидата ведомственной наградой, либо отказе в награждении кандидата ведомственной наградой, либо </w:t>
      </w:r>
      <w:r w:rsidRPr="00C54A9D">
        <w:rPr>
          <w:rFonts w:ascii="Times New Roman" w:eastAsia="Times New Roman" w:hAnsi="Times New Roman" w:cs="Times New Roman"/>
          <w:sz w:val="28"/>
          <w:szCs w:val="20"/>
          <w:lang w:eastAsia="ru-RU"/>
        </w:rPr>
        <w:lastRenderedPageBreak/>
        <w:t>об изменении вида награды, к которой представлено лицо.</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Ходатайства о награждении лиц, представленных к награждению ведомственными наградами, в отношении которых Министром образования и науки Российской Федерации или заместителем Министра образования и науки Российской Федерации, курирующим вопросы награждения, принято решение об отказе награждении, либо представленные с нарушением требований настоящего Положения, подлежат возврату в 90-дневный срок с даты их поступления с указанием причины.</w:t>
      </w:r>
    </w:p>
    <w:p w:rsidR="00276EA5" w:rsidRPr="00C54A9D" w:rsidRDefault="00276EA5" w:rsidP="00941172">
      <w:pPr>
        <w:widowControl w:val="0"/>
        <w:autoSpaceDE w:val="0"/>
        <w:autoSpaceDN w:val="0"/>
        <w:spacing w:after="0"/>
        <w:contextualSpacing/>
        <w:jc w:val="both"/>
        <w:rPr>
          <w:rFonts w:ascii="Times New Roman" w:eastAsia="Times New Roman" w:hAnsi="Times New Roman" w:cs="Times New Roman"/>
          <w:sz w:val="28"/>
          <w:szCs w:val="20"/>
          <w:lang w:eastAsia="ru-RU"/>
        </w:rPr>
      </w:pPr>
    </w:p>
    <w:p w:rsidR="00276EA5" w:rsidRPr="00C54A9D" w:rsidRDefault="00276EA5" w:rsidP="00941172">
      <w:pPr>
        <w:widowControl w:val="0"/>
        <w:autoSpaceDE w:val="0"/>
        <w:autoSpaceDN w:val="0"/>
        <w:spacing w:after="0"/>
        <w:contextualSpacing/>
        <w:jc w:val="center"/>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III. Порядок награждения ведомственными наградами</w:t>
      </w:r>
    </w:p>
    <w:p w:rsidR="00276EA5" w:rsidRPr="00C54A9D" w:rsidRDefault="00276EA5" w:rsidP="00941172">
      <w:pPr>
        <w:widowControl w:val="0"/>
        <w:autoSpaceDE w:val="0"/>
        <w:autoSpaceDN w:val="0"/>
        <w:spacing w:after="0"/>
        <w:contextualSpacing/>
        <w:jc w:val="both"/>
        <w:rPr>
          <w:rFonts w:ascii="Times New Roman" w:eastAsia="Times New Roman" w:hAnsi="Times New Roman" w:cs="Times New Roman"/>
          <w:sz w:val="28"/>
          <w:szCs w:val="20"/>
          <w:lang w:eastAsia="ru-RU"/>
        </w:rPr>
      </w:pPr>
    </w:p>
    <w:p w:rsidR="00276EA5" w:rsidRPr="00C54A9D" w:rsidRDefault="00276EA5" w:rsidP="00941172">
      <w:pPr>
        <w:widowControl w:val="0"/>
        <w:autoSpaceDE w:val="0"/>
        <w:autoSpaceDN w:val="0"/>
        <w:spacing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3.1. Награждение ведомственной наградой оформляется приказом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3.2. Награждение ведомственной наградой производится в торжественной обстановке, как правило, по месту работы (службы) награжденного не позднее 6 месяцев после издания приказа о награждении.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3.3. Копии приказов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о награждении, а также нагрудные знаки и удостоверения к ним, Почетные грамоты выдаются по доверенности представителям организаций (органов), представивших работника (служащего) к награждению, при условии, что вручение ведомственной награды не производится Министром образования и науки Российской Федерации или заместителями Министра образования и науки Российской Федерации.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3.4. Награждение очередной ведомственной наградой за новые заслуги возможно не ранее чем через два года после предыдущего награждения.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3.5. В трудовую книжку награжденного ведомственной наградой вносится запись о награждении.</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3.6. Повторное награждение одним видом ведомственной награды не производится.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3.7. В случаях утраты ведомственной награды или удостоверения к ней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 выдает справку, подтверждающую факт награждения. Дубликаты ведомственных наград не выдаются.</w:t>
      </w:r>
    </w:p>
    <w:p w:rsidR="00276EA5" w:rsidRPr="00C54A9D" w:rsidRDefault="00276EA5" w:rsidP="00941172">
      <w:pPr>
        <w:widowControl w:val="0"/>
        <w:autoSpaceDE w:val="0"/>
        <w:autoSpaceDN w:val="0"/>
        <w:spacing w:before="280" w:after="0"/>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3.8. Учет лиц, награжденных ведомственными наградами, осуществляет </w:t>
      </w:r>
      <w:proofErr w:type="spellStart"/>
      <w:r w:rsidRPr="00C54A9D">
        <w:rPr>
          <w:rFonts w:ascii="Times New Roman" w:eastAsia="Times New Roman" w:hAnsi="Times New Roman" w:cs="Times New Roman"/>
          <w:sz w:val="28"/>
          <w:szCs w:val="20"/>
          <w:lang w:eastAsia="ru-RU"/>
        </w:rPr>
        <w:t>Минобрнауки</w:t>
      </w:r>
      <w:proofErr w:type="spellEnd"/>
      <w:r w:rsidRPr="00C54A9D">
        <w:rPr>
          <w:rFonts w:ascii="Times New Roman" w:eastAsia="Times New Roman" w:hAnsi="Times New Roman" w:cs="Times New Roman"/>
          <w:sz w:val="28"/>
          <w:szCs w:val="20"/>
          <w:lang w:eastAsia="ru-RU"/>
        </w:rPr>
        <w:t xml:space="preserve"> России.</w:t>
      </w:r>
    </w:p>
    <w:p w:rsidR="00276EA5" w:rsidRPr="00C54A9D" w:rsidRDefault="00276EA5"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C54A9D" w:rsidRPr="00C54A9D" w:rsidRDefault="00C54A9D" w:rsidP="00941172">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p>
    <w:p w:rsidR="00C54A9D" w:rsidRPr="00C54A9D" w:rsidRDefault="00C54A9D" w:rsidP="00941172">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p>
    <w:p w:rsidR="00C54A9D" w:rsidRPr="00C54A9D" w:rsidRDefault="00C54A9D" w:rsidP="00941172">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p>
    <w:p w:rsidR="00C54A9D" w:rsidRPr="00C54A9D" w:rsidRDefault="00C54A9D" w:rsidP="00941172">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p>
    <w:p w:rsidR="00C54A9D" w:rsidRPr="00C54A9D" w:rsidRDefault="00C54A9D" w:rsidP="00941172">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p>
    <w:p w:rsidR="00276EA5" w:rsidRPr="00C54A9D" w:rsidRDefault="00276EA5" w:rsidP="00941172">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lastRenderedPageBreak/>
        <w:t>Приложение</w:t>
      </w:r>
    </w:p>
    <w:p w:rsidR="00941172" w:rsidRPr="00C54A9D" w:rsidRDefault="00941172" w:rsidP="00941172">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p>
    <w:p w:rsidR="00276EA5" w:rsidRPr="00C54A9D" w:rsidRDefault="00276EA5" w:rsidP="002944A9">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Список изменяющих документов</w:t>
      </w:r>
    </w:p>
    <w:p w:rsidR="00276EA5" w:rsidRPr="00C54A9D" w:rsidRDefault="00276EA5" w:rsidP="00C54A9D">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Рекомендуемый образец</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МИНИСТЕРСТВО ОБРАЗОВАНИЯ</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И НАУКИ РОССИЙСКОЙ ФЕДЕРАЦИИ</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bookmarkStart w:id="27" w:name="P476"/>
      <w:bookmarkEnd w:id="27"/>
      <w:r w:rsidRPr="00C54A9D">
        <w:rPr>
          <w:rFonts w:ascii="Courier New" w:eastAsia="Times New Roman" w:hAnsi="Courier New" w:cs="Courier New"/>
          <w:sz w:val="20"/>
          <w:szCs w:val="20"/>
          <w:lang w:eastAsia="ru-RU"/>
        </w:rPr>
        <w:t xml:space="preserve">                              НАГРАДНОЙ ЛИСТ</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____________________________________________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(наименование субъекта Российской Федерации)</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____________________________________________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(наименование ведомственной награды</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Министерства образования и науки</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Российской Федерации)</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1. Фамилия ________________________________________________________________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Имя ______________________ Отчество (при наличии) 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2. Место работы, занимаемая должность 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___________________________________________________________________________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(полное наименование организации (органа)</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3. Пол ____________ 4. Дата рождения ______________________________________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(число, месяц, год)</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5. Место рождения _________________________________________________________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(республика, край, область, округ, город, район, поселок,</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село, деревня)</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6. Образование ____________________________________________________________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(уровень полученного образования, полное наименование</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образовательной организации, год окончания)</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7. Ученая степень, ученое звание __________________________________________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8. Квалификационная категория (для педагогических работников) 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9.   Какими   государственными  и  ведомственными  (отраслевыми)  наградами</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награжден(а), даты награждения ____________________________________________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10. Стаж работы: общий ____________, в сфере деятельности 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11. Стаж работы в данной организации (органе) 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12. Характеристика с указанием конкретных заслуг представляемого к награде.</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Кандидатура _____________________________________________ рекомендована &lt;1&gt;</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(фамилия, имя, отчество (при наличии)</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___________________________________________________________________________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(наименование коллегиального органа организации (органа),</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___________________________________________________________________________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дата обсуждения, N протокола)</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Руководитель организации (органа)                    Секретарь</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коллегиального органа организации </w:t>
      </w:r>
      <w:hyperlink w:anchor="P525" w:history="1">
        <w:r w:rsidRPr="00C54A9D">
          <w:rPr>
            <w:rFonts w:ascii="Courier New" w:eastAsia="Times New Roman" w:hAnsi="Courier New" w:cs="Courier New"/>
            <w:sz w:val="20"/>
            <w:szCs w:val="20"/>
            <w:lang w:eastAsia="ru-RU"/>
          </w:rPr>
          <w:t>&lt;1&gt;</w:t>
        </w:r>
      </w:hyperlink>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(указывается какого, например,</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ученого совета)</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___________/_______________________     ___________/_______________________</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(подпись)    (фамилия, инициалы)        (подпись)    (фамилия, инициалы)</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М.П. (при наличии)</w:t>
      </w: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276EA5" w:rsidRPr="00C54A9D" w:rsidRDefault="00276EA5"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 ____________ 20__ г.</w:t>
      </w:r>
    </w:p>
    <w:p w:rsidR="00276EA5" w:rsidRPr="00C54A9D" w:rsidRDefault="00276EA5" w:rsidP="002944A9">
      <w:pPr>
        <w:widowControl w:val="0"/>
        <w:autoSpaceDE w:val="0"/>
        <w:autoSpaceDN w:val="0"/>
        <w:spacing w:after="0" w:line="240" w:lineRule="auto"/>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w:t>
      </w:r>
    </w:p>
    <w:p w:rsidR="00C54A9D" w:rsidRPr="00C54A9D" w:rsidRDefault="00276EA5" w:rsidP="00C54A9D">
      <w:pPr>
        <w:widowControl w:val="0"/>
        <w:autoSpaceDE w:val="0"/>
        <w:autoSpaceDN w:val="0"/>
        <w:spacing w:before="280" w:after="0" w:line="240" w:lineRule="auto"/>
        <w:ind w:firstLine="540"/>
        <w:contextualSpacing/>
        <w:jc w:val="both"/>
        <w:rPr>
          <w:rFonts w:ascii="Times New Roman" w:eastAsia="Calibri" w:hAnsi="Times New Roman" w:cs="Times New Roman"/>
          <w:b/>
          <w:sz w:val="28"/>
          <w:szCs w:val="28"/>
          <w:lang w:eastAsia="ar-SA"/>
        </w:rPr>
      </w:pPr>
      <w:bookmarkStart w:id="28" w:name="P525"/>
      <w:bookmarkEnd w:id="28"/>
      <w:r w:rsidRPr="00C54A9D">
        <w:rPr>
          <w:rFonts w:ascii="Times New Roman" w:eastAsia="Times New Roman" w:hAnsi="Times New Roman" w:cs="Times New Roman"/>
          <w:sz w:val="24"/>
          <w:szCs w:val="24"/>
          <w:lang w:eastAsia="ru-RU"/>
        </w:rPr>
        <w:t>&lt;1&gt; Не заполняется в случае представления к награждению лиц, замещающих государственные должности Российской Федерации, федеральных государственных служащих и работников Министерства образования и науки Российской Федерации, Федеральной службы по надзору в сфере образования и науки, Федерального агентства по делам молодежи, федеральных государственных служащих и работников иных федеральных государственных органов.</w:t>
      </w:r>
    </w:p>
    <w:p w:rsidR="00C54A9D" w:rsidRPr="00C54A9D" w:rsidRDefault="00C54A9D" w:rsidP="00C54A9D">
      <w:pPr>
        <w:widowControl w:val="0"/>
        <w:autoSpaceDE w:val="0"/>
        <w:autoSpaceDN w:val="0"/>
        <w:spacing w:before="280" w:after="0" w:line="240" w:lineRule="auto"/>
        <w:ind w:firstLine="540"/>
        <w:contextualSpacing/>
        <w:jc w:val="both"/>
        <w:rPr>
          <w:rFonts w:ascii="Times New Roman" w:eastAsia="Calibri" w:hAnsi="Times New Roman" w:cs="Times New Roman"/>
          <w:b/>
          <w:sz w:val="28"/>
          <w:szCs w:val="28"/>
          <w:lang w:eastAsia="ar-SA"/>
        </w:rPr>
      </w:pPr>
    </w:p>
    <w:p w:rsidR="00060205" w:rsidRPr="00C54A9D" w:rsidRDefault="00E17362" w:rsidP="00C54A9D">
      <w:pPr>
        <w:widowControl w:val="0"/>
        <w:autoSpaceDE w:val="0"/>
        <w:autoSpaceDN w:val="0"/>
        <w:spacing w:before="280" w:after="0" w:line="240" w:lineRule="auto"/>
        <w:ind w:firstLine="540"/>
        <w:contextualSpacing/>
        <w:jc w:val="center"/>
        <w:rPr>
          <w:rFonts w:ascii="Times New Roman" w:eastAsia="Calibri" w:hAnsi="Times New Roman" w:cs="Times New Roman"/>
          <w:b/>
          <w:sz w:val="28"/>
          <w:szCs w:val="28"/>
          <w:lang w:eastAsia="ar-SA"/>
        </w:rPr>
      </w:pPr>
      <w:r w:rsidRPr="00C54A9D">
        <w:rPr>
          <w:rFonts w:ascii="Times New Roman" w:eastAsia="Calibri" w:hAnsi="Times New Roman" w:cs="Times New Roman"/>
          <w:b/>
          <w:sz w:val="28"/>
          <w:szCs w:val="28"/>
          <w:lang w:eastAsia="ar-SA"/>
        </w:rPr>
        <w:t>РЕГИОНАЛЬНЫЕ НАГРАДЫ</w:t>
      </w:r>
    </w:p>
    <w:p w:rsidR="00060205" w:rsidRPr="00C54A9D" w:rsidRDefault="00060205" w:rsidP="002944A9">
      <w:pPr>
        <w:pStyle w:val="ConsPlusTitle"/>
        <w:contextualSpacing/>
        <w:jc w:val="center"/>
      </w:pPr>
    </w:p>
    <w:p w:rsidR="00060205" w:rsidRPr="00C54A9D" w:rsidRDefault="00060205" w:rsidP="002944A9">
      <w:pPr>
        <w:pStyle w:val="ConsPlusTitle"/>
        <w:contextualSpacing/>
        <w:jc w:val="center"/>
        <w:outlineLvl w:val="0"/>
        <w:rPr>
          <w:sz w:val="26"/>
          <w:szCs w:val="26"/>
        </w:rPr>
      </w:pPr>
      <w:bookmarkStart w:id="29" w:name="_Toc490554168"/>
      <w:r w:rsidRPr="00C54A9D">
        <w:rPr>
          <w:sz w:val="26"/>
          <w:szCs w:val="26"/>
        </w:rPr>
        <w:t>ПОСТАНОВЛЕНИЕ</w:t>
      </w:r>
      <w:r w:rsidR="008E187C" w:rsidRPr="00C54A9D">
        <w:rPr>
          <w:sz w:val="26"/>
          <w:szCs w:val="26"/>
        </w:rPr>
        <w:t xml:space="preserve"> ЛИПЕЦКОГО ОБЛАСТНОГО СОВЕТА ДЕПУТАТОВ  </w:t>
      </w:r>
      <w:r w:rsidRPr="00C54A9D">
        <w:rPr>
          <w:sz w:val="26"/>
          <w:szCs w:val="26"/>
        </w:rPr>
        <w:t>от 21 августа 2003 г. N 310-пс</w:t>
      </w:r>
      <w:r w:rsidR="008E187C" w:rsidRPr="00C54A9D">
        <w:rPr>
          <w:sz w:val="26"/>
          <w:szCs w:val="26"/>
        </w:rPr>
        <w:t xml:space="preserve"> </w:t>
      </w:r>
      <w:r w:rsidR="00173272" w:rsidRPr="00C54A9D">
        <w:rPr>
          <w:sz w:val="26"/>
          <w:szCs w:val="26"/>
        </w:rPr>
        <w:t xml:space="preserve"> « </w:t>
      </w:r>
      <w:r w:rsidRPr="00C54A9D">
        <w:rPr>
          <w:sz w:val="26"/>
          <w:szCs w:val="26"/>
        </w:rPr>
        <w:t>ОБ УЧРЕЖДЕНИИ ПОЧЕТНОГО ЗВАНИЯ</w:t>
      </w:r>
      <w:r w:rsidR="00173272" w:rsidRPr="00C54A9D">
        <w:rPr>
          <w:sz w:val="26"/>
          <w:szCs w:val="26"/>
        </w:rPr>
        <w:t xml:space="preserve"> </w:t>
      </w:r>
      <w:r w:rsidRPr="00C54A9D">
        <w:rPr>
          <w:sz w:val="26"/>
          <w:szCs w:val="26"/>
        </w:rPr>
        <w:t>"ПОЧЕТНЫЙ ГРАЖДАНИН ЛИПЕЦКОЙ ОБЛАСТИ"</w:t>
      </w:r>
      <w:bookmarkEnd w:id="29"/>
    </w:p>
    <w:p w:rsidR="00060205" w:rsidRPr="00C54A9D" w:rsidRDefault="00060205" w:rsidP="002944A9">
      <w:pPr>
        <w:pStyle w:val="ConsPlusNormal"/>
        <w:contextualSpacing/>
        <w:jc w:val="center"/>
      </w:pPr>
    </w:p>
    <w:p w:rsidR="00060205" w:rsidRPr="00C54A9D" w:rsidRDefault="00060205" w:rsidP="00941172">
      <w:pPr>
        <w:pStyle w:val="ConsPlusNormal"/>
        <w:spacing w:line="276" w:lineRule="auto"/>
        <w:ind w:firstLine="540"/>
        <w:contextualSpacing/>
        <w:jc w:val="both"/>
      </w:pPr>
      <w:r w:rsidRPr="00C54A9D">
        <w:t xml:space="preserve">Рассмотрев предложение главы администрации Липецкой области об учреждении почетного звания "Почетный гражданин Липецкой области", руководствуясь </w:t>
      </w:r>
      <w:hyperlink r:id="rId18" w:history="1">
        <w:r w:rsidRPr="00C54A9D">
          <w:t>подпунктом "д" пункта 3 статьи 30</w:t>
        </w:r>
      </w:hyperlink>
      <w:r w:rsidRPr="00C54A9D">
        <w:t xml:space="preserve"> Устава Липецкой области Российской Федерации, учитывая решение комитета по государственному устройству и местному самоуправлению, областной Совет депутатов постановляет:</w:t>
      </w:r>
    </w:p>
    <w:p w:rsidR="00060205" w:rsidRPr="00C54A9D" w:rsidRDefault="00060205" w:rsidP="00941172">
      <w:pPr>
        <w:pStyle w:val="ConsPlusNormal"/>
        <w:spacing w:before="280" w:line="276" w:lineRule="auto"/>
        <w:ind w:firstLine="540"/>
        <w:contextualSpacing/>
        <w:jc w:val="both"/>
      </w:pPr>
      <w:r w:rsidRPr="00C54A9D">
        <w:t>1. Учредить почетное звание "Почетный гражданин Липецкой области".</w:t>
      </w:r>
    </w:p>
    <w:p w:rsidR="00060205" w:rsidRPr="00C54A9D" w:rsidRDefault="00060205" w:rsidP="00941172">
      <w:pPr>
        <w:pStyle w:val="ConsPlusNormal"/>
        <w:spacing w:before="280" w:line="276" w:lineRule="auto"/>
        <w:ind w:firstLine="540"/>
        <w:contextualSpacing/>
        <w:jc w:val="both"/>
      </w:pPr>
      <w:r w:rsidRPr="00C54A9D">
        <w:t xml:space="preserve">2. Утвердить </w:t>
      </w:r>
      <w:hyperlink w:anchor="P36" w:history="1">
        <w:r w:rsidRPr="00C54A9D">
          <w:t>Положение</w:t>
        </w:r>
      </w:hyperlink>
      <w:r w:rsidRPr="00C54A9D">
        <w:t xml:space="preserve"> о почетном звании "Почетный гражданин Липецкой области" (приложение N 1).</w:t>
      </w:r>
    </w:p>
    <w:p w:rsidR="00060205" w:rsidRPr="00C54A9D" w:rsidRDefault="00060205" w:rsidP="00941172">
      <w:pPr>
        <w:pStyle w:val="ConsPlusNormal"/>
        <w:spacing w:before="280" w:line="276" w:lineRule="auto"/>
        <w:ind w:firstLine="540"/>
        <w:contextualSpacing/>
        <w:jc w:val="both"/>
      </w:pPr>
      <w:r w:rsidRPr="00C54A9D">
        <w:t xml:space="preserve">3. Утвердить описания </w:t>
      </w:r>
      <w:hyperlink w:anchor="P82" w:history="1">
        <w:r w:rsidRPr="00C54A9D">
          <w:t>нагрудного знака</w:t>
        </w:r>
      </w:hyperlink>
      <w:r w:rsidRPr="00C54A9D">
        <w:t xml:space="preserve"> "Почетный гражданин Липецкой области", </w:t>
      </w:r>
      <w:hyperlink w:anchor="P98" w:history="1">
        <w:r w:rsidRPr="00C54A9D">
          <w:t>нагрудной ленты</w:t>
        </w:r>
      </w:hyperlink>
      <w:r w:rsidRPr="00C54A9D">
        <w:t xml:space="preserve"> "Почетный гражданин Липецкой области", </w:t>
      </w:r>
      <w:hyperlink w:anchor="P118" w:history="1">
        <w:r w:rsidRPr="00C54A9D">
          <w:t>диплома</w:t>
        </w:r>
      </w:hyperlink>
      <w:r w:rsidRPr="00C54A9D">
        <w:t xml:space="preserve"> "Почетный гражданин Липецкой области", </w:t>
      </w:r>
      <w:hyperlink w:anchor="P144" w:history="1">
        <w:r w:rsidRPr="00C54A9D">
          <w:t>удостоверения</w:t>
        </w:r>
      </w:hyperlink>
      <w:r w:rsidRPr="00C54A9D">
        <w:t xml:space="preserve"> "Почетный гражданин Липецкой области" (приложения N 2 - 5).</w:t>
      </w:r>
    </w:p>
    <w:p w:rsidR="00060205" w:rsidRPr="00C54A9D" w:rsidRDefault="00060205" w:rsidP="00941172">
      <w:pPr>
        <w:pStyle w:val="ConsPlusNormal"/>
        <w:spacing w:before="280" w:line="276" w:lineRule="auto"/>
        <w:ind w:firstLine="540"/>
        <w:contextualSpacing/>
        <w:jc w:val="both"/>
      </w:pPr>
      <w:r w:rsidRPr="00C54A9D">
        <w:t xml:space="preserve">4. Утвердить </w:t>
      </w:r>
      <w:hyperlink w:anchor="P189" w:history="1">
        <w:r w:rsidRPr="00C54A9D">
          <w:t>Положение</w:t>
        </w:r>
      </w:hyperlink>
      <w:r w:rsidRPr="00C54A9D">
        <w:t xml:space="preserve"> о книге "Почетные граждане Липецкой области" (приложение N 6).</w:t>
      </w:r>
    </w:p>
    <w:p w:rsidR="00060205" w:rsidRPr="00C54A9D" w:rsidRDefault="00060205" w:rsidP="00941172">
      <w:pPr>
        <w:pStyle w:val="ConsPlusNormal"/>
        <w:spacing w:before="280" w:line="276" w:lineRule="auto"/>
        <w:ind w:firstLine="540"/>
        <w:contextualSpacing/>
        <w:jc w:val="both"/>
      </w:pPr>
      <w:r w:rsidRPr="00C54A9D">
        <w:t>5. Настоящее постановление вступает в силу со дня его официального опубликования.</w:t>
      </w:r>
    </w:p>
    <w:p w:rsidR="00060205" w:rsidRPr="00C54A9D" w:rsidRDefault="00060205" w:rsidP="002944A9">
      <w:pPr>
        <w:pStyle w:val="ConsPlusNormal"/>
        <w:contextualSpacing/>
      </w:pPr>
    </w:p>
    <w:p w:rsidR="00060205" w:rsidRPr="00C54A9D" w:rsidRDefault="00060205" w:rsidP="002944A9">
      <w:pPr>
        <w:pStyle w:val="ConsPlusNormal"/>
        <w:contextualSpacing/>
        <w:jc w:val="right"/>
      </w:pPr>
      <w:r w:rsidRPr="00C54A9D">
        <w:t>Председатель</w:t>
      </w:r>
    </w:p>
    <w:p w:rsidR="00060205" w:rsidRPr="00C54A9D" w:rsidRDefault="00060205" w:rsidP="002944A9">
      <w:pPr>
        <w:pStyle w:val="ConsPlusNormal"/>
        <w:contextualSpacing/>
        <w:jc w:val="right"/>
      </w:pPr>
      <w:r w:rsidRPr="00C54A9D">
        <w:t>Липецкого областного Совета депутатов</w:t>
      </w:r>
    </w:p>
    <w:p w:rsidR="00060205" w:rsidRPr="00C54A9D" w:rsidRDefault="00060205" w:rsidP="002944A9">
      <w:pPr>
        <w:pStyle w:val="ConsPlusNormal"/>
        <w:contextualSpacing/>
        <w:jc w:val="right"/>
      </w:pPr>
      <w:r w:rsidRPr="00C54A9D">
        <w:t>А.И.САВЕНКОВ</w:t>
      </w:r>
    </w:p>
    <w:p w:rsidR="00060205" w:rsidRPr="00C54A9D" w:rsidRDefault="00060205" w:rsidP="002944A9">
      <w:pPr>
        <w:pStyle w:val="ConsPlusNormal"/>
        <w:contextualSpacing/>
      </w:pPr>
    </w:p>
    <w:p w:rsidR="00060205" w:rsidRPr="00C54A9D" w:rsidRDefault="00060205" w:rsidP="002944A9">
      <w:pPr>
        <w:pStyle w:val="ConsPlusNormal"/>
        <w:contextualSpacing/>
      </w:pPr>
    </w:p>
    <w:p w:rsidR="00060205" w:rsidRPr="00C54A9D" w:rsidRDefault="00060205" w:rsidP="002944A9">
      <w:pPr>
        <w:pStyle w:val="ConsPlusNormal"/>
        <w:contextualSpacing/>
        <w:jc w:val="right"/>
      </w:pPr>
      <w:r w:rsidRPr="00C54A9D">
        <w:t>Приложение N 1</w:t>
      </w:r>
    </w:p>
    <w:p w:rsidR="00060205" w:rsidRPr="00C54A9D" w:rsidRDefault="00060205" w:rsidP="002944A9">
      <w:pPr>
        <w:pStyle w:val="ConsPlusNormal"/>
        <w:contextualSpacing/>
        <w:jc w:val="right"/>
      </w:pPr>
      <w:r w:rsidRPr="00C54A9D">
        <w:t>к постановлению</w:t>
      </w:r>
    </w:p>
    <w:p w:rsidR="00060205" w:rsidRPr="00C54A9D" w:rsidRDefault="00060205" w:rsidP="002944A9">
      <w:pPr>
        <w:pStyle w:val="ConsPlusNormal"/>
        <w:contextualSpacing/>
        <w:jc w:val="right"/>
      </w:pPr>
      <w:r w:rsidRPr="00C54A9D">
        <w:t>областного Совета депутатов</w:t>
      </w:r>
    </w:p>
    <w:p w:rsidR="00060205" w:rsidRPr="00C54A9D" w:rsidRDefault="00060205" w:rsidP="002944A9">
      <w:pPr>
        <w:pStyle w:val="ConsPlusNormal"/>
        <w:contextualSpacing/>
        <w:jc w:val="right"/>
      </w:pPr>
      <w:r w:rsidRPr="00C54A9D">
        <w:t>от 21 августа 2003 г. N 310-пс</w:t>
      </w:r>
    </w:p>
    <w:p w:rsidR="00060205" w:rsidRPr="00C54A9D" w:rsidRDefault="00060205" w:rsidP="002944A9">
      <w:pPr>
        <w:pStyle w:val="ConsPlusNormal"/>
        <w:contextualSpacing/>
      </w:pPr>
    </w:p>
    <w:p w:rsidR="00060205" w:rsidRPr="00C54A9D" w:rsidRDefault="00060205" w:rsidP="002944A9">
      <w:pPr>
        <w:pStyle w:val="ConsPlusTitle"/>
        <w:contextualSpacing/>
        <w:jc w:val="center"/>
        <w:outlineLvl w:val="1"/>
      </w:pPr>
      <w:bookmarkStart w:id="30" w:name="P36"/>
      <w:bookmarkStart w:id="31" w:name="_Toc490554169"/>
      <w:bookmarkEnd w:id="30"/>
      <w:r w:rsidRPr="00C54A9D">
        <w:t>ПОЛОЖЕНИЕ</w:t>
      </w:r>
      <w:r w:rsidR="00173272" w:rsidRPr="00C54A9D">
        <w:t xml:space="preserve"> </w:t>
      </w:r>
      <w:r w:rsidRPr="00C54A9D">
        <w:t>О ПОЧЕТНОМ ЗВАНИИ "ПОЧЕТНЫЙ ГРАЖДАНИН</w:t>
      </w:r>
      <w:r w:rsidR="00173272" w:rsidRPr="00C54A9D">
        <w:t xml:space="preserve"> </w:t>
      </w:r>
      <w:r w:rsidRPr="00C54A9D">
        <w:t>ЛИПЕЦКОЙ ОБЛАСТИ"</w:t>
      </w:r>
      <w:bookmarkEnd w:id="31"/>
    </w:p>
    <w:p w:rsidR="00060205" w:rsidRPr="00C54A9D" w:rsidRDefault="00060205" w:rsidP="002944A9">
      <w:pPr>
        <w:pStyle w:val="ConsPlusNormal"/>
        <w:contextualSpacing/>
      </w:pPr>
    </w:p>
    <w:p w:rsidR="00060205" w:rsidRPr="00C54A9D" w:rsidRDefault="00060205" w:rsidP="002944A9">
      <w:pPr>
        <w:pStyle w:val="ConsPlusNormal"/>
        <w:ind w:firstLine="540"/>
        <w:contextualSpacing/>
        <w:jc w:val="both"/>
      </w:pPr>
      <w:r w:rsidRPr="00C54A9D">
        <w:t xml:space="preserve">1. Почетное звание "Почетный гражданин Липецкой области" (далее - звание Почетный гражданин) присваивается гражданам Российской Федерации, проживающим или ранее проживавшим в Липецкой области (далее - области), за заслуги перед областью и ее населением в общественной и государственной деятельности, выдающийся вклад в развитие производства, социальной сферы, </w:t>
      </w:r>
      <w:r w:rsidRPr="00C54A9D">
        <w:lastRenderedPageBreak/>
        <w:t>иную деятельность, способствующую прогрессивному развитию области, росту благосостояния ее населения, повышению роли и авторитета области в России и за рубежом.</w:t>
      </w:r>
    </w:p>
    <w:p w:rsidR="00060205" w:rsidRPr="00C54A9D" w:rsidRDefault="00060205" w:rsidP="002944A9">
      <w:pPr>
        <w:pStyle w:val="ConsPlusNormal"/>
        <w:spacing w:before="280"/>
        <w:ind w:firstLine="540"/>
        <w:contextualSpacing/>
        <w:jc w:val="both"/>
      </w:pPr>
      <w:r w:rsidRPr="00C54A9D">
        <w:t>Звание Почетный гражданин может быть присвоено гражданам, проявившим особое мужество и героизм при выполнении служебного долга, своими действиями спасшим жизни людей.</w:t>
      </w:r>
    </w:p>
    <w:p w:rsidR="00060205" w:rsidRPr="00C54A9D" w:rsidRDefault="00060205" w:rsidP="002944A9">
      <w:pPr>
        <w:pStyle w:val="ConsPlusNormal"/>
        <w:spacing w:before="280"/>
        <w:ind w:firstLine="540"/>
        <w:contextualSpacing/>
        <w:jc w:val="both"/>
      </w:pPr>
      <w:r w:rsidRPr="00C54A9D">
        <w:t>Звание Почетный гражданин не может быть присвоено повторно одному и тому же лицу.</w:t>
      </w:r>
    </w:p>
    <w:p w:rsidR="00060205" w:rsidRPr="00C54A9D" w:rsidRDefault="00060205" w:rsidP="002944A9">
      <w:pPr>
        <w:pStyle w:val="ConsPlusNormal"/>
        <w:spacing w:before="280"/>
        <w:ind w:firstLine="540"/>
        <w:contextualSpacing/>
        <w:jc w:val="both"/>
      </w:pPr>
      <w:r w:rsidRPr="00C54A9D">
        <w:t>Звание Почетный гражданин не присваивается посмертно.</w:t>
      </w:r>
    </w:p>
    <w:p w:rsidR="00060205" w:rsidRPr="00C54A9D" w:rsidRDefault="00060205" w:rsidP="002944A9">
      <w:pPr>
        <w:pStyle w:val="ConsPlusNormal"/>
        <w:spacing w:before="280"/>
        <w:ind w:firstLine="540"/>
        <w:contextualSpacing/>
        <w:jc w:val="both"/>
      </w:pPr>
      <w:r w:rsidRPr="00C54A9D">
        <w:t>Звание Почетный гражданин присваивается ежегодно не более чем двум лицам. В связи с юбилейными датами Липецкой области областной Совет депутатов вправе принять решение о присвоении почетного звания "Почетный гражданин Липецкой области" и большему числу граждан.</w:t>
      </w:r>
    </w:p>
    <w:p w:rsidR="00060205" w:rsidRPr="00C54A9D" w:rsidRDefault="00060205" w:rsidP="002944A9">
      <w:pPr>
        <w:pStyle w:val="ConsPlusNormal"/>
        <w:spacing w:before="280"/>
        <w:ind w:firstLine="540"/>
        <w:contextualSpacing/>
        <w:jc w:val="both"/>
      </w:pPr>
      <w:r w:rsidRPr="00C54A9D">
        <w:t>2. Вопросы о представлении граждан к присвоению звания Почетный гражданин могут инициировать органы государственной власти, органы местного самоуправления, общественные объединения, организации независимо от организационно-правовых форм и форм собственности.</w:t>
      </w:r>
    </w:p>
    <w:p w:rsidR="00060205" w:rsidRPr="00C54A9D" w:rsidRDefault="00060205" w:rsidP="002944A9">
      <w:pPr>
        <w:pStyle w:val="ConsPlusNormal"/>
        <w:spacing w:before="280"/>
        <w:ind w:firstLine="540"/>
        <w:contextualSpacing/>
        <w:jc w:val="both"/>
      </w:pPr>
      <w:r w:rsidRPr="00C54A9D">
        <w:t>Представление о присвоении звания Почетный гражданин оформляется в письменной форме и содержит ходатайство, биографические сведения о кандидате и краткое описание достижений и заслуг гражданина, за которые он может быть удостоен этого звания.</w:t>
      </w:r>
    </w:p>
    <w:p w:rsidR="00060205" w:rsidRPr="00C54A9D" w:rsidRDefault="00060205" w:rsidP="002944A9">
      <w:pPr>
        <w:pStyle w:val="ConsPlusNormal"/>
        <w:spacing w:before="280"/>
        <w:ind w:firstLine="540"/>
        <w:contextualSpacing/>
        <w:jc w:val="both"/>
      </w:pPr>
      <w:r w:rsidRPr="00C54A9D">
        <w:t>3. Представления на присвоение звания Почетного гражданина направляются в Липецкий областной Совет депутатов и администрацию области ежегодно не позднее 20 сентября.</w:t>
      </w:r>
    </w:p>
    <w:p w:rsidR="00060205" w:rsidRPr="00C54A9D" w:rsidRDefault="00060205" w:rsidP="002944A9">
      <w:pPr>
        <w:pStyle w:val="ConsPlusNormal"/>
        <w:spacing w:before="280"/>
        <w:ind w:firstLine="540"/>
        <w:contextualSpacing/>
        <w:jc w:val="both"/>
      </w:pPr>
      <w:r w:rsidRPr="00C54A9D">
        <w:t>Поступившие материалы в администрацию области рассматривает Комиссия по рассмотрению вопросов, связанных с награждением государственными наградами Российской Федерации при администрации области, в месячный срок и направляет свое решение главе администрации области и инициатору представления к званию.</w:t>
      </w:r>
    </w:p>
    <w:p w:rsidR="00060205" w:rsidRPr="00C54A9D" w:rsidRDefault="00060205" w:rsidP="002944A9">
      <w:pPr>
        <w:pStyle w:val="ConsPlusNormal"/>
        <w:spacing w:before="280"/>
        <w:ind w:firstLine="540"/>
        <w:contextualSpacing/>
        <w:jc w:val="both"/>
      </w:pPr>
      <w:r w:rsidRPr="00C54A9D">
        <w:t>Глава администрации области рассматривает решение комиссии и не позднее 1 ноября вносит предложение о присвоении звания Почетного гражданина в Липецкий областной Совет депутатов (далее - областной Совет депутатов).</w:t>
      </w:r>
    </w:p>
    <w:p w:rsidR="00060205" w:rsidRPr="00C54A9D" w:rsidRDefault="00060205" w:rsidP="002944A9">
      <w:pPr>
        <w:pStyle w:val="ConsPlusNormal"/>
        <w:spacing w:before="280"/>
        <w:ind w:firstLine="540"/>
        <w:contextualSpacing/>
        <w:jc w:val="both"/>
      </w:pPr>
      <w:r w:rsidRPr="00C54A9D">
        <w:t>4. Областной Совет депутатов рассматривает все поступившие материалы о представлении граждан к присвоению звания Почетный гражданин, а также предложения главы администрации области и принимает решение о присвоении звания Почетный гражданин не позднее дня годовщины образования области - 6 января.</w:t>
      </w:r>
    </w:p>
    <w:p w:rsidR="00060205" w:rsidRPr="00C54A9D" w:rsidRDefault="00060205" w:rsidP="002944A9">
      <w:pPr>
        <w:pStyle w:val="ConsPlusNormal"/>
        <w:spacing w:before="280"/>
        <w:ind w:firstLine="540"/>
        <w:contextualSpacing/>
        <w:jc w:val="both"/>
      </w:pPr>
      <w:r w:rsidRPr="00C54A9D">
        <w:t>5. Лицу, удостоенному звания Почетный гражданин, вручается нагрудный знак "Почетный гражданин Липецкой области", диплом "Почетный гражданин Липецкой области", удостоверение "Почетный гражданин Липецкой области" и нагрудная лента "Почетный гражданин Липецкой области". Вручение нагрудного знака, диплома, удостоверения и нагрудной ленты производится в торжественной обстановке главой администрации области и председателем областного Совета депутатов не позднее 10 января текущего года.</w:t>
      </w:r>
    </w:p>
    <w:p w:rsidR="00060205" w:rsidRPr="00C54A9D" w:rsidRDefault="00060205" w:rsidP="002944A9">
      <w:pPr>
        <w:pStyle w:val="ConsPlusNormal"/>
        <w:spacing w:before="280"/>
        <w:ind w:firstLine="540"/>
        <w:contextualSpacing/>
        <w:jc w:val="both"/>
      </w:pPr>
      <w:r w:rsidRPr="00C54A9D">
        <w:lastRenderedPageBreak/>
        <w:t>Сведения о лице, удостоенном звания Почетный гражданин, заносятся в книгу "Почетные граждане Липецкой области", которая хранится в администрации области.</w:t>
      </w:r>
    </w:p>
    <w:p w:rsidR="00060205" w:rsidRPr="00C54A9D" w:rsidRDefault="00060205" w:rsidP="002944A9">
      <w:pPr>
        <w:pStyle w:val="ConsPlusNormal"/>
        <w:spacing w:before="280"/>
        <w:ind w:firstLine="540"/>
        <w:contextualSpacing/>
        <w:jc w:val="both"/>
      </w:pPr>
      <w:r w:rsidRPr="00C54A9D">
        <w:t>Организацию работ по вручению нагрудного знака, диплома, удостоверения и нагрудной ленты осуществляет управление делами администрации области.</w:t>
      </w:r>
    </w:p>
    <w:p w:rsidR="00060205" w:rsidRPr="00C54A9D" w:rsidRDefault="00060205" w:rsidP="002944A9">
      <w:pPr>
        <w:pStyle w:val="ConsPlusNormal"/>
        <w:spacing w:before="280"/>
        <w:ind w:firstLine="540"/>
        <w:contextualSpacing/>
        <w:jc w:val="both"/>
      </w:pPr>
      <w:r w:rsidRPr="00C54A9D">
        <w:t xml:space="preserve">6. Лицу, удостоенному звания "Почетный гражданин Липецкой области", выплачивается ежемесячная денежная выплата и предоставляются льготы и иные социальные гарантии в соответствии с </w:t>
      </w:r>
      <w:hyperlink r:id="rId19" w:history="1">
        <w:r w:rsidRPr="00C54A9D">
          <w:t>Законом</w:t>
        </w:r>
      </w:hyperlink>
      <w:r w:rsidRPr="00C54A9D">
        <w:t xml:space="preserve"> Липецкой области от 27 марта 2009 года N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060205" w:rsidRPr="00C54A9D" w:rsidRDefault="00060205" w:rsidP="002944A9">
      <w:pPr>
        <w:pStyle w:val="ConsPlusNormal"/>
        <w:spacing w:before="280"/>
        <w:ind w:firstLine="540"/>
        <w:contextualSpacing/>
        <w:jc w:val="both"/>
      </w:pPr>
      <w:r w:rsidRPr="00C54A9D">
        <w:t xml:space="preserve">7. Утратил силу. - </w:t>
      </w:r>
      <w:hyperlink r:id="rId20" w:history="1">
        <w:r w:rsidRPr="00C54A9D">
          <w:t>Постановление</w:t>
        </w:r>
      </w:hyperlink>
      <w:r w:rsidRPr="00C54A9D">
        <w:t xml:space="preserve"> Липецкого областного Совета депутатов от 01.12.2011 N 1854-пс.</w:t>
      </w:r>
    </w:p>
    <w:p w:rsidR="00060205" w:rsidRPr="00C54A9D" w:rsidRDefault="00060205" w:rsidP="002944A9">
      <w:pPr>
        <w:pStyle w:val="ConsPlusNormal"/>
        <w:spacing w:before="280"/>
        <w:ind w:firstLine="540"/>
        <w:contextualSpacing/>
        <w:jc w:val="both"/>
      </w:pPr>
      <w:r w:rsidRPr="00C54A9D">
        <w:t>8. Лица, удостоенные звания Почетный гражданин, имеют право:</w:t>
      </w:r>
    </w:p>
    <w:p w:rsidR="00060205" w:rsidRPr="00C54A9D" w:rsidRDefault="00060205" w:rsidP="002944A9">
      <w:pPr>
        <w:pStyle w:val="ConsPlusNormal"/>
        <w:spacing w:before="280"/>
        <w:ind w:firstLine="540"/>
        <w:contextualSpacing/>
        <w:jc w:val="both"/>
      </w:pPr>
      <w:r w:rsidRPr="00C54A9D">
        <w:t>- присутствовать в качестве почетных гостей на церемонии вступления в должность вновь избранного главы администрации области, на торжественных заседаниях и иных торжественных мероприятиях, проводимых органами государственной власти области и органами местного самоуправления;</w:t>
      </w:r>
    </w:p>
    <w:p w:rsidR="00060205" w:rsidRPr="00C54A9D" w:rsidRDefault="00060205" w:rsidP="002944A9">
      <w:pPr>
        <w:pStyle w:val="ConsPlusNormal"/>
        <w:spacing w:before="280"/>
        <w:ind w:firstLine="540"/>
        <w:contextualSpacing/>
        <w:jc w:val="both"/>
      </w:pPr>
      <w:r w:rsidRPr="00C54A9D">
        <w:t>- беспрепятственно проходить во все служебные здания органов государственной власти области и органов местного самоуправления;</w:t>
      </w:r>
    </w:p>
    <w:p w:rsidR="00060205" w:rsidRPr="00C54A9D" w:rsidRDefault="00060205" w:rsidP="002944A9">
      <w:pPr>
        <w:pStyle w:val="ConsPlusNormal"/>
        <w:spacing w:before="280"/>
        <w:ind w:firstLine="540"/>
        <w:contextualSpacing/>
        <w:jc w:val="both"/>
      </w:pPr>
      <w:r w:rsidRPr="00C54A9D">
        <w:t>- внеочередного приема должностными лицами органов государственной власти области и органов местного самоуправления.</w:t>
      </w:r>
    </w:p>
    <w:p w:rsidR="00060205" w:rsidRPr="00C54A9D" w:rsidRDefault="00060205" w:rsidP="002944A9">
      <w:pPr>
        <w:pStyle w:val="ConsPlusNormal"/>
        <w:spacing w:before="280"/>
        <w:ind w:firstLine="540"/>
        <w:contextualSpacing/>
        <w:jc w:val="both"/>
      </w:pPr>
      <w:r w:rsidRPr="00C54A9D">
        <w:t xml:space="preserve">9 - 10. Утратили силу. - </w:t>
      </w:r>
      <w:hyperlink r:id="rId21" w:history="1">
        <w:r w:rsidRPr="00C54A9D">
          <w:t>Постановление</w:t>
        </w:r>
      </w:hyperlink>
      <w:r w:rsidRPr="00C54A9D">
        <w:t xml:space="preserve"> Липецкого областного Совета депутатов от 01.12.2011 N 1854-пс.</w:t>
      </w:r>
    </w:p>
    <w:p w:rsidR="008E187C" w:rsidRPr="00C54A9D" w:rsidRDefault="008E187C" w:rsidP="002944A9">
      <w:pPr>
        <w:suppressAutoHyphens/>
        <w:spacing w:after="0" w:line="240" w:lineRule="auto"/>
        <w:ind w:firstLine="709"/>
        <w:contextualSpacing/>
        <w:jc w:val="both"/>
        <w:rPr>
          <w:rFonts w:ascii="Calibri" w:eastAsia="Calibri" w:hAnsi="Calibri" w:cs="Calibri"/>
          <w:lang w:eastAsia="ar-SA"/>
        </w:rPr>
      </w:pPr>
    </w:p>
    <w:p w:rsidR="00DD46A0" w:rsidRPr="00C54A9D" w:rsidRDefault="008E187C" w:rsidP="002944A9">
      <w:pPr>
        <w:pStyle w:val="ConsPlusTitle"/>
        <w:contextualSpacing/>
        <w:jc w:val="center"/>
        <w:outlineLvl w:val="0"/>
      </w:pPr>
      <w:bookmarkStart w:id="32" w:name="_Toc490554170"/>
      <w:r w:rsidRPr="00C54A9D">
        <w:t xml:space="preserve">ПОСТАНОВЛЕНИЕ </w:t>
      </w:r>
      <w:r w:rsidR="00DD46A0" w:rsidRPr="00C54A9D">
        <w:t>ЛИПЕЦК</w:t>
      </w:r>
      <w:r w:rsidRPr="00C54A9D">
        <w:t>ОГО</w:t>
      </w:r>
      <w:r w:rsidR="00DD46A0" w:rsidRPr="00C54A9D">
        <w:t xml:space="preserve"> ОБЛАСТНО</w:t>
      </w:r>
      <w:r w:rsidRPr="00C54A9D">
        <w:t>ГО</w:t>
      </w:r>
      <w:r w:rsidR="00DD46A0" w:rsidRPr="00C54A9D">
        <w:t xml:space="preserve"> СОВЕТ</w:t>
      </w:r>
      <w:r w:rsidRPr="00C54A9D">
        <w:t>А</w:t>
      </w:r>
      <w:r w:rsidR="00DD46A0" w:rsidRPr="00C54A9D">
        <w:t xml:space="preserve"> ДЕПУТАТОВ</w:t>
      </w:r>
      <w:r w:rsidRPr="00C54A9D">
        <w:t xml:space="preserve"> </w:t>
      </w:r>
      <w:r w:rsidR="00DD46A0" w:rsidRPr="00C54A9D">
        <w:t>от 18 ноября 2004 г. N 640-пс</w:t>
      </w:r>
      <w:r w:rsidR="00173272" w:rsidRPr="00C54A9D">
        <w:t xml:space="preserve">  «</w:t>
      </w:r>
      <w:r w:rsidR="00DD46A0" w:rsidRPr="00C54A9D">
        <w:t>ОБ УЧРЕЖДЕНИИ ЗНАКА ОТЛИЧИЯ</w:t>
      </w:r>
      <w:r w:rsidR="00173272" w:rsidRPr="00C54A9D">
        <w:t xml:space="preserve"> «</w:t>
      </w:r>
      <w:r w:rsidR="00DD46A0" w:rsidRPr="00C54A9D">
        <w:t xml:space="preserve">ЗА </w:t>
      </w:r>
      <w:r w:rsidR="00173272" w:rsidRPr="00C54A9D">
        <w:t>ЗАСЛУГИ ПЕРЕД ЛИПЕЦКОЙ ОБЛАСТЬЮ»</w:t>
      </w:r>
      <w:bookmarkEnd w:id="32"/>
    </w:p>
    <w:p w:rsidR="00DD46A0" w:rsidRPr="00C54A9D" w:rsidRDefault="00DD46A0" w:rsidP="002944A9">
      <w:pPr>
        <w:pStyle w:val="ConsPlusNormal"/>
        <w:contextualSpacing/>
        <w:jc w:val="center"/>
      </w:pPr>
    </w:p>
    <w:p w:rsidR="00DD46A0" w:rsidRPr="00C54A9D" w:rsidRDefault="00DD46A0" w:rsidP="002944A9">
      <w:pPr>
        <w:pStyle w:val="ConsPlusNormal"/>
        <w:ind w:firstLine="540"/>
        <w:contextualSpacing/>
        <w:jc w:val="both"/>
      </w:pPr>
      <w:r w:rsidRPr="00C54A9D">
        <w:t xml:space="preserve">Рассмотрев внесенное в порядке законодательной инициативы главой администрации области предложение об учреждении знака отличия "За заслуги перед Липецкой областью", учитывая решение комитета областного Совета депутатов по государственному устройству и местному самоуправлению, руководствуясь </w:t>
      </w:r>
      <w:hyperlink r:id="rId22" w:history="1">
        <w:r w:rsidRPr="00C54A9D">
          <w:t>подпунктом "д"</w:t>
        </w:r>
      </w:hyperlink>
      <w:r w:rsidRPr="00C54A9D">
        <w:t xml:space="preserve"> пункта 3 статьи 30 Устава Липецкой области Российской Федерации, областной Совет депутатов постановляет:</w:t>
      </w:r>
    </w:p>
    <w:p w:rsidR="00DD46A0" w:rsidRPr="00C54A9D" w:rsidRDefault="00DD46A0" w:rsidP="002944A9">
      <w:pPr>
        <w:pStyle w:val="ConsPlusNormal"/>
        <w:ind w:firstLine="540"/>
        <w:contextualSpacing/>
        <w:jc w:val="both"/>
      </w:pPr>
      <w:r w:rsidRPr="00C54A9D">
        <w:t>1. Учредить знак отличия "За заслуги перед Липецкой областью".</w:t>
      </w:r>
    </w:p>
    <w:p w:rsidR="00DD46A0" w:rsidRPr="00C54A9D" w:rsidRDefault="00DD46A0" w:rsidP="002944A9">
      <w:pPr>
        <w:pStyle w:val="ConsPlusNormal"/>
        <w:ind w:firstLine="540"/>
        <w:contextualSpacing/>
        <w:jc w:val="both"/>
      </w:pPr>
      <w:r w:rsidRPr="00C54A9D">
        <w:t xml:space="preserve">2. Утвердить </w:t>
      </w:r>
      <w:hyperlink w:anchor="P39" w:history="1">
        <w:r w:rsidRPr="00C54A9D">
          <w:t>Положение</w:t>
        </w:r>
      </w:hyperlink>
      <w:r w:rsidRPr="00C54A9D">
        <w:t xml:space="preserve"> о знаке отличия "За заслуги перед Липецкой областью" (приложение N 1) с учетом следующих поправок:</w:t>
      </w:r>
    </w:p>
    <w:p w:rsidR="00DD46A0" w:rsidRPr="00C54A9D" w:rsidRDefault="00DD46A0" w:rsidP="002944A9">
      <w:pPr>
        <w:pStyle w:val="ConsPlusNormal"/>
        <w:ind w:firstLine="540"/>
        <w:contextualSpacing/>
        <w:jc w:val="both"/>
      </w:pPr>
      <w:r w:rsidRPr="00C54A9D">
        <w:t xml:space="preserve">в пункте 3 в </w:t>
      </w:r>
      <w:hyperlink w:anchor="P50" w:history="1">
        <w:r w:rsidRPr="00C54A9D">
          <w:t>абзаце 1</w:t>
        </w:r>
      </w:hyperlink>
      <w:r w:rsidRPr="00C54A9D">
        <w:t xml:space="preserve"> после слов "направляются в" дополнить словами "Липецкий областной Совет депутатов и";</w:t>
      </w:r>
    </w:p>
    <w:p w:rsidR="00DD46A0" w:rsidRPr="00C54A9D" w:rsidRDefault="00DD46A0" w:rsidP="002944A9">
      <w:pPr>
        <w:pStyle w:val="ConsPlusNormal"/>
        <w:ind w:firstLine="540"/>
        <w:contextualSpacing/>
        <w:jc w:val="both"/>
      </w:pPr>
      <w:r w:rsidRPr="00C54A9D">
        <w:t xml:space="preserve">в </w:t>
      </w:r>
      <w:hyperlink w:anchor="P51" w:history="1">
        <w:r w:rsidRPr="00C54A9D">
          <w:t>абзаце 2</w:t>
        </w:r>
      </w:hyperlink>
      <w:r w:rsidRPr="00C54A9D">
        <w:t xml:space="preserve"> после слов "Поступившие материалы" дополнить словами "в администрацию области";</w:t>
      </w:r>
    </w:p>
    <w:p w:rsidR="00DD46A0" w:rsidRPr="00C54A9D" w:rsidRDefault="00D2273B" w:rsidP="002944A9">
      <w:pPr>
        <w:pStyle w:val="ConsPlusNormal"/>
        <w:ind w:firstLine="540"/>
        <w:contextualSpacing/>
        <w:jc w:val="both"/>
      </w:pPr>
      <w:hyperlink w:anchor="P53" w:history="1">
        <w:r w:rsidR="00DD46A0" w:rsidRPr="00C54A9D">
          <w:t>абзац 3</w:t>
        </w:r>
      </w:hyperlink>
      <w:r w:rsidR="00DD46A0" w:rsidRPr="00C54A9D">
        <w:t xml:space="preserve"> изложить в следующей редакции:</w:t>
      </w:r>
    </w:p>
    <w:p w:rsidR="00DD46A0" w:rsidRPr="00C54A9D" w:rsidRDefault="00DD46A0" w:rsidP="002944A9">
      <w:pPr>
        <w:pStyle w:val="ConsPlusNormal"/>
        <w:ind w:firstLine="540"/>
        <w:contextualSpacing/>
        <w:jc w:val="both"/>
      </w:pPr>
      <w:r w:rsidRPr="00C54A9D">
        <w:lastRenderedPageBreak/>
        <w:t>"Решение Комиссии рассматривается главой администрации области, который вносит предложение о награждении граждан в Липецкий областной Совет депутатов.";</w:t>
      </w:r>
    </w:p>
    <w:p w:rsidR="00DD46A0" w:rsidRPr="00C54A9D" w:rsidRDefault="00D2273B" w:rsidP="002944A9">
      <w:pPr>
        <w:pStyle w:val="ConsPlusNormal"/>
        <w:ind w:firstLine="540"/>
        <w:contextualSpacing/>
        <w:jc w:val="both"/>
      </w:pPr>
      <w:hyperlink w:anchor="P54" w:history="1">
        <w:r w:rsidR="00DD46A0" w:rsidRPr="00C54A9D">
          <w:t>пункт 4</w:t>
        </w:r>
      </w:hyperlink>
      <w:r w:rsidR="00DD46A0" w:rsidRPr="00C54A9D">
        <w:t xml:space="preserve"> изложить в следующей редакции:</w:t>
      </w:r>
    </w:p>
    <w:p w:rsidR="00DD46A0" w:rsidRPr="00C54A9D" w:rsidRDefault="00DD46A0" w:rsidP="002944A9">
      <w:pPr>
        <w:pStyle w:val="ConsPlusNormal"/>
        <w:ind w:firstLine="540"/>
        <w:contextualSpacing/>
        <w:jc w:val="both"/>
      </w:pPr>
      <w:r w:rsidRPr="00C54A9D">
        <w:t>"4. Липецкий областной Совет депутатов рассматривает все поступившие материалы о представлении граждан к награждению знаком отличия, а также представление главы администрации области и принимает решение о награждении граждан знаком отличия "За заслуги перед Липецкой областью.".</w:t>
      </w:r>
    </w:p>
    <w:p w:rsidR="00DD46A0" w:rsidRPr="00C54A9D" w:rsidRDefault="00DD46A0" w:rsidP="002944A9">
      <w:pPr>
        <w:pStyle w:val="ConsPlusNormal"/>
        <w:ind w:firstLine="540"/>
        <w:contextualSpacing/>
        <w:jc w:val="both"/>
      </w:pPr>
      <w:r w:rsidRPr="00C54A9D">
        <w:t xml:space="preserve">3. Утвердить описание знака отличия "За заслуги перед Липецкой областью" и удостоверения к нему </w:t>
      </w:r>
      <w:hyperlink w:anchor="P69" w:history="1">
        <w:r w:rsidRPr="00C54A9D">
          <w:t>(приложения N 2</w:t>
        </w:r>
      </w:hyperlink>
      <w:r w:rsidRPr="00C54A9D">
        <w:t xml:space="preserve"> - </w:t>
      </w:r>
      <w:hyperlink w:anchor="P86" w:history="1">
        <w:r w:rsidRPr="00C54A9D">
          <w:t>3).</w:t>
        </w:r>
      </w:hyperlink>
    </w:p>
    <w:p w:rsidR="00DD46A0" w:rsidRPr="00C54A9D" w:rsidRDefault="00DD46A0" w:rsidP="002944A9">
      <w:pPr>
        <w:pStyle w:val="ConsPlusNormal"/>
        <w:ind w:firstLine="540"/>
        <w:contextualSpacing/>
        <w:jc w:val="both"/>
      </w:pPr>
      <w:r w:rsidRPr="00C54A9D">
        <w:t>4. Настоящее постановление вступает в силу со дня его принятия.</w:t>
      </w:r>
    </w:p>
    <w:p w:rsidR="00DD46A0" w:rsidRPr="00C54A9D" w:rsidRDefault="00DD46A0" w:rsidP="002944A9">
      <w:pPr>
        <w:pStyle w:val="ConsPlusNormal"/>
        <w:ind w:firstLine="540"/>
        <w:contextualSpacing/>
        <w:jc w:val="both"/>
      </w:pPr>
    </w:p>
    <w:p w:rsidR="00DD46A0" w:rsidRPr="00C54A9D" w:rsidRDefault="00DD46A0" w:rsidP="002944A9">
      <w:pPr>
        <w:pStyle w:val="ConsPlusNormal"/>
        <w:contextualSpacing/>
        <w:jc w:val="right"/>
      </w:pPr>
      <w:r w:rsidRPr="00C54A9D">
        <w:t>Председатель</w:t>
      </w:r>
    </w:p>
    <w:p w:rsidR="00DD46A0" w:rsidRPr="00C54A9D" w:rsidRDefault="00DD46A0" w:rsidP="002944A9">
      <w:pPr>
        <w:pStyle w:val="ConsPlusNormal"/>
        <w:contextualSpacing/>
        <w:jc w:val="right"/>
      </w:pPr>
      <w:r w:rsidRPr="00C54A9D">
        <w:t>Липецкого областного Совета депутатов</w:t>
      </w:r>
    </w:p>
    <w:p w:rsidR="00DD46A0" w:rsidRPr="00C54A9D" w:rsidRDefault="00DD46A0" w:rsidP="002944A9">
      <w:pPr>
        <w:pStyle w:val="ConsPlusNormal"/>
        <w:contextualSpacing/>
        <w:jc w:val="right"/>
      </w:pPr>
      <w:r w:rsidRPr="00C54A9D">
        <w:t>А.И.САВЕНКОВ</w:t>
      </w:r>
    </w:p>
    <w:p w:rsidR="00DD46A0" w:rsidRPr="00C54A9D" w:rsidRDefault="00DD46A0" w:rsidP="002944A9">
      <w:pPr>
        <w:pStyle w:val="ConsPlusNormal"/>
        <w:contextualSpacing/>
        <w:jc w:val="right"/>
      </w:pPr>
    </w:p>
    <w:p w:rsidR="00941172" w:rsidRPr="00C54A9D" w:rsidRDefault="00941172" w:rsidP="002944A9">
      <w:pPr>
        <w:pStyle w:val="ConsPlusNormal"/>
        <w:contextualSpacing/>
        <w:jc w:val="right"/>
      </w:pPr>
    </w:p>
    <w:p w:rsidR="00DD46A0" w:rsidRPr="00C54A9D" w:rsidRDefault="00941172" w:rsidP="002944A9">
      <w:pPr>
        <w:pStyle w:val="ConsPlusNormal"/>
        <w:contextualSpacing/>
        <w:jc w:val="right"/>
      </w:pPr>
      <w:r w:rsidRPr="00C54A9D">
        <w:t>П</w:t>
      </w:r>
      <w:r w:rsidR="00DD46A0" w:rsidRPr="00C54A9D">
        <w:t>риложение N 1</w:t>
      </w:r>
    </w:p>
    <w:p w:rsidR="00DD46A0" w:rsidRPr="00C54A9D" w:rsidRDefault="00DD46A0" w:rsidP="002944A9">
      <w:pPr>
        <w:pStyle w:val="ConsPlusNormal"/>
        <w:contextualSpacing/>
        <w:jc w:val="right"/>
      </w:pPr>
      <w:r w:rsidRPr="00C54A9D">
        <w:t>к постановлению</w:t>
      </w:r>
    </w:p>
    <w:p w:rsidR="00DD46A0" w:rsidRPr="00C54A9D" w:rsidRDefault="00DD46A0" w:rsidP="002944A9">
      <w:pPr>
        <w:pStyle w:val="ConsPlusNormal"/>
        <w:contextualSpacing/>
        <w:jc w:val="right"/>
      </w:pPr>
      <w:r w:rsidRPr="00C54A9D">
        <w:t>областного Совета депутатов</w:t>
      </w:r>
    </w:p>
    <w:p w:rsidR="00DD46A0" w:rsidRPr="00C54A9D" w:rsidRDefault="00DD46A0" w:rsidP="002944A9">
      <w:pPr>
        <w:pStyle w:val="ConsPlusNormal"/>
        <w:contextualSpacing/>
        <w:jc w:val="right"/>
      </w:pPr>
      <w:r w:rsidRPr="00C54A9D">
        <w:t>от 18 ноября 2004 г. N 640-пс</w:t>
      </w:r>
    </w:p>
    <w:p w:rsidR="00DD46A0" w:rsidRPr="00C54A9D" w:rsidRDefault="00DD46A0" w:rsidP="002944A9">
      <w:pPr>
        <w:pStyle w:val="ConsPlusNormal"/>
        <w:contextualSpacing/>
        <w:jc w:val="right"/>
      </w:pPr>
    </w:p>
    <w:p w:rsidR="00DD46A0" w:rsidRPr="00C54A9D" w:rsidRDefault="00DD46A0" w:rsidP="002944A9">
      <w:pPr>
        <w:pStyle w:val="ConsPlusTitle"/>
        <w:contextualSpacing/>
        <w:jc w:val="center"/>
      </w:pPr>
      <w:bookmarkStart w:id="33" w:name="P39"/>
      <w:bookmarkEnd w:id="33"/>
      <w:r w:rsidRPr="00C54A9D">
        <w:t>ПОЛОЖЕНИЕ</w:t>
      </w:r>
      <w:r w:rsidR="00173272" w:rsidRPr="00C54A9D">
        <w:t xml:space="preserve"> </w:t>
      </w:r>
      <w:r w:rsidRPr="00C54A9D">
        <w:t>О ЗНАКЕ ОТЛИЧИЯ "ЗА ЗАСЛУГИ ПЕРЕД ЛИПЕЦКОЙ ОБЛАСТЬЮ"</w:t>
      </w:r>
    </w:p>
    <w:p w:rsidR="00DD46A0" w:rsidRPr="00C54A9D" w:rsidRDefault="00DD46A0" w:rsidP="002944A9">
      <w:pPr>
        <w:pStyle w:val="ConsPlusNormal"/>
        <w:contextualSpacing/>
        <w:jc w:val="center"/>
      </w:pPr>
    </w:p>
    <w:p w:rsidR="00DD46A0" w:rsidRPr="00C54A9D" w:rsidRDefault="00DD46A0" w:rsidP="002944A9">
      <w:pPr>
        <w:pStyle w:val="ConsPlusNormal"/>
        <w:ind w:firstLine="540"/>
        <w:contextualSpacing/>
        <w:jc w:val="both"/>
      </w:pPr>
      <w:r w:rsidRPr="00C54A9D">
        <w:t>1. Знаком отличия "За заслуги перед Липецкой областью" награждаются граждане Российской Федерации за заслуги перед областью в сфере общественной и государственной деятельности, внесшие выдающийся вклад в развитие производства, социальной сферы, благотворительную и иную деятельность, способствующую прогрессивному развитию области, росту благосостояния ее населения, повышению роли и авторитета области в России и за рубежом.</w:t>
      </w:r>
    </w:p>
    <w:p w:rsidR="00DD46A0" w:rsidRPr="00C54A9D" w:rsidRDefault="00DD46A0" w:rsidP="002944A9">
      <w:pPr>
        <w:pStyle w:val="ConsPlusNormal"/>
        <w:spacing w:before="280"/>
        <w:ind w:firstLine="540"/>
        <w:contextualSpacing/>
        <w:jc w:val="both"/>
      </w:pPr>
      <w:r w:rsidRPr="00C54A9D">
        <w:t>Знаком отличия "За заслуги перед Липецкой областью" могут быть награждены граждане, проявившие особое мужество и героизм при выполнении служебного долга, своими действиями спасшие жизни людей.</w:t>
      </w:r>
    </w:p>
    <w:p w:rsidR="00DD46A0" w:rsidRPr="00C54A9D" w:rsidRDefault="00DD46A0" w:rsidP="002944A9">
      <w:pPr>
        <w:pStyle w:val="ConsPlusNormal"/>
        <w:spacing w:before="280"/>
        <w:ind w:firstLine="540"/>
        <w:contextualSpacing/>
        <w:jc w:val="both"/>
      </w:pPr>
      <w:r w:rsidRPr="00C54A9D">
        <w:t>2. Вопросы о представлении граждан к награждению знаком отличия могут инициировать органы государственной власти, органы местного самоуправления, общественные объединения, организации независимо от организационно-правовых форм и форм собственности.</w:t>
      </w:r>
    </w:p>
    <w:p w:rsidR="00DD46A0" w:rsidRPr="00C54A9D" w:rsidRDefault="00DD46A0" w:rsidP="002944A9">
      <w:pPr>
        <w:pStyle w:val="ConsPlusNormal"/>
        <w:spacing w:before="280"/>
        <w:ind w:firstLine="540"/>
        <w:contextualSpacing/>
        <w:jc w:val="both"/>
      </w:pPr>
      <w:r w:rsidRPr="00C54A9D">
        <w:t>Представление о награждении знаком оформляется в письменной форме и содержит ходатайство, биографические сведения о кандидате, краткое описание достижений и заслуг, за которые он может быть награжден.</w:t>
      </w:r>
    </w:p>
    <w:p w:rsidR="00DD46A0" w:rsidRPr="00C54A9D" w:rsidRDefault="00DD46A0" w:rsidP="002944A9">
      <w:pPr>
        <w:pStyle w:val="ConsPlusNormal"/>
        <w:spacing w:before="280"/>
        <w:ind w:firstLine="540"/>
        <w:contextualSpacing/>
        <w:jc w:val="both"/>
      </w:pPr>
      <w:bookmarkStart w:id="34" w:name="P50"/>
      <w:bookmarkEnd w:id="34"/>
      <w:r w:rsidRPr="00C54A9D">
        <w:t>3. Представления о награждении знаком "За заслуги перед Липецкой областью" направляются в Липецкий областной Совет депутатов и администрацию области.</w:t>
      </w:r>
    </w:p>
    <w:p w:rsidR="00DD46A0" w:rsidRPr="00C54A9D" w:rsidRDefault="00DD46A0" w:rsidP="002944A9">
      <w:pPr>
        <w:pStyle w:val="ConsPlusNormal"/>
        <w:spacing w:before="280"/>
        <w:ind w:firstLine="540"/>
        <w:contextualSpacing/>
        <w:jc w:val="both"/>
      </w:pPr>
      <w:r w:rsidRPr="00C54A9D">
        <w:lastRenderedPageBreak/>
        <w:t>Поступившие материалы в администрацию области рассматривает Комиссия администрации Липецкой области по наградам (далее - Комиссия), и в месячный срок направляет свое решение главе администрации области.</w:t>
      </w:r>
    </w:p>
    <w:p w:rsidR="00DD46A0" w:rsidRPr="00C54A9D" w:rsidRDefault="00DD46A0" w:rsidP="002944A9">
      <w:pPr>
        <w:pStyle w:val="ConsPlusNormal"/>
        <w:spacing w:before="280"/>
        <w:ind w:firstLine="540"/>
        <w:contextualSpacing/>
        <w:jc w:val="both"/>
      </w:pPr>
      <w:bookmarkStart w:id="35" w:name="P53"/>
      <w:bookmarkEnd w:id="35"/>
      <w:r w:rsidRPr="00C54A9D">
        <w:t>Решение Комиссии рассматривается главой администрации области, который вносит предложение о награждении граждан в Липецкий областной Совет депутатов.</w:t>
      </w:r>
    </w:p>
    <w:p w:rsidR="00DD46A0" w:rsidRPr="00C54A9D" w:rsidRDefault="00DD46A0" w:rsidP="002944A9">
      <w:pPr>
        <w:pStyle w:val="ConsPlusNormal"/>
        <w:spacing w:before="280"/>
        <w:ind w:firstLine="540"/>
        <w:contextualSpacing/>
        <w:jc w:val="both"/>
      </w:pPr>
      <w:bookmarkStart w:id="36" w:name="P54"/>
      <w:bookmarkEnd w:id="36"/>
      <w:r w:rsidRPr="00C54A9D">
        <w:t>4. Липецкий областной Совет депутатов рассматривает все поступившие материалы о представлении граждан к награждению знаком отличия, а также представление главы администрации области и принимает решение о награждении граждан знаком отличия "За заслуги перед Липецкой областью".</w:t>
      </w:r>
    </w:p>
    <w:p w:rsidR="00DD46A0" w:rsidRPr="00C54A9D" w:rsidRDefault="00DD46A0" w:rsidP="002944A9">
      <w:pPr>
        <w:pStyle w:val="ConsPlusNormal"/>
        <w:spacing w:before="280"/>
        <w:ind w:firstLine="540"/>
        <w:contextualSpacing/>
        <w:jc w:val="both"/>
      </w:pPr>
      <w:r w:rsidRPr="00C54A9D">
        <w:t>5. Ежегодно производится награждение знаком отличия "За заслуги перед Липецкой областью" не более 20 человек.</w:t>
      </w:r>
    </w:p>
    <w:p w:rsidR="00DD46A0" w:rsidRPr="00C54A9D" w:rsidRDefault="00DD46A0" w:rsidP="002944A9">
      <w:pPr>
        <w:pStyle w:val="ConsPlusNormal"/>
        <w:spacing w:before="280"/>
        <w:ind w:firstLine="540"/>
        <w:contextualSpacing/>
        <w:jc w:val="both"/>
      </w:pPr>
      <w:r w:rsidRPr="00C54A9D">
        <w:t>6. Лицу, награжденному знаком отличия "За заслуги перед Липецкой областью", вручается нагрудный знак "За заслуги перед Липецкой областью" и удостоверение к знаку. Вручение производится в торжественной обстановке главой администрации области и председателем областного Совета депутатов либо их заместителями.</w:t>
      </w:r>
    </w:p>
    <w:p w:rsidR="00DD46A0" w:rsidRPr="00C54A9D" w:rsidRDefault="00DD46A0" w:rsidP="002944A9">
      <w:pPr>
        <w:pStyle w:val="ConsPlusNormal"/>
        <w:spacing w:before="280"/>
        <w:ind w:firstLine="540"/>
        <w:contextualSpacing/>
        <w:jc w:val="both"/>
      </w:pPr>
      <w:r w:rsidRPr="00C54A9D">
        <w:t xml:space="preserve">7. Лицам, награжденным знаком отличия "За заслуги перед Липецкой областью", вручается единовременное денежное вознаграждение в соответствии с </w:t>
      </w:r>
      <w:hyperlink r:id="rId23" w:history="1">
        <w:r w:rsidRPr="00C54A9D">
          <w:t>Законом</w:t>
        </w:r>
      </w:hyperlink>
      <w:r w:rsidRPr="00C54A9D">
        <w:t xml:space="preserve"> Липецкой области от 27 марта 2009 года N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DD46A0" w:rsidRPr="00C54A9D" w:rsidRDefault="00DD46A0" w:rsidP="002944A9">
      <w:pPr>
        <w:pStyle w:val="ConsPlusNormal"/>
        <w:ind w:firstLine="540"/>
        <w:contextualSpacing/>
        <w:jc w:val="both"/>
      </w:pPr>
    </w:p>
    <w:p w:rsidR="00060205" w:rsidRPr="00C54A9D" w:rsidRDefault="00060205" w:rsidP="002944A9">
      <w:pPr>
        <w:suppressAutoHyphens/>
        <w:spacing w:after="0" w:line="240" w:lineRule="auto"/>
        <w:ind w:firstLine="709"/>
        <w:contextualSpacing/>
        <w:jc w:val="both"/>
        <w:rPr>
          <w:rFonts w:ascii="Calibri" w:eastAsia="Calibri" w:hAnsi="Calibri" w:cs="Calibri"/>
          <w:lang w:eastAsia="ar-SA"/>
        </w:rPr>
      </w:pPr>
    </w:p>
    <w:p w:rsidR="000A7742" w:rsidRPr="00C54A9D" w:rsidRDefault="00173272" w:rsidP="002944A9">
      <w:pPr>
        <w:widowControl w:val="0"/>
        <w:autoSpaceDE w:val="0"/>
        <w:autoSpaceDN w:val="0"/>
        <w:spacing w:after="0" w:line="240" w:lineRule="auto"/>
        <w:contextualSpacing/>
        <w:jc w:val="center"/>
        <w:outlineLvl w:val="0"/>
        <w:rPr>
          <w:rFonts w:ascii="Times New Roman" w:eastAsia="Times New Roman" w:hAnsi="Times New Roman" w:cs="Times New Roman"/>
          <w:b/>
          <w:sz w:val="26"/>
          <w:szCs w:val="26"/>
          <w:lang w:eastAsia="ru-RU"/>
        </w:rPr>
      </w:pPr>
      <w:bookmarkStart w:id="37" w:name="_Toc490554171"/>
      <w:r w:rsidRPr="00C54A9D">
        <w:rPr>
          <w:rFonts w:ascii="Times New Roman" w:eastAsia="Times New Roman" w:hAnsi="Times New Roman" w:cs="Times New Roman"/>
          <w:b/>
          <w:sz w:val="26"/>
          <w:szCs w:val="26"/>
          <w:lang w:eastAsia="ru-RU"/>
        </w:rPr>
        <w:t xml:space="preserve">ПОСТАНОВЛЕНИЕ </w:t>
      </w:r>
      <w:r w:rsidR="000A7742" w:rsidRPr="00C54A9D">
        <w:rPr>
          <w:rFonts w:ascii="Times New Roman" w:eastAsia="Times New Roman" w:hAnsi="Times New Roman" w:cs="Times New Roman"/>
          <w:b/>
          <w:sz w:val="26"/>
          <w:szCs w:val="26"/>
          <w:lang w:eastAsia="ru-RU"/>
        </w:rPr>
        <w:t>ГЛАВ</w:t>
      </w:r>
      <w:r w:rsidRPr="00C54A9D">
        <w:rPr>
          <w:rFonts w:ascii="Times New Roman" w:eastAsia="Times New Roman" w:hAnsi="Times New Roman" w:cs="Times New Roman"/>
          <w:b/>
          <w:sz w:val="26"/>
          <w:szCs w:val="26"/>
          <w:lang w:eastAsia="ru-RU"/>
        </w:rPr>
        <w:t>Ы</w:t>
      </w:r>
      <w:r w:rsidR="000A7742" w:rsidRPr="00C54A9D">
        <w:rPr>
          <w:rFonts w:ascii="Times New Roman" w:eastAsia="Times New Roman" w:hAnsi="Times New Roman" w:cs="Times New Roman"/>
          <w:b/>
          <w:sz w:val="26"/>
          <w:szCs w:val="26"/>
          <w:lang w:eastAsia="ru-RU"/>
        </w:rPr>
        <w:t xml:space="preserve"> АДМИНИСТРАЦИИ ЛИПЕЦКОЙ ОБЛАСТИ</w:t>
      </w:r>
      <w:r w:rsidRPr="00C54A9D">
        <w:rPr>
          <w:rFonts w:ascii="Times New Roman" w:eastAsia="Times New Roman" w:hAnsi="Times New Roman" w:cs="Times New Roman"/>
          <w:b/>
          <w:sz w:val="26"/>
          <w:szCs w:val="26"/>
          <w:lang w:eastAsia="ru-RU"/>
        </w:rPr>
        <w:t xml:space="preserve">  </w:t>
      </w:r>
      <w:r w:rsidR="000A7742" w:rsidRPr="00C54A9D">
        <w:rPr>
          <w:rFonts w:ascii="Times New Roman" w:eastAsia="Times New Roman" w:hAnsi="Times New Roman" w:cs="Times New Roman"/>
          <w:b/>
          <w:sz w:val="26"/>
          <w:szCs w:val="26"/>
          <w:lang w:eastAsia="ru-RU"/>
        </w:rPr>
        <w:t>от 31 мая 2013 г. N 257</w:t>
      </w:r>
      <w:r w:rsidRPr="00C54A9D">
        <w:rPr>
          <w:rFonts w:ascii="Times New Roman" w:eastAsia="Times New Roman" w:hAnsi="Times New Roman" w:cs="Times New Roman"/>
          <w:b/>
          <w:sz w:val="26"/>
          <w:szCs w:val="26"/>
          <w:lang w:eastAsia="ru-RU"/>
        </w:rPr>
        <w:t xml:space="preserve"> « </w:t>
      </w:r>
      <w:r w:rsidR="000A7742" w:rsidRPr="00C54A9D">
        <w:rPr>
          <w:rFonts w:ascii="Times New Roman" w:eastAsia="Times New Roman" w:hAnsi="Times New Roman" w:cs="Times New Roman"/>
          <w:b/>
          <w:sz w:val="26"/>
          <w:szCs w:val="26"/>
          <w:lang w:eastAsia="ru-RU"/>
        </w:rPr>
        <w:t>ОБ УЧРЕЖДЕНИИ ПОЧЕТНОЙ ГРАМОТЫ ГЛАВЫ АДМИНИСТРАЦИИ ЛИПЕЦКОЙ</w:t>
      </w:r>
      <w:r w:rsidRPr="00C54A9D">
        <w:rPr>
          <w:rFonts w:ascii="Times New Roman" w:eastAsia="Times New Roman" w:hAnsi="Times New Roman" w:cs="Times New Roman"/>
          <w:b/>
          <w:sz w:val="26"/>
          <w:szCs w:val="26"/>
          <w:lang w:eastAsia="ru-RU"/>
        </w:rPr>
        <w:t xml:space="preserve"> </w:t>
      </w:r>
      <w:r w:rsidR="000A7742" w:rsidRPr="00C54A9D">
        <w:rPr>
          <w:rFonts w:ascii="Times New Roman" w:eastAsia="Times New Roman" w:hAnsi="Times New Roman" w:cs="Times New Roman"/>
          <w:b/>
          <w:sz w:val="26"/>
          <w:szCs w:val="26"/>
          <w:lang w:eastAsia="ru-RU"/>
        </w:rPr>
        <w:t>ОБЛАСТИ И БЛАГОДАРНОСТИ ГЛАВЫ АДМИНИСТРАЦИИ ЛИПЕЦКОЙ ОБЛАСТИ</w:t>
      </w:r>
      <w:r w:rsidRPr="00C54A9D">
        <w:rPr>
          <w:rFonts w:ascii="Times New Roman" w:eastAsia="Times New Roman" w:hAnsi="Times New Roman" w:cs="Times New Roman"/>
          <w:b/>
          <w:sz w:val="26"/>
          <w:szCs w:val="26"/>
          <w:lang w:eastAsia="ru-RU"/>
        </w:rPr>
        <w:t>»</w:t>
      </w:r>
      <w:bookmarkEnd w:id="37"/>
    </w:p>
    <w:p w:rsidR="000A7742" w:rsidRPr="00C54A9D" w:rsidRDefault="000A7742"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0A7742" w:rsidRPr="00C54A9D" w:rsidRDefault="000A7742" w:rsidP="002944A9">
      <w:pPr>
        <w:widowControl w:val="0"/>
        <w:autoSpaceDE w:val="0"/>
        <w:autoSpaceDN w:val="0"/>
        <w:spacing w:after="0" w:line="240" w:lineRule="auto"/>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В соответствии с </w:t>
      </w:r>
      <w:hyperlink r:id="rId24" w:history="1">
        <w:r w:rsidRPr="00C54A9D">
          <w:rPr>
            <w:rFonts w:ascii="Times New Roman" w:eastAsia="Times New Roman" w:hAnsi="Times New Roman" w:cs="Times New Roman"/>
            <w:sz w:val="28"/>
            <w:szCs w:val="20"/>
            <w:lang w:eastAsia="ru-RU"/>
          </w:rPr>
          <w:t>подпунктом "и-1" пункта 2 статьи 41</w:t>
        </w:r>
      </w:hyperlink>
      <w:r w:rsidRPr="00C54A9D">
        <w:rPr>
          <w:rFonts w:ascii="Times New Roman" w:eastAsia="Times New Roman" w:hAnsi="Times New Roman" w:cs="Times New Roman"/>
          <w:sz w:val="28"/>
          <w:szCs w:val="20"/>
          <w:lang w:eastAsia="ru-RU"/>
        </w:rPr>
        <w:t xml:space="preserve"> Устава Липецкой области постановляю:</w:t>
      </w:r>
    </w:p>
    <w:p w:rsidR="000A7742" w:rsidRPr="00C54A9D" w:rsidRDefault="000A7742" w:rsidP="002944A9">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1. Учредить Почетную грамоту главы администрации Липецкой области и Благодарность главы администрации Липецкой области.</w:t>
      </w:r>
    </w:p>
    <w:p w:rsidR="000A7742" w:rsidRPr="00C54A9D" w:rsidRDefault="000A7742" w:rsidP="002944A9">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2. Утвердить:</w:t>
      </w:r>
    </w:p>
    <w:p w:rsidR="000A7742" w:rsidRPr="00C54A9D" w:rsidRDefault="00D2273B" w:rsidP="002944A9">
      <w:pPr>
        <w:widowControl w:val="0"/>
        <w:autoSpaceDE w:val="0"/>
        <w:autoSpaceDN w:val="0"/>
        <w:spacing w:before="120" w:after="0" w:line="240" w:lineRule="auto"/>
        <w:ind w:firstLine="539"/>
        <w:contextualSpacing/>
        <w:jc w:val="both"/>
        <w:rPr>
          <w:rFonts w:ascii="Times New Roman" w:eastAsia="Times New Roman" w:hAnsi="Times New Roman" w:cs="Times New Roman"/>
          <w:sz w:val="28"/>
          <w:szCs w:val="20"/>
          <w:lang w:eastAsia="ru-RU"/>
        </w:rPr>
      </w:pPr>
      <w:hyperlink w:anchor="P38" w:history="1">
        <w:r w:rsidR="000A7742" w:rsidRPr="00C54A9D">
          <w:rPr>
            <w:rFonts w:ascii="Times New Roman" w:eastAsia="Times New Roman" w:hAnsi="Times New Roman" w:cs="Times New Roman"/>
            <w:sz w:val="28"/>
            <w:szCs w:val="20"/>
            <w:lang w:eastAsia="ru-RU"/>
          </w:rPr>
          <w:t>Положение</w:t>
        </w:r>
      </w:hyperlink>
      <w:r w:rsidR="000A7742" w:rsidRPr="00C54A9D">
        <w:rPr>
          <w:rFonts w:ascii="Times New Roman" w:eastAsia="Times New Roman" w:hAnsi="Times New Roman" w:cs="Times New Roman"/>
          <w:sz w:val="28"/>
          <w:szCs w:val="20"/>
          <w:lang w:eastAsia="ru-RU"/>
        </w:rPr>
        <w:t xml:space="preserve"> о Почетной грамоте главы администрации Липецкой области и Благодарности главы администрации Липецкой области (приложение 1);</w:t>
      </w:r>
    </w:p>
    <w:p w:rsidR="000A7742" w:rsidRPr="00C54A9D" w:rsidRDefault="000A7742" w:rsidP="002944A9">
      <w:pPr>
        <w:widowControl w:val="0"/>
        <w:autoSpaceDE w:val="0"/>
        <w:autoSpaceDN w:val="0"/>
        <w:spacing w:before="120" w:after="0" w:line="240" w:lineRule="auto"/>
        <w:ind w:firstLine="539"/>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образец и описание бланка Почетной грамоты главы администрации Липецкой области (</w:t>
      </w:r>
      <w:hyperlink w:anchor="P262" w:history="1">
        <w:r w:rsidRPr="00C54A9D">
          <w:rPr>
            <w:rFonts w:ascii="Times New Roman" w:eastAsia="Times New Roman" w:hAnsi="Times New Roman" w:cs="Times New Roman"/>
            <w:sz w:val="28"/>
            <w:szCs w:val="20"/>
            <w:lang w:eastAsia="ru-RU"/>
          </w:rPr>
          <w:t>приложения 2</w:t>
        </w:r>
      </w:hyperlink>
      <w:r w:rsidRPr="00C54A9D">
        <w:rPr>
          <w:rFonts w:ascii="Times New Roman" w:eastAsia="Times New Roman" w:hAnsi="Times New Roman" w:cs="Times New Roman"/>
          <w:sz w:val="28"/>
          <w:szCs w:val="20"/>
          <w:lang w:eastAsia="ru-RU"/>
        </w:rPr>
        <w:t xml:space="preserve">, </w:t>
      </w:r>
      <w:hyperlink w:anchor="P284" w:history="1">
        <w:r w:rsidRPr="00C54A9D">
          <w:rPr>
            <w:rFonts w:ascii="Times New Roman" w:eastAsia="Times New Roman" w:hAnsi="Times New Roman" w:cs="Times New Roman"/>
            <w:sz w:val="28"/>
            <w:szCs w:val="20"/>
            <w:lang w:eastAsia="ru-RU"/>
          </w:rPr>
          <w:t>3</w:t>
        </w:r>
      </w:hyperlink>
      <w:r w:rsidRPr="00C54A9D">
        <w:rPr>
          <w:rFonts w:ascii="Times New Roman" w:eastAsia="Times New Roman" w:hAnsi="Times New Roman" w:cs="Times New Roman"/>
          <w:sz w:val="28"/>
          <w:szCs w:val="20"/>
          <w:lang w:eastAsia="ru-RU"/>
        </w:rPr>
        <w:t>);</w:t>
      </w:r>
    </w:p>
    <w:p w:rsidR="000A7742" w:rsidRPr="00C54A9D" w:rsidRDefault="00D2273B" w:rsidP="002944A9">
      <w:pPr>
        <w:widowControl w:val="0"/>
        <w:autoSpaceDE w:val="0"/>
        <w:autoSpaceDN w:val="0"/>
        <w:spacing w:before="120" w:after="0" w:line="240" w:lineRule="auto"/>
        <w:ind w:firstLine="539"/>
        <w:contextualSpacing/>
        <w:jc w:val="both"/>
        <w:rPr>
          <w:rFonts w:ascii="Times New Roman" w:eastAsia="Times New Roman" w:hAnsi="Times New Roman" w:cs="Times New Roman"/>
          <w:sz w:val="28"/>
          <w:szCs w:val="20"/>
          <w:lang w:eastAsia="ru-RU"/>
        </w:rPr>
      </w:pPr>
      <w:hyperlink w:anchor="P306" w:history="1">
        <w:r w:rsidR="000A7742" w:rsidRPr="00C54A9D">
          <w:rPr>
            <w:rFonts w:ascii="Times New Roman" w:eastAsia="Times New Roman" w:hAnsi="Times New Roman" w:cs="Times New Roman"/>
            <w:sz w:val="28"/>
            <w:szCs w:val="20"/>
            <w:lang w:eastAsia="ru-RU"/>
          </w:rPr>
          <w:t>рисунок и описание</w:t>
        </w:r>
      </w:hyperlink>
      <w:r w:rsidR="000A7742" w:rsidRPr="00C54A9D">
        <w:rPr>
          <w:rFonts w:ascii="Times New Roman" w:eastAsia="Times New Roman" w:hAnsi="Times New Roman" w:cs="Times New Roman"/>
          <w:sz w:val="28"/>
          <w:szCs w:val="20"/>
          <w:lang w:eastAsia="ru-RU"/>
        </w:rPr>
        <w:t xml:space="preserve"> нагрудного знака к Почетной грамоте главы администрации Липецкой области (приложение 4);</w:t>
      </w:r>
    </w:p>
    <w:p w:rsidR="000A7742" w:rsidRPr="00C54A9D" w:rsidRDefault="00D2273B" w:rsidP="002944A9">
      <w:pPr>
        <w:widowControl w:val="0"/>
        <w:autoSpaceDE w:val="0"/>
        <w:autoSpaceDN w:val="0"/>
        <w:spacing w:before="120" w:after="0" w:line="240" w:lineRule="auto"/>
        <w:ind w:firstLine="539"/>
        <w:contextualSpacing/>
        <w:jc w:val="both"/>
        <w:rPr>
          <w:rFonts w:ascii="Times New Roman" w:eastAsia="Times New Roman" w:hAnsi="Times New Roman" w:cs="Times New Roman"/>
          <w:sz w:val="28"/>
          <w:szCs w:val="20"/>
          <w:lang w:eastAsia="ru-RU"/>
        </w:rPr>
      </w:pPr>
      <w:hyperlink w:anchor="P333" w:history="1">
        <w:r w:rsidR="000A7742" w:rsidRPr="00C54A9D">
          <w:rPr>
            <w:rFonts w:ascii="Times New Roman" w:eastAsia="Times New Roman" w:hAnsi="Times New Roman" w:cs="Times New Roman"/>
            <w:sz w:val="28"/>
            <w:szCs w:val="20"/>
            <w:lang w:eastAsia="ru-RU"/>
          </w:rPr>
          <w:t>образец и описание</w:t>
        </w:r>
      </w:hyperlink>
      <w:r w:rsidR="000A7742" w:rsidRPr="00C54A9D">
        <w:rPr>
          <w:rFonts w:ascii="Times New Roman" w:eastAsia="Times New Roman" w:hAnsi="Times New Roman" w:cs="Times New Roman"/>
          <w:sz w:val="28"/>
          <w:szCs w:val="20"/>
          <w:lang w:eastAsia="ru-RU"/>
        </w:rPr>
        <w:t xml:space="preserve"> бланка Благодарности главы администрации Липецкой области (приложение 5).</w:t>
      </w:r>
    </w:p>
    <w:p w:rsidR="000A7742" w:rsidRPr="00C54A9D" w:rsidRDefault="000A7742" w:rsidP="002944A9">
      <w:pPr>
        <w:widowControl w:val="0"/>
        <w:autoSpaceDE w:val="0"/>
        <w:autoSpaceDN w:val="0"/>
        <w:spacing w:before="120" w:after="0" w:line="240" w:lineRule="auto"/>
        <w:ind w:firstLine="539"/>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3. Настоящее постановление вступает в силу со дня его официального опубликования.</w:t>
      </w:r>
    </w:p>
    <w:p w:rsidR="000A7742" w:rsidRPr="00C54A9D" w:rsidRDefault="000A7742"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C54A9D" w:rsidRPr="00C54A9D" w:rsidRDefault="00C54A9D"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p>
    <w:p w:rsidR="000A7742" w:rsidRPr="00C54A9D" w:rsidRDefault="000A7742"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Глава администрации</w:t>
      </w:r>
    </w:p>
    <w:p w:rsidR="000A7742" w:rsidRPr="00C54A9D" w:rsidRDefault="000A7742"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Липецкой области</w:t>
      </w:r>
    </w:p>
    <w:p w:rsidR="000A7742" w:rsidRPr="00C54A9D" w:rsidRDefault="000A7742"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О.П.КОРОЛЕВ</w:t>
      </w:r>
    </w:p>
    <w:p w:rsidR="002944A9" w:rsidRPr="00C54A9D" w:rsidRDefault="002944A9"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p>
    <w:p w:rsidR="002944A9" w:rsidRPr="00C54A9D" w:rsidRDefault="002944A9"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p>
    <w:p w:rsidR="000A7742" w:rsidRPr="00C54A9D" w:rsidRDefault="000A7742"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Приложение 1</w:t>
      </w:r>
    </w:p>
    <w:p w:rsidR="000A7742" w:rsidRPr="00C54A9D" w:rsidRDefault="000A7742"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к постановлению</w:t>
      </w:r>
    </w:p>
    <w:p w:rsidR="000A7742" w:rsidRPr="00C54A9D" w:rsidRDefault="000A7742"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администрации Липецкой области</w:t>
      </w:r>
    </w:p>
    <w:p w:rsidR="000A7742" w:rsidRPr="00C54A9D" w:rsidRDefault="000A7742"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"Об учреждении Почетной грамоты</w:t>
      </w:r>
    </w:p>
    <w:p w:rsidR="000A7742" w:rsidRPr="00C54A9D" w:rsidRDefault="000A7742"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главы администрации Липецкой</w:t>
      </w:r>
    </w:p>
    <w:p w:rsidR="000A7742" w:rsidRPr="00C54A9D" w:rsidRDefault="000A7742"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области и Благодарности</w:t>
      </w:r>
    </w:p>
    <w:p w:rsidR="000A7742" w:rsidRPr="00C54A9D" w:rsidRDefault="000A7742"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главы администрации</w:t>
      </w:r>
    </w:p>
    <w:p w:rsidR="000A7742" w:rsidRPr="00C54A9D" w:rsidRDefault="000A7742"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Липецкой области"</w:t>
      </w:r>
    </w:p>
    <w:p w:rsidR="000A7742" w:rsidRPr="00C54A9D" w:rsidRDefault="000A7742"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0A7742" w:rsidRPr="00C54A9D" w:rsidRDefault="000A7742" w:rsidP="002944A9">
      <w:pPr>
        <w:widowControl w:val="0"/>
        <w:autoSpaceDE w:val="0"/>
        <w:autoSpaceDN w:val="0"/>
        <w:spacing w:after="0" w:line="240" w:lineRule="auto"/>
        <w:contextualSpacing/>
        <w:jc w:val="center"/>
        <w:rPr>
          <w:rFonts w:ascii="Times New Roman" w:eastAsia="Times New Roman" w:hAnsi="Times New Roman" w:cs="Times New Roman"/>
          <w:b/>
          <w:sz w:val="28"/>
          <w:szCs w:val="20"/>
          <w:lang w:eastAsia="ru-RU"/>
        </w:rPr>
      </w:pPr>
      <w:bookmarkStart w:id="38" w:name="P38"/>
      <w:bookmarkEnd w:id="38"/>
      <w:r w:rsidRPr="00C54A9D">
        <w:rPr>
          <w:rFonts w:ascii="Times New Roman" w:eastAsia="Times New Roman" w:hAnsi="Times New Roman" w:cs="Times New Roman"/>
          <w:b/>
          <w:sz w:val="28"/>
          <w:szCs w:val="20"/>
          <w:lang w:eastAsia="ru-RU"/>
        </w:rPr>
        <w:t>ПОЛОЖЕНИЕ</w:t>
      </w:r>
    </w:p>
    <w:p w:rsidR="00C61DB4" w:rsidRPr="00C54A9D" w:rsidRDefault="000A7742" w:rsidP="002944A9">
      <w:pPr>
        <w:widowControl w:val="0"/>
        <w:autoSpaceDE w:val="0"/>
        <w:autoSpaceDN w:val="0"/>
        <w:spacing w:after="0" w:line="240" w:lineRule="auto"/>
        <w:contextualSpacing/>
        <w:jc w:val="center"/>
        <w:rPr>
          <w:rFonts w:ascii="Times New Roman" w:eastAsia="Times New Roman" w:hAnsi="Times New Roman" w:cs="Times New Roman"/>
          <w:b/>
          <w:sz w:val="28"/>
          <w:szCs w:val="20"/>
          <w:lang w:eastAsia="ru-RU"/>
        </w:rPr>
      </w:pPr>
      <w:r w:rsidRPr="00C54A9D">
        <w:rPr>
          <w:rFonts w:ascii="Times New Roman" w:eastAsia="Times New Roman" w:hAnsi="Times New Roman" w:cs="Times New Roman"/>
          <w:b/>
          <w:sz w:val="28"/>
          <w:szCs w:val="20"/>
          <w:lang w:eastAsia="ru-RU"/>
        </w:rPr>
        <w:t xml:space="preserve">О ПОЧЕТНОЙ ГРАМОТЕ ГЛАВЫ АДМИНИСТРАЦИИ </w:t>
      </w:r>
    </w:p>
    <w:p w:rsidR="000A7742" w:rsidRPr="00C54A9D" w:rsidRDefault="000A7742" w:rsidP="002944A9">
      <w:pPr>
        <w:widowControl w:val="0"/>
        <w:autoSpaceDE w:val="0"/>
        <w:autoSpaceDN w:val="0"/>
        <w:spacing w:after="0" w:line="240" w:lineRule="auto"/>
        <w:contextualSpacing/>
        <w:jc w:val="center"/>
        <w:rPr>
          <w:rFonts w:ascii="Times New Roman" w:eastAsia="Times New Roman" w:hAnsi="Times New Roman" w:cs="Times New Roman"/>
          <w:b/>
          <w:sz w:val="28"/>
          <w:szCs w:val="20"/>
          <w:lang w:eastAsia="ru-RU"/>
        </w:rPr>
      </w:pPr>
      <w:r w:rsidRPr="00C54A9D">
        <w:rPr>
          <w:rFonts w:ascii="Times New Roman" w:eastAsia="Times New Roman" w:hAnsi="Times New Roman" w:cs="Times New Roman"/>
          <w:b/>
          <w:sz w:val="28"/>
          <w:szCs w:val="20"/>
          <w:lang w:eastAsia="ru-RU"/>
        </w:rPr>
        <w:t>ЛИПЕЦКОЙ ОБЛАСТИ</w:t>
      </w:r>
      <w:r w:rsidR="00C61DB4" w:rsidRPr="00C54A9D">
        <w:rPr>
          <w:rFonts w:ascii="Times New Roman" w:eastAsia="Times New Roman" w:hAnsi="Times New Roman" w:cs="Times New Roman"/>
          <w:b/>
          <w:sz w:val="28"/>
          <w:szCs w:val="20"/>
          <w:lang w:eastAsia="ru-RU"/>
        </w:rPr>
        <w:t xml:space="preserve"> </w:t>
      </w:r>
      <w:r w:rsidRPr="00C54A9D">
        <w:rPr>
          <w:rFonts w:ascii="Times New Roman" w:eastAsia="Times New Roman" w:hAnsi="Times New Roman" w:cs="Times New Roman"/>
          <w:b/>
          <w:sz w:val="28"/>
          <w:szCs w:val="20"/>
          <w:lang w:eastAsia="ru-RU"/>
        </w:rPr>
        <w:t>И БЛАГОДАРНОСТИ ГЛАВЫ АДМИНИСТРАЦИИ ЛИПЕЦКОЙ ОБЛАСТИ</w:t>
      </w:r>
    </w:p>
    <w:p w:rsidR="000A7742" w:rsidRPr="00C54A9D" w:rsidRDefault="000A7742" w:rsidP="002944A9">
      <w:pPr>
        <w:widowControl w:val="0"/>
        <w:autoSpaceDE w:val="0"/>
        <w:autoSpaceDN w:val="0"/>
        <w:spacing w:after="0" w:line="240" w:lineRule="auto"/>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1. Почетная грамота главы администрации Липецкой области (далее - Почетная грамота) и Благодарность главы администрации Липецкой области (далее - Благодарность) учреждаются в целях поощрения граждан и коллективов организаций за трудовые и общественные заслуги перед Липецкой областью.</w:t>
      </w:r>
    </w:p>
    <w:p w:rsidR="000A7742" w:rsidRPr="00C54A9D" w:rsidRDefault="000A7742" w:rsidP="002944A9">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2. Почетной грамотой за многолетний добросовестный труд и большой вклад в социально-экономическое, культурное и общественное развитие Липецкой области награждаются:</w:t>
      </w:r>
    </w:p>
    <w:p w:rsidR="000A7742" w:rsidRPr="00C54A9D" w:rsidRDefault="000A7742" w:rsidP="002944A9">
      <w:pPr>
        <w:widowControl w:val="0"/>
        <w:numPr>
          <w:ilvl w:val="0"/>
          <w:numId w:val="6"/>
        </w:numPr>
        <w:autoSpaceDE w:val="0"/>
        <w:autoSpaceDN w:val="0"/>
        <w:spacing w:after="0" w:line="240" w:lineRule="auto"/>
        <w:ind w:left="0" w:firstLine="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коллективы организаций независимо от форм собственности;</w:t>
      </w:r>
    </w:p>
    <w:p w:rsidR="000A7742" w:rsidRPr="00C54A9D" w:rsidRDefault="000A7742" w:rsidP="002944A9">
      <w:pPr>
        <w:widowControl w:val="0"/>
        <w:numPr>
          <w:ilvl w:val="0"/>
          <w:numId w:val="6"/>
        </w:numPr>
        <w:autoSpaceDE w:val="0"/>
        <w:autoSpaceDN w:val="0"/>
        <w:spacing w:after="0" w:line="240" w:lineRule="auto"/>
        <w:ind w:left="0" w:firstLine="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граждане Российской Федерации, иностранные граждане.</w:t>
      </w:r>
    </w:p>
    <w:p w:rsidR="000A7742" w:rsidRPr="00C54A9D" w:rsidRDefault="000A7742" w:rsidP="002944A9">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Лица, представляемые к награждению Почетной грамотой, должны одновременно соответствовать следующим требованиям:</w:t>
      </w:r>
    </w:p>
    <w:p w:rsidR="000A7742" w:rsidRPr="00C54A9D" w:rsidRDefault="000A7742" w:rsidP="002944A9">
      <w:pPr>
        <w:widowControl w:val="0"/>
        <w:numPr>
          <w:ilvl w:val="0"/>
          <w:numId w:val="6"/>
        </w:numPr>
        <w:autoSpaceDE w:val="0"/>
        <w:autoSpaceDN w:val="0"/>
        <w:spacing w:after="0" w:line="240" w:lineRule="auto"/>
        <w:ind w:left="0" w:firstLine="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наличие стажа работы (службы) в соответствующей сфере деятельности (отрасли экономики) не менее 10 лет, включая стаж работы (службы) в организации (органе), представляющей ходатайство о награждении Почетной грамотой, не менее 3 лет;</w:t>
      </w:r>
    </w:p>
    <w:p w:rsidR="000A7742" w:rsidRPr="00C54A9D" w:rsidRDefault="000A7742" w:rsidP="002944A9">
      <w:pPr>
        <w:widowControl w:val="0"/>
        <w:numPr>
          <w:ilvl w:val="0"/>
          <w:numId w:val="6"/>
        </w:numPr>
        <w:autoSpaceDE w:val="0"/>
        <w:autoSpaceDN w:val="0"/>
        <w:spacing w:after="0" w:line="240" w:lineRule="auto"/>
        <w:ind w:left="0" w:firstLine="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наличие объявленной Благодарности главы администрации Липецкой области.</w:t>
      </w:r>
    </w:p>
    <w:p w:rsidR="000A7742" w:rsidRPr="00C54A9D" w:rsidRDefault="000A7742" w:rsidP="002944A9">
      <w:pPr>
        <w:widowControl w:val="0"/>
        <w:numPr>
          <w:ilvl w:val="0"/>
          <w:numId w:val="6"/>
        </w:numPr>
        <w:autoSpaceDE w:val="0"/>
        <w:autoSpaceDN w:val="0"/>
        <w:spacing w:after="0" w:line="240" w:lineRule="auto"/>
        <w:ind w:left="0" w:firstLine="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Гражданам, награжденным Почетной грамотой, вручается нагрудный знак установленного образца.</w:t>
      </w:r>
    </w:p>
    <w:p w:rsidR="000A7742" w:rsidRPr="00C54A9D" w:rsidRDefault="000A7742" w:rsidP="002944A9">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Награждение Почетной грамотой одного и того же лица (коллектива) производится не чаще одного раза в два года.</w:t>
      </w:r>
    </w:p>
    <w:p w:rsidR="000A7742" w:rsidRPr="00C54A9D" w:rsidRDefault="000A7742" w:rsidP="002944A9">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3. Благодарность объявляется гражданам Российской Федерации, иностранным гражданам, а также коллективам организаций независимо от форм собственности за конкретные достижения в области промышленности, сельского хозяйства, строительства, на транспорте, в науке, образовании, </w:t>
      </w:r>
      <w:r w:rsidRPr="00C54A9D">
        <w:rPr>
          <w:rFonts w:ascii="Times New Roman" w:eastAsia="Times New Roman" w:hAnsi="Times New Roman" w:cs="Times New Roman"/>
          <w:sz w:val="28"/>
          <w:szCs w:val="20"/>
          <w:lang w:eastAsia="ru-RU"/>
        </w:rPr>
        <w:lastRenderedPageBreak/>
        <w:t>здравоохранении, культуре, в других областях трудовой и общественной деятельности, а также за укрепление законности и правопорядка, обеспечение общественной безопасности.</w:t>
      </w:r>
    </w:p>
    <w:p w:rsidR="000A7742" w:rsidRPr="00C54A9D" w:rsidRDefault="000A7742" w:rsidP="002944A9">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Объявление Благодарности одному и тому же лицу (коллективу) производится не чаще одного раза в год.</w:t>
      </w:r>
    </w:p>
    <w:p w:rsidR="000A7742" w:rsidRPr="00C54A9D" w:rsidRDefault="000A7742" w:rsidP="002944A9">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4. Ходатайства о награждении Почетной грамотой или Благодарностью на имя главы администрации Липецкой области инициируются органами государственной власти Липецкой области, исполнительными органами государственной власти Липецкой области, органами местного самоуправления, общественными объединениями, трудовыми коллективами и представляются в администрацию Липецкой области не позднее чем за 30 дней до предполагаемой даты вручения.</w:t>
      </w:r>
    </w:p>
    <w:p w:rsidR="000A7742" w:rsidRPr="00C54A9D" w:rsidRDefault="000A7742" w:rsidP="002944A9">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К ходатайству прилагается согласованный с должностными лицами наградной лист в соответствии с приложениями к настоящему Положению - </w:t>
      </w:r>
      <w:hyperlink w:anchor="P77" w:history="1">
        <w:r w:rsidRPr="00C54A9D">
          <w:rPr>
            <w:rFonts w:ascii="Times New Roman" w:eastAsia="Times New Roman" w:hAnsi="Times New Roman" w:cs="Times New Roman"/>
            <w:sz w:val="28"/>
            <w:szCs w:val="20"/>
            <w:lang w:eastAsia="ru-RU"/>
          </w:rPr>
          <w:t>1</w:t>
        </w:r>
      </w:hyperlink>
      <w:r w:rsidRPr="00C54A9D">
        <w:rPr>
          <w:rFonts w:ascii="Times New Roman" w:eastAsia="Times New Roman" w:hAnsi="Times New Roman" w:cs="Times New Roman"/>
          <w:sz w:val="28"/>
          <w:szCs w:val="20"/>
          <w:lang w:eastAsia="ru-RU"/>
        </w:rPr>
        <w:t xml:space="preserve"> (для граждан) или </w:t>
      </w:r>
      <w:hyperlink w:anchor="P204" w:history="1">
        <w:r w:rsidRPr="00C54A9D">
          <w:rPr>
            <w:rFonts w:ascii="Times New Roman" w:eastAsia="Times New Roman" w:hAnsi="Times New Roman" w:cs="Times New Roman"/>
            <w:sz w:val="28"/>
            <w:szCs w:val="20"/>
            <w:lang w:eastAsia="ru-RU"/>
          </w:rPr>
          <w:t>2</w:t>
        </w:r>
      </w:hyperlink>
      <w:r w:rsidRPr="00C54A9D">
        <w:rPr>
          <w:rFonts w:ascii="Times New Roman" w:eastAsia="Times New Roman" w:hAnsi="Times New Roman" w:cs="Times New Roman"/>
          <w:sz w:val="28"/>
          <w:szCs w:val="20"/>
          <w:lang w:eastAsia="ru-RU"/>
        </w:rPr>
        <w:t xml:space="preserve"> (для коллективов).</w:t>
      </w:r>
    </w:p>
    <w:p w:rsidR="000A7742" w:rsidRPr="00C54A9D" w:rsidRDefault="000A7742" w:rsidP="002944A9">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5. О награждении Почетной грамотой или Благодарностью издается распоряжение главы администрации Липецкой области.</w:t>
      </w:r>
    </w:p>
    <w:p w:rsidR="000A7742" w:rsidRPr="00C54A9D" w:rsidRDefault="000A7742" w:rsidP="002944A9">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Награждение осуществляется в торжественной обстановке главой администрации Липецкой области или иными лицами по его поручению.</w:t>
      </w:r>
    </w:p>
    <w:p w:rsidR="000A7742" w:rsidRPr="00C54A9D" w:rsidRDefault="000A7742" w:rsidP="002944A9">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6. Проект распоряжения о награждении Почетной грамотой или Благодарностью вносится главе администрации Липецкой области управлением государственной службы и кадровой работы администрации Липецкой области.</w:t>
      </w:r>
    </w:p>
    <w:p w:rsidR="000A7742" w:rsidRPr="00C54A9D" w:rsidRDefault="000A7742" w:rsidP="002944A9">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7. Дубликаты Почетной грамоты, нагрудного знака и Благодарности взамен утраченных не выдаются.</w:t>
      </w:r>
    </w:p>
    <w:p w:rsidR="000A7742" w:rsidRPr="00C54A9D" w:rsidRDefault="000A7742"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0A7742" w:rsidRPr="00C54A9D" w:rsidRDefault="000A7742"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Приложение 1</w:t>
      </w:r>
    </w:p>
    <w:p w:rsidR="007A2EED" w:rsidRPr="00C54A9D" w:rsidRDefault="007A2EED"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к Положению о Почетной грамоте </w:t>
      </w:r>
    </w:p>
    <w:p w:rsidR="007A2EED" w:rsidRPr="00C54A9D" w:rsidRDefault="007A2EED"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 xml:space="preserve">главы администрации Липецкой области </w:t>
      </w:r>
    </w:p>
    <w:p w:rsidR="007A2EED" w:rsidRPr="00C54A9D" w:rsidRDefault="007A2EED"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и Благодарности главы администрации Липецкой области</w:t>
      </w:r>
    </w:p>
    <w:p w:rsidR="000A7742" w:rsidRPr="00C54A9D" w:rsidRDefault="000A7742"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bookmarkStart w:id="39" w:name="P77"/>
      <w:bookmarkEnd w:id="39"/>
      <w:r w:rsidRPr="00C54A9D">
        <w:rPr>
          <w:rFonts w:ascii="Courier New" w:eastAsia="Times New Roman" w:hAnsi="Courier New" w:cs="Courier New"/>
          <w:sz w:val="20"/>
          <w:szCs w:val="20"/>
          <w:lang w:eastAsia="ru-RU"/>
        </w:rPr>
        <w:t xml:space="preserve">                              НАГРАДНОЙ ЛИСТ</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Липецкая область</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Российская Федерация</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Почетная грамота (Благодарность) главы</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администрации Липецкой области</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1. Фамилия, имя, отчество _________________________________________________</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2. Число, месяц, год рождения _____________________________________________</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3. Занимаемая должность и место работы ____________________________________</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___________________________________________________________________________</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4. Образование ____________________________________________________________</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5. Ученая степень, ученое звание __________________________________________</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6. Пол ______</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7.  Какими  государственными,  ведомственными,  региональными  наградами  и</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наградами органа муниципального образования награжден _____________________</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___________________________________________________________________________</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___________________________________________________________________________</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8.  </w:t>
      </w:r>
      <w:proofErr w:type="gramStart"/>
      <w:r w:rsidRPr="00C54A9D">
        <w:rPr>
          <w:rFonts w:ascii="Courier New" w:eastAsia="Times New Roman" w:hAnsi="Courier New" w:cs="Courier New"/>
          <w:sz w:val="20"/>
          <w:szCs w:val="20"/>
          <w:lang w:eastAsia="ru-RU"/>
        </w:rPr>
        <w:t>Трудовая  деятельность  (включая  учебу  в высших и средних специальных</w:t>
      </w:r>
      <w:proofErr w:type="gramEnd"/>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учебных заведениях, военную службу)</w:t>
      </w:r>
    </w:p>
    <w:p w:rsidR="000A7742" w:rsidRPr="00C54A9D" w:rsidRDefault="000A7742"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5"/>
        <w:gridCol w:w="1069"/>
        <w:gridCol w:w="4530"/>
        <w:gridCol w:w="2388"/>
      </w:tblGrid>
      <w:tr w:rsidR="00C54A9D" w:rsidRPr="00C54A9D" w:rsidTr="007A2EED">
        <w:tc>
          <w:tcPr>
            <w:tcW w:w="2634" w:type="dxa"/>
            <w:gridSpan w:val="2"/>
          </w:tcPr>
          <w:p w:rsidR="000A7742" w:rsidRPr="00C54A9D" w:rsidRDefault="000A7742" w:rsidP="002944A9">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Месяц и год</w:t>
            </w:r>
          </w:p>
        </w:tc>
        <w:tc>
          <w:tcPr>
            <w:tcW w:w="4195" w:type="dxa"/>
            <w:vMerge w:val="restart"/>
          </w:tcPr>
          <w:p w:rsidR="000A7742" w:rsidRPr="00C54A9D" w:rsidRDefault="000A7742" w:rsidP="002944A9">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Наименование должности с указанием наименования организации, учреждения, предприятия, а также Министерства (ведомства)</w:t>
            </w:r>
          </w:p>
        </w:tc>
        <w:tc>
          <w:tcPr>
            <w:tcW w:w="2211" w:type="dxa"/>
            <w:vMerge w:val="restart"/>
          </w:tcPr>
          <w:p w:rsidR="000A7742" w:rsidRPr="00C54A9D" w:rsidRDefault="000A7742" w:rsidP="002944A9">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Местонахождение организации</w:t>
            </w:r>
          </w:p>
        </w:tc>
      </w:tr>
      <w:tr w:rsidR="00C54A9D" w:rsidRPr="00C54A9D" w:rsidTr="007A2EED">
        <w:tc>
          <w:tcPr>
            <w:tcW w:w="1644" w:type="dxa"/>
          </w:tcPr>
          <w:p w:rsidR="000A7742" w:rsidRPr="00C54A9D" w:rsidRDefault="000A7742" w:rsidP="002944A9">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Поступления</w:t>
            </w:r>
          </w:p>
        </w:tc>
        <w:tc>
          <w:tcPr>
            <w:tcW w:w="990" w:type="dxa"/>
          </w:tcPr>
          <w:p w:rsidR="000A7742" w:rsidRPr="00C54A9D" w:rsidRDefault="000A7742" w:rsidP="002944A9">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Ухода</w:t>
            </w:r>
          </w:p>
        </w:tc>
        <w:tc>
          <w:tcPr>
            <w:tcW w:w="4195" w:type="dxa"/>
            <w:vMerge/>
          </w:tcPr>
          <w:p w:rsidR="000A7742" w:rsidRPr="00C54A9D" w:rsidRDefault="000A7742" w:rsidP="002944A9">
            <w:pPr>
              <w:spacing w:after="0" w:line="240" w:lineRule="auto"/>
              <w:contextualSpacing/>
              <w:rPr>
                <w:rFonts w:ascii="Times New Roman" w:eastAsia="Calibri" w:hAnsi="Times New Roman" w:cs="Times New Roman"/>
                <w:sz w:val="28"/>
              </w:rPr>
            </w:pPr>
          </w:p>
        </w:tc>
        <w:tc>
          <w:tcPr>
            <w:tcW w:w="2211" w:type="dxa"/>
            <w:vMerge/>
          </w:tcPr>
          <w:p w:rsidR="000A7742" w:rsidRPr="00C54A9D" w:rsidRDefault="000A7742" w:rsidP="002944A9">
            <w:pPr>
              <w:spacing w:after="0" w:line="240" w:lineRule="auto"/>
              <w:contextualSpacing/>
              <w:rPr>
                <w:rFonts w:ascii="Times New Roman" w:eastAsia="Calibri" w:hAnsi="Times New Roman" w:cs="Times New Roman"/>
                <w:sz w:val="28"/>
              </w:rPr>
            </w:pPr>
          </w:p>
        </w:tc>
      </w:tr>
      <w:tr w:rsidR="00C54A9D" w:rsidRPr="00C54A9D" w:rsidTr="00B339C2">
        <w:trPr>
          <w:trHeight w:val="81"/>
        </w:trPr>
        <w:tc>
          <w:tcPr>
            <w:tcW w:w="1644"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990"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4195"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2211"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r>
      <w:tr w:rsidR="00C54A9D" w:rsidRPr="00C54A9D" w:rsidTr="00B339C2">
        <w:trPr>
          <w:trHeight w:val="113"/>
        </w:trPr>
        <w:tc>
          <w:tcPr>
            <w:tcW w:w="1644"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990"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4195"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2211"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r>
      <w:tr w:rsidR="00C54A9D" w:rsidRPr="00C54A9D" w:rsidTr="00B339C2">
        <w:trPr>
          <w:trHeight w:val="113"/>
        </w:trPr>
        <w:tc>
          <w:tcPr>
            <w:tcW w:w="1644"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990"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4195"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2211"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r>
      <w:tr w:rsidR="00C54A9D" w:rsidRPr="00C54A9D" w:rsidTr="00B339C2">
        <w:trPr>
          <w:trHeight w:val="113"/>
        </w:trPr>
        <w:tc>
          <w:tcPr>
            <w:tcW w:w="1644"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990"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4195"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2211"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r>
      <w:tr w:rsidR="00C54A9D" w:rsidRPr="00C54A9D" w:rsidTr="00B339C2">
        <w:trPr>
          <w:trHeight w:val="113"/>
        </w:trPr>
        <w:tc>
          <w:tcPr>
            <w:tcW w:w="1644"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990"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4195"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2211"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r>
      <w:tr w:rsidR="00C54A9D" w:rsidRPr="00C54A9D" w:rsidTr="00B339C2">
        <w:trPr>
          <w:trHeight w:val="113"/>
        </w:trPr>
        <w:tc>
          <w:tcPr>
            <w:tcW w:w="1644"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990"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4195"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2211"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r>
      <w:tr w:rsidR="00C54A9D" w:rsidRPr="00C54A9D" w:rsidTr="00B339C2">
        <w:trPr>
          <w:trHeight w:val="113"/>
        </w:trPr>
        <w:tc>
          <w:tcPr>
            <w:tcW w:w="1644"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990"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4195"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2211"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r>
      <w:tr w:rsidR="00C54A9D" w:rsidRPr="00C54A9D" w:rsidTr="00B339C2">
        <w:trPr>
          <w:trHeight w:val="113"/>
        </w:trPr>
        <w:tc>
          <w:tcPr>
            <w:tcW w:w="1644"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990"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4195"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2211"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r>
      <w:tr w:rsidR="00C54A9D" w:rsidRPr="00C54A9D" w:rsidTr="00B339C2">
        <w:trPr>
          <w:trHeight w:val="113"/>
        </w:trPr>
        <w:tc>
          <w:tcPr>
            <w:tcW w:w="1644"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990"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4195"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2211"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r>
      <w:tr w:rsidR="000A7742" w:rsidRPr="00C54A9D" w:rsidTr="00B339C2">
        <w:trPr>
          <w:trHeight w:val="113"/>
        </w:trPr>
        <w:tc>
          <w:tcPr>
            <w:tcW w:w="1644"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990"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4195"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c>
          <w:tcPr>
            <w:tcW w:w="2211" w:type="dxa"/>
          </w:tcPr>
          <w:p w:rsidR="000A7742" w:rsidRPr="00C54A9D" w:rsidRDefault="000A7742" w:rsidP="002944A9">
            <w:pPr>
              <w:widowControl w:val="0"/>
              <w:autoSpaceDE w:val="0"/>
              <w:autoSpaceDN w:val="0"/>
              <w:spacing w:after="0" w:line="240" w:lineRule="auto"/>
              <w:contextualSpacing/>
              <w:rPr>
                <w:rFonts w:ascii="Times New Roman" w:eastAsia="Times New Roman" w:hAnsi="Times New Roman" w:cs="Times New Roman"/>
                <w:sz w:val="20"/>
                <w:szCs w:val="20"/>
                <w:lang w:eastAsia="ru-RU"/>
              </w:rPr>
            </w:pPr>
          </w:p>
        </w:tc>
      </w:tr>
    </w:tbl>
    <w:p w:rsidR="000A7742" w:rsidRPr="00C54A9D" w:rsidRDefault="000A7742"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Стаж работы (службы) в отрасли _____</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Стаж работы в данном трудовом коллективе ______</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Стаж работы в данной должности ______</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9.   Характеристика   с   указанием  конкретных  заслуг  </w:t>
      </w:r>
      <w:proofErr w:type="gramStart"/>
      <w:r w:rsidRPr="00C54A9D">
        <w:rPr>
          <w:rFonts w:ascii="Courier New" w:eastAsia="Times New Roman" w:hAnsi="Courier New" w:cs="Courier New"/>
          <w:sz w:val="20"/>
          <w:szCs w:val="20"/>
          <w:lang w:eastAsia="ru-RU"/>
        </w:rPr>
        <w:t>представляемого</w:t>
      </w:r>
      <w:proofErr w:type="gramEnd"/>
      <w:r w:rsidRPr="00C54A9D">
        <w:rPr>
          <w:rFonts w:ascii="Courier New" w:eastAsia="Times New Roman" w:hAnsi="Courier New" w:cs="Courier New"/>
          <w:sz w:val="20"/>
          <w:szCs w:val="20"/>
          <w:lang w:eastAsia="ru-RU"/>
        </w:rPr>
        <w:t xml:space="preserve">  к</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награждению.</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10. Предполагаемая дата вручения "__" _____________ 20__ года</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Кандидатура                   ФИО                         рекомендована</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___________________________________________________________________________</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Протокол N _______ от ____________ 20__ г.</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Руководитель организации</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 ФИО</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МП</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 ____________ 20__ г.</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СОГЛАСОВАНО:</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Заместитель главы администрации</w:t>
      </w:r>
      <w:r w:rsidR="00C61DB4" w:rsidRPr="00C54A9D">
        <w:rPr>
          <w:rFonts w:ascii="Courier New" w:eastAsia="Times New Roman" w:hAnsi="Courier New" w:cs="Courier New"/>
          <w:sz w:val="20"/>
          <w:szCs w:val="20"/>
          <w:lang w:eastAsia="ru-RU"/>
        </w:rPr>
        <w:t xml:space="preserve"> </w:t>
      </w:r>
      <w:r w:rsidRPr="00C54A9D">
        <w:rPr>
          <w:rFonts w:ascii="Courier New" w:eastAsia="Times New Roman" w:hAnsi="Courier New" w:cs="Courier New"/>
          <w:sz w:val="20"/>
          <w:szCs w:val="20"/>
          <w:lang w:eastAsia="ru-RU"/>
        </w:rPr>
        <w:t>Липецкой области</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 ФИО</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 ____________ 20__ г.</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Руководитель исполнительного</w:t>
      </w:r>
      <w:r w:rsidR="00C61DB4" w:rsidRPr="00C54A9D">
        <w:rPr>
          <w:rFonts w:ascii="Courier New" w:eastAsia="Times New Roman" w:hAnsi="Courier New" w:cs="Courier New"/>
          <w:sz w:val="20"/>
          <w:szCs w:val="20"/>
          <w:lang w:eastAsia="ru-RU"/>
        </w:rPr>
        <w:t xml:space="preserve"> </w:t>
      </w:r>
      <w:r w:rsidRPr="00C54A9D">
        <w:rPr>
          <w:rFonts w:ascii="Courier New" w:eastAsia="Times New Roman" w:hAnsi="Courier New" w:cs="Courier New"/>
          <w:sz w:val="20"/>
          <w:szCs w:val="20"/>
          <w:lang w:eastAsia="ru-RU"/>
        </w:rPr>
        <w:t>органа власти (отраслевого управления)</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lastRenderedPageBreak/>
        <w:t>_____________________ ФИО</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МП</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 ____________ 20__ г.</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Глава муниципального образования</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 ФИО</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МП</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 ____________ 20__ г.</w:t>
      </w:r>
    </w:p>
    <w:p w:rsidR="000A7742" w:rsidRPr="00C54A9D" w:rsidRDefault="000A7742"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0A7742" w:rsidRPr="00C54A9D" w:rsidRDefault="00C61DB4"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П</w:t>
      </w:r>
      <w:r w:rsidR="000A7742" w:rsidRPr="00C54A9D">
        <w:rPr>
          <w:rFonts w:ascii="Times New Roman" w:eastAsia="Times New Roman" w:hAnsi="Times New Roman" w:cs="Times New Roman"/>
          <w:sz w:val="28"/>
          <w:szCs w:val="20"/>
          <w:lang w:eastAsia="ru-RU"/>
        </w:rPr>
        <w:t>риложение 2</w:t>
      </w:r>
    </w:p>
    <w:p w:rsidR="007A2EED" w:rsidRPr="00C54A9D" w:rsidRDefault="000A7742"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к Положению</w:t>
      </w:r>
      <w:r w:rsidR="007A2EED" w:rsidRPr="00C54A9D">
        <w:rPr>
          <w:rFonts w:ascii="Times New Roman" w:eastAsia="Times New Roman" w:hAnsi="Times New Roman" w:cs="Times New Roman"/>
          <w:sz w:val="28"/>
          <w:szCs w:val="20"/>
          <w:lang w:eastAsia="ru-RU"/>
        </w:rPr>
        <w:t xml:space="preserve"> </w:t>
      </w:r>
      <w:r w:rsidRPr="00C54A9D">
        <w:rPr>
          <w:rFonts w:ascii="Times New Roman" w:eastAsia="Times New Roman" w:hAnsi="Times New Roman" w:cs="Times New Roman"/>
          <w:sz w:val="28"/>
          <w:szCs w:val="20"/>
          <w:lang w:eastAsia="ru-RU"/>
        </w:rPr>
        <w:t xml:space="preserve">о Почетной грамоте </w:t>
      </w:r>
    </w:p>
    <w:p w:rsidR="007A2EED" w:rsidRPr="00C54A9D" w:rsidRDefault="000A7742"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главы</w:t>
      </w:r>
      <w:r w:rsidR="007A2EED" w:rsidRPr="00C54A9D">
        <w:rPr>
          <w:rFonts w:ascii="Times New Roman" w:eastAsia="Times New Roman" w:hAnsi="Times New Roman" w:cs="Times New Roman"/>
          <w:sz w:val="28"/>
          <w:szCs w:val="20"/>
          <w:lang w:eastAsia="ru-RU"/>
        </w:rPr>
        <w:t xml:space="preserve"> </w:t>
      </w:r>
      <w:r w:rsidRPr="00C54A9D">
        <w:rPr>
          <w:rFonts w:ascii="Times New Roman" w:eastAsia="Times New Roman" w:hAnsi="Times New Roman" w:cs="Times New Roman"/>
          <w:sz w:val="28"/>
          <w:szCs w:val="20"/>
          <w:lang w:eastAsia="ru-RU"/>
        </w:rPr>
        <w:t>администрации Липецкой</w:t>
      </w:r>
      <w:r w:rsidR="007A2EED" w:rsidRPr="00C54A9D">
        <w:rPr>
          <w:rFonts w:ascii="Times New Roman" w:eastAsia="Times New Roman" w:hAnsi="Times New Roman" w:cs="Times New Roman"/>
          <w:sz w:val="28"/>
          <w:szCs w:val="20"/>
          <w:lang w:eastAsia="ru-RU"/>
        </w:rPr>
        <w:t xml:space="preserve"> </w:t>
      </w:r>
      <w:r w:rsidRPr="00C54A9D">
        <w:rPr>
          <w:rFonts w:ascii="Times New Roman" w:eastAsia="Times New Roman" w:hAnsi="Times New Roman" w:cs="Times New Roman"/>
          <w:sz w:val="28"/>
          <w:szCs w:val="20"/>
          <w:lang w:eastAsia="ru-RU"/>
        </w:rPr>
        <w:t xml:space="preserve">области </w:t>
      </w:r>
    </w:p>
    <w:p w:rsidR="000A7742" w:rsidRPr="00C54A9D" w:rsidRDefault="000A7742" w:rsidP="002944A9">
      <w:pPr>
        <w:widowControl w:val="0"/>
        <w:autoSpaceDE w:val="0"/>
        <w:autoSpaceDN w:val="0"/>
        <w:spacing w:after="0" w:line="240" w:lineRule="auto"/>
        <w:contextualSpacing/>
        <w:jc w:val="right"/>
        <w:rPr>
          <w:rFonts w:ascii="Times New Roman" w:eastAsia="Times New Roman" w:hAnsi="Times New Roman" w:cs="Times New Roman"/>
          <w:sz w:val="28"/>
          <w:szCs w:val="20"/>
          <w:lang w:eastAsia="ru-RU"/>
        </w:rPr>
      </w:pPr>
      <w:r w:rsidRPr="00C54A9D">
        <w:rPr>
          <w:rFonts w:ascii="Times New Roman" w:eastAsia="Times New Roman" w:hAnsi="Times New Roman" w:cs="Times New Roman"/>
          <w:sz w:val="28"/>
          <w:szCs w:val="20"/>
          <w:lang w:eastAsia="ru-RU"/>
        </w:rPr>
        <w:t>и Благодарности</w:t>
      </w:r>
      <w:r w:rsidR="007A2EED" w:rsidRPr="00C54A9D">
        <w:rPr>
          <w:rFonts w:ascii="Times New Roman" w:eastAsia="Times New Roman" w:hAnsi="Times New Roman" w:cs="Times New Roman"/>
          <w:sz w:val="28"/>
          <w:szCs w:val="20"/>
          <w:lang w:eastAsia="ru-RU"/>
        </w:rPr>
        <w:t xml:space="preserve"> </w:t>
      </w:r>
      <w:r w:rsidRPr="00C54A9D">
        <w:rPr>
          <w:rFonts w:ascii="Times New Roman" w:eastAsia="Times New Roman" w:hAnsi="Times New Roman" w:cs="Times New Roman"/>
          <w:sz w:val="28"/>
          <w:szCs w:val="20"/>
          <w:lang w:eastAsia="ru-RU"/>
        </w:rPr>
        <w:t>главы администрации</w:t>
      </w:r>
      <w:r w:rsidR="007A2EED" w:rsidRPr="00C54A9D">
        <w:rPr>
          <w:rFonts w:ascii="Times New Roman" w:eastAsia="Times New Roman" w:hAnsi="Times New Roman" w:cs="Times New Roman"/>
          <w:sz w:val="28"/>
          <w:szCs w:val="20"/>
          <w:lang w:eastAsia="ru-RU"/>
        </w:rPr>
        <w:t xml:space="preserve"> </w:t>
      </w:r>
      <w:r w:rsidRPr="00C54A9D">
        <w:rPr>
          <w:rFonts w:ascii="Times New Roman" w:eastAsia="Times New Roman" w:hAnsi="Times New Roman" w:cs="Times New Roman"/>
          <w:sz w:val="28"/>
          <w:szCs w:val="20"/>
          <w:lang w:eastAsia="ru-RU"/>
        </w:rPr>
        <w:t>Липецкой области</w:t>
      </w:r>
    </w:p>
    <w:p w:rsidR="000A7742" w:rsidRPr="00C54A9D" w:rsidRDefault="000A7742"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bookmarkStart w:id="40" w:name="P204"/>
      <w:bookmarkEnd w:id="40"/>
      <w:r w:rsidRPr="00C54A9D">
        <w:rPr>
          <w:rFonts w:ascii="Courier New" w:eastAsia="Times New Roman" w:hAnsi="Courier New" w:cs="Courier New"/>
          <w:sz w:val="20"/>
          <w:szCs w:val="20"/>
          <w:lang w:eastAsia="ru-RU"/>
        </w:rPr>
        <w:t xml:space="preserve">                              НАГРАДНОЙ ЛИСТ</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Липецкая область</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Российская Федерация</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Почетная грамота (Благодарность) главы</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администрации Липецкой области</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1. Наименование учреждения, организации ___________________________________</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___________________________________________________________________________</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2. Число, месяц, год образования (учреждения) _____________________________</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___________________________________________________________________________</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3. Численность работающих _________________________________________________</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4.  Какими  государственными,  ведомственными,  региональными  наградами  и</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наградами  органа  муниципального  образования  награжден  коллектив,  дата</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награждения</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___________________________________________________________________________</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___________________________________________________________________________</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5. Сведения о конкретных заслугах и достижениях коллектива, представляемого</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roofErr w:type="gramStart"/>
      <w:r w:rsidRPr="00C54A9D">
        <w:rPr>
          <w:rFonts w:ascii="Courier New" w:eastAsia="Times New Roman" w:hAnsi="Courier New" w:cs="Courier New"/>
          <w:sz w:val="20"/>
          <w:szCs w:val="20"/>
          <w:lang w:eastAsia="ru-RU"/>
        </w:rPr>
        <w:t>к   награждению   (за  последние  5  лет,  предшествующие  дате  оформления</w:t>
      </w:r>
      <w:proofErr w:type="gramEnd"/>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наградного листа).</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6. Предполагаемая дата вручения "__" _______________ 20__ года</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Руководитель организации</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______________________ ФИО</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МП</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 _____________ 20__ г.</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 xml:space="preserve">                               СОГЛАСОВАНО:</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Заместитель главы администрации</w:t>
      </w:r>
      <w:r w:rsidR="007A2EED" w:rsidRPr="00C54A9D">
        <w:rPr>
          <w:rFonts w:ascii="Courier New" w:eastAsia="Times New Roman" w:hAnsi="Courier New" w:cs="Courier New"/>
          <w:sz w:val="20"/>
          <w:szCs w:val="20"/>
          <w:lang w:eastAsia="ru-RU"/>
        </w:rPr>
        <w:t xml:space="preserve"> </w:t>
      </w:r>
      <w:r w:rsidRPr="00C54A9D">
        <w:rPr>
          <w:rFonts w:ascii="Courier New" w:eastAsia="Times New Roman" w:hAnsi="Courier New" w:cs="Courier New"/>
          <w:sz w:val="20"/>
          <w:szCs w:val="20"/>
          <w:lang w:eastAsia="ru-RU"/>
        </w:rPr>
        <w:t>Липецкой области</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 ФИО</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 ___________ 20__ г.</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Руководитель исполнительного</w:t>
      </w:r>
      <w:r w:rsidR="007A2EED" w:rsidRPr="00C54A9D">
        <w:rPr>
          <w:rFonts w:ascii="Courier New" w:eastAsia="Times New Roman" w:hAnsi="Courier New" w:cs="Courier New"/>
          <w:sz w:val="20"/>
          <w:szCs w:val="20"/>
          <w:lang w:eastAsia="ru-RU"/>
        </w:rPr>
        <w:t xml:space="preserve"> </w:t>
      </w:r>
      <w:r w:rsidRPr="00C54A9D">
        <w:rPr>
          <w:rFonts w:ascii="Courier New" w:eastAsia="Times New Roman" w:hAnsi="Courier New" w:cs="Courier New"/>
          <w:sz w:val="20"/>
          <w:szCs w:val="20"/>
          <w:lang w:eastAsia="ru-RU"/>
        </w:rPr>
        <w:t>органа власти (отраслевого управления)</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____________________ ФИО</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 ___________ 20__ г.</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МП</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Глава муниципального образования</w:t>
      </w:r>
    </w:p>
    <w:p w:rsidR="000A7742" w:rsidRPr="00C54A9D" w:rsidRDefault="000A7742" w:rsidP="002944A9">
      <w:pPr>
        <w:widowControl w:val="0"/>
        <w:autoSpaceDE w:val="0"/>
        <w:autoSpaceDN w:val="0"/>
        <w:spacing w:after="0" w:line="240" w:lineRule="auto"/>
        <w:contextualSpacing/>
        <w:jc w:val="both"/>
        <w:rPr>
          <w:rFonts w:ascii="Courier New" w:eastAsia="Times New Roman" w:hAnsi="Courier New" w:cs="Courier New"/>
          <w:sz w:val="20"/>
          <w:szCs w:val="20"/>
          <w:lang w:eastAsia="ru-RU"/>
        </w:rPr>
      </w:pPr>
      <w:r w:rsidRPr="00C54A9D">
        <w:rPr>
          <w:rFonts w:ascii="Courier New" w:eastAsia="Times New Roman" w:hAnsi="Courier New" w:cs="Courier New"/>
          <w:sz w:val="20"/>
          <w:szCs w:val="20"/>
          <w:lang w:eastAsia="ru-RU"/>
        </w:rPr>
        <w:t>__________________ ФИО</w:t>
      </w:r>
    </w:p>
    <w:p w:rsidR="000A7742" w:rsidRPr="00C54A9D" w:rsidRDefault="000A7742"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r w:rsidRPr="00C54A9D">
        <w:rPr>
          <w:rFonts w:ascii="Courier New" w:eastAsia="Times New Roman" w:hAnsi="Courier New" w:cs="Courier New"/>
          <w:sz w:val="20"/>
          <w:szCs w:val="20"/>
          <w:lang w:eastAsia="ru-RU"/>
        </w:rPr>
        <w:t>"__" _________ 20__ г.</w:t>
      </w:r>
    </w:p>
    <w:p w:rsidR="000A7742" w:rsidRPr="00C54A9D" w:rsidRDefault="000A7742" w:rsidP="002944A9">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p>
    <w:p w:rsidR="000A7742" w:rsidRPr="00C54A9D" w:rsidRDefault="000A7742" w:rsidP="002944A9">
      <w:pPr>
        <w:spacing w:after="0" w:line="240" w:lineRule="auto"/>
        <w:contextualSpacing/>
        <w:rPr>
          <w:rFonts w:ascii="Times New Roman" w:eastAsia="Calibri" w:hAnsi="Times New Roman" w:cs="Times New Roman"/>
          <w:sz w:val="28"/>
        </w:rPr>
        <w:sectPr w:rsidR="000A7742" w:rsidRPr="00C54A9D" w:rsidSect="00DD27A3">
          <w:footerReference w:type="default" r:id="rId25"/>
          <w:pgSz w:w="11906" w:h="16838"/>
          <w:pgMar w:top="851" w:right="1134" w:bottom="851" w:left="1134" w:header="709" w:footer="709" w:gutter="0"/>
          <w:cols w:space="708"/>
          <w:docGrid w:linePitch="360"/>
        </w:sectPr>
      </w:pPr>
    </w:p>
    <w:p w:rsidR="00A37406" w:rsidRPr="00C54A9D" w:rsidRDefault="00D2273B" w:rsidP="002944A9">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sz w:val="28"/>
          <w:szCs w:val="28"/>
          <w:lang w:eastAsia="ru-RU"/>
        </w:rPr>
      </w:pPr>
      <w:hyperlink r:id="rId26" w:history="1">
        <w:bookmarkStart w:id="41" w:name="_Toc490554172"/>
        <w:r w:rsidR="007A2EED" w:rsidRPr="00C54A9D">
          <w:rPr>
            <w:rFonts w:ascii="Times New Roman" w:eastAsia="Times New Roman" w:hAnsi="Times New Roman" w:cs="Times New Roman"/>
            <w:b/>
            <w:sz w:val="28"/>
            <w:szCs w:val="28"/>
            <w:lang w:eastAsia="ru-RU"/>
          </w:rPr>
          <w:t>ПОСТАНОВЛЕНИЕ ЛИПЕЦКОГО ОБЛАСТНОГО СОВЕТА ДЕПУТАТОВ ОТ 4 ИЮНЯ 2015 Г. N 1173-ПС  "ОБ УЧРЕЖДЕНИИ ПОЧЕТНОГО ЗВАНИЯ "ЗАСЛУЖЕННЫЙ РАБОТНИК ОБРАЗОВАНИЯ ЛИПЕЦКОЙ ОБЛАСТИ"</w:t>
        </w:r>
        <w:bookmarkEnd w:id="41"/>
      </w:hyperlink>
    </w:p>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Рассмотрев предложение главы администрации Липецкой области об учреждении почетного звания "Заслуженный работник образования Липецкой области", в соответствии с </w:t>
      </w:r>
      <w:hyperlink r:id="rId27" w:history="1">
        <w:r w:rsidRPr="00C54A9D">
          <w:rPr>
            <w:rFonts w:ascii="Times New Roman" w:eastAsia="Times New Roman" w:hAnsi="Times New Roman" w:cs="Times New Roman"/>
            <w:sz w:val="28"/>
            <w:szCs w:val="28"/>
            <w:lang w:eastAsia="ru-RU"/>
          </w:rPr>
          <w:t>подпунктом "д" пункта 3 статьи 30</w:t>
        </w:r>
      </w:hyperlink>
      <w:r w:rsidRPr="00C54A9D">
        <w:rPr>
          <w:rFonts w:ascii="Times New Roman" w:eastAsia="Times New Roman" w:hAnsi="Times New Roman" w:cs="Times New Roman"/>
          <w:sz w:val="28"/>
          <w:szCs w:val="28"/>
          <w:lang w:eastAsia="ru-RU"/>
        </w:rPr>
        <w:t xml:space="preserve"> Устава Липецкой области Российской Федерации, учитывая решение комитета областного Совета депутатов по науке, образованию, культуре, спорту, делам семьи и молодежи, за значительный вклад в сохранение, популяризацию, развитие образования Липецкой области областной Совет депутатов постановляет:</w:t>
      </w:r>
    </w:p>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42" w:name="sub_1"/>
      <w:r w:rsidRPr="00C54A9D">
        <w:rPr>
          <w:rFonts w:ascii="Times New Roman" w:eastAsia="Times New Roman" w:hAnsi="Times New Roman" w:cs="Times New Roman"/>
          <w:sz w:val="28"/>
          <w:szCs w:val="28"/>
          <w:lang w:eastAsia="ru-RU"/>
        </w:rPr>
        <w:t>1. Учредить почетное звание "Заслуженный работник образования Липецкой области".</w:t>
      </w:r>
    </w:p>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43" w:name="sub_2"/>
      <w:bookmarkEnd w:id="42"/>
      <w:r w:rsidRPr="00C54A9D">
        <w:rPr>
          <w:rFonts w:ascii="Times New Roman" w:eastAsia="Times New Roman" w:hAnsi="Times New Roman" w:cs="Times New Roman"/>
          <w:sz w:val="28"/>
          <w:szCs w:val="28"/>
          <w:lang w:eastAsia="ru-RU"/>
        </w:rPr>
        <w:t>2. Утвердить Положение о почетном звании "Заслуженный работник образования Липецкой области" (</w:t>
      </w:r>
      <w:hyperlink w:anchor="sub_1000" w:history="1">
        <w:r w:rsidRPr="00C54A9D">
          <w:rPr>
            <w:rFonts w:ascii="Times New Roman" w:eastAsia="Times New Roman" w:hAnsi="Times New Roman" w:cs="Times New Roman"/>
            <w:sz w:val="28"/>
            <w:szCs w:val="28"/>
            <w:lang w:eastAsia="ru-RU"/>
          </w:rPr>
          <w:t>приложение 1</w:t>
        </w:r>
      </w:hyperlink>
      <w:r w:rsidRPr="00C54A9D">
        <w:rPr>
          <w:rFonts w:ascii="Times New Roman" w:eastAsia="Times New Roman" w:hAnsi="Times New Roman" w:cs="Times New Roman"/>
          <w:sz w:val="28"/>
          <w:szCs w:val="28"/>
          <w:lang w:eastAsia="ru-RU"/>
        </w:rPr>
        <w:t>).</w:t>
      </w:r>
    </w:p>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44" w:name="sub_3"/>
      <w:bookmarkEnd w:id="43"/>
      <w:r w:rsidRPr="00C54A9D">
        <w:rPr>
          <w:rFonts w:ascii="Times New Roman" w:eastAsia="Times New Roman" w:hAnsi="Times New Roman" w:cs="Times New Roman"/>
          <w:sz w:val="28"/>
          <w:szCs w:val="28"/>
          <w:lang w:eastAsia="ru-RU"/>
        </w:rPr>
        <w:t>3. Утвердить форму удостоверения к почетному званию "Заслуженный работник образования Липецкой области" (</w:t>
      </w:r>
      <w:hyperlink w:anchor="sub_2000" w:history="1">
        <w:r w:rsidRPr="00C54A9D">
          <w:rPr>
            <w:rFonts w:ascii="Times New Roman" w:eastAsia="Times New Roman" w:hAnsi="Times New Roman" w:cs="Times New Roman"/>
            <w:sz w:val="28"/>
            <w:szCs w:val="28"/>
            <w:lang w:eastAsia="ru-RU"/>
          </w:rPr>
          <w:t>приложение 2</w:t>
        </w:r>
      </w:hyperlink>
      <w:r w:rsidRPr="00C54A9D">
        <w:rPr>
          <w:rFonts w:ascii="Times New Roman" w:eastAsia="Times New Roman" w:hAnsi="Times New Roman" w:cs="Times New Roman"/>
          <w:sz w:val="28"/>
          <w:szCs w:val="28"/>
          <w:lang w:eastAsia="ru-RU"/>
        </w:rPr>
        <w:t>).</w:t>
      </w:r>
    </w:p>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45" w:name="sub_4"/>
      <w:bookmarkEnd w:id="44"/>
      <w:r w:rsidRPr="00C54A9D">
        <w:rPr>
          <w:rFonts w:ascii="Times New Roman" w:eastAsia="Times New Roman" w:hAnsi="Times New Roman" w:cs="Times New Roman"/>
          <w:sz w:val="28"/>
          <w:szCs w:val="28"/>
          <w:lang w:eastAsia="ru-RU"/>
        </w:rPr>
        <w:t>4. Утвердить образец нагрудного знака "Заслуженный работник образования Липецкой области" (</w:t>
      </w:r>
      <w:hyperlink w:anchor="sub_1003" w:history="1">
        <w:r w:rsidRPr="00C54A9D">
          <w:rPr>
            <w:rFonts w:ascii="Times New Roman" w:eastAsia="Times New Roman" w:hAnsi="Times New Roman" w:cs="Times New Roman"/>
            <w:sz w:val="28"/>
            <w:szCs w:val="28"/>
            <w:lang w:eastAsia="ru-RU"/>
          </w:rPr>
          <w:t>приложение 3</w:t>
        </w:r>
      </w:hyperlink>
      <w:r w:rsidRPr="00C54A9D">
        <w:rPr>
          <w:rFonts w:ascii="Times New Roman" w:eastAsia="Times New Roman" w:hAnsi="Times New Roman" w:cs="Times New Roman"/>
          <w:sz w:val="28"/>
          <w:szCs w:val="28"/>
          <w:lang w:eastAsia="ru-RU"/>
        </w:rPr>
        <w:t>).</w:t>
      </w:r>
    </w:p>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46" w:name="sub_5"/>
      <w:bookmarkEnd w:id="45"/>
      <w:r w:rsidRPr="00C54A9D">
        <w:rPr>
          <w:rFonts w:ascii="Times New Roman" w:eastAsia="Times New Roman" w:hAnsi="Times New Roman" w:cs="Times New Roman"/>
          <w:sz w:val="28"/>
          <w:szCs w:val="28"/>
          <w:lang w:eastAsia="ru-RU"/>
        </w:rPr>
        <w:t xml:space="preserve">5. Настоящее постановление вступает в силу со дня его </w:t>
      </w:r>
      <w:hyperlink r:id="rId28" w:history="1">
        <w:r w:rsidRPr="00C54A9D">
          <w:rPr>
            <w:rFonts w:ascii="Times New Roman" w:eastAsia="Times New Roman" w:hAnsi="Times New Roman" w:cs="Times New Roman"/>
            <w:sz w:val="28"/>
            <w:szCs w:val="28"/>
            <w:lang w:eastAsia="ru-RU"/>
          </w:rPr>
          <w:t>официального опубликования</w:t>
        </w:r>
      </w:hyperlink>
      <w:r w:rsidRPr="00C54A9D">
        <w:rPr>
          <w:rFonts w:ascii="Times New Roman" w:eastAsia="Times New Roman" w:hAnsi="Times New Roman" w:cs="Times New Roman"/>
          <w:sz w:val="28"/>
          <w:szCs w:val="28"/>
          <w:lang w:eastAsia="ru-RU"/>
        </w:rPr>
        <w:t>.</w:t>
      </w:r>
    </w:p>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47" w:name="sub_6"/>
      <w:bookmarkEnd w:id="46"/>
      <w:r w:rsidRPr="00C54A9D">
        <w:rPr>
          <w:rFonts w:ascii="Times New Roman" w:eastAsia="Times New Roman" w:hAnsi="Times New Roman" w:cs="Times New Roman"/>
          <w:sz w:val="28"/>
          <w:szCs w:val="28"/>
          <w:lang w:eastAsia="ru-RU"/>
        </w:rPr>
        <w:t>6. В 2015 году выдвижение кандидатов на присвоение почетного звания "Заслуженный работник образования Липецкой области" произвести до 30 июня.</w:t>
      </w:r>
    </w:p>
    <w:bookmarkEnd w:id="47"/>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tbl>
      <w:tblPr>
        <w:tblW w:w="0" w:type="auto"/>
        <w:tblInd w:w="108" w:type="dxa"/>
        <w:tblLook w:val="0000" w:firstRow="0" w:lastRow="0" w:firstColumn="0" w:lastColumn="0" w:noHBand="0" w:noVBand="0"/>
      </w:tblPr>
      <w:tblGrid>
        <w:gridCol w:w="6472"/>
        <w:gridCol w:w="3274"/>
      </w:tblGrid>
      <w:tr w:rsidR="00A37406" w:rsidRPr="00C54A9D" w:rsidTr="0075067D">
        <w:tc>
          <w:tcPr>
            <w:tcW w:w="6666" w:type="dxa"/>
            <w:tcBorders>
              <w:top w:val="nil"/>
              <w:left w:val="nil"/>
              <w:bottom w:val="nil"/>
              <w:right w:val="nil"/>
            </w:tcBorders>
          </w:tcPr>
          <w:p w:rsidR="00A37406" w:rsidRPr="00C54A9D" w:rsidRDefault="00A37406" w:rsidP="002944A9">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Председатель областного</w:t>
            </w:r>
            <w:r w:rsidRPr="00C54A9D">
              <w:rPr>
                <w:rFonts w:ascii="Times New Roman" w:eastAsia="Times New Roman" w:hAnsi="Times New Roman" w:cs="Times New Roman"/>
                <w:sz w:val="28"/>
                <w:szCs w:val="28"/>
                <w:lang w:eastAsia="ru-RU"/>
              </w:rPr>
              <w:br/>
              <w:t>Совета депутатов</w:t>
            </w:r>
          </w:p>
        </w:tc>
        <w:tc>
          <w:tcPr>
            <w:tcW w:w="3333" w:type="dxa"/>
            <w:tcBorders>
              <w:top w:val="nil"/>
              <w:left w:val="nil"/>
              <w:bottom w:val="nil"/>
              <w:right w:val="nil"/>
            </w:tcBorders>
          </w:tcPr>
          <w:p w:rsidR="00A37406" w:rsidRPr="00C54A9D" w:rsidRDefault="00A37406" w:rsidP="002944A9">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П.И. Путилин</w:t>
            </w:r>
          </w:p>
        </w:tc>
      </w:tr>
    </w:tbl>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A37406" w:rsidRPr="00C54A9D" w:rsidRDefault="00A37406" w:rsidP="002944A9">
      <w:pPr>
        <w:widowControl w:val="0"/>
        <w:autoSpaceDE w:val="0"/>
        <w:autoSpaceDN w:val="0"/>
        <w:adjustRightInd w:val="0"/>
        <w:spacing w:after="0" w:line="240" w:lineRule="auto"/>
        <w:ind w:firstLine="698"/>
        <w:contextualSpacing/>
        <w:jc w:val="right"/>
        <w:rPr>
          <w:rFonts w:ascii="Times New Roman" w:eastAsia="Times New Roman" w:hAnsi="Times New Roman" w:cs="Times New Roman"/>
          <w:sz w:val="28"/>
          <w:szCs w:val="28"/>
          <w:lang w:eastAsia="ru-RU"/>
        </w:rPr>
      </w:pPr>
      <w:bookmarkStart w:id="48" w:name="sub_1000"/>
      <w:r w:rsidRPr="00C54A9D">
        <w:rPr>
          <w:rFonts w:ascii="Times New Roman" w:eastAsia="Times New Roman" w:hAnsi="Times New Roman" w:cs="Times New Roman"/>
          <w:b/>
          <w:bCs/>
          <w:sz w:val="28"/>
          <w:szCs w:val="28"/>
          <w:lang w:eastAsia="ru-RU"/>
        </w:rPr>
        <w:t>Приложение 1</w:t>
      </w:r>
      <w:r w:rsidRPr="00C54A9D">
        <w:rPr>
          <w:rFonts w:ascii="Times New Roman" w:eastAsia="Times New Roman" w:hAnsi="Times New Roman" w:cs="Times New Roman"/>
          <w:b/>
          <w:bCs/>
          <w:sz w:val="28"/>
          <w:szCs w:val="28"/>
          <w:lang w:eastAsia="ru-RU"/>
        </w:rPr>
        <w:br/>
      </w:r>
      <w:bookmarkEnd w:id="48"/>
    </w:p>
    <w:p w:rsidR="00A37406" w:rsidRPr="00C54A9D" w:rsidRDefault="007A2EED" w:rsidP="002944A9">
      <w:pPr>
        <w:widowControl w:val="0"/>
        <w:autoSpaceDE w:val="0"/>
        <w:autoSpaceDN w:val="0"/>
        <w:adjustRightInd w:val="0"/>
        <w:spacing w:before="108" w:after="108" w:line="240" w:lineRule="auto"/>
        <w:contextualSpacing/>
        <w:jc w:val="center"/>
        <w:outlineLvl w:val="1"/>
        <w:rPr>
          <w:rFonts w:ascii="Times New Roman" w:eastAsia="Times New Roman" w:hAnsi="Times New Roman" w:cs="Times New Roman"/>
          <w:b/>
          <w:bCs/>
          <w:sz w:val="28"/>
          <w:szCs w:val="28"/>
          <w:lang w:eastAsia="ru-RU"/>
        </w:rPr>
      </w:pPr>
      <w:bookmarkStart w:id="49" w:name="_Toc490554173"/>
      <w:r w:rsidRPr="00C54A9D">
        <w:rPr>
          <w:rFonts w:ascii="Times New Roman" w:eastAsia="Times New Roman" w:hAnsi="Times New Roman" w:cs="Times New Roman"/>
          <w:b/>
          <w:bCs/>
          <w:sz w:val="28"/>
          <w:szCs w:val="28"/>
          <w:lang w:eastAsia="ru-RU"/>
        </w:rPr>
        <w:t>ПОЛОЖЕНИЕ  О ПОЧЕТНОМ ЗВАНИИ «ЗАСЛУЖЕННЫЙ РАБОТНИК ОБРАЗОВАНИЯ ЛИПЕЦКОЙ ОБЛАСТИ»</w:t>
      </w:r>
      <w:bookmarkEnd w:id="49"/>
    </w:p>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50" w:name="sub_10"/>
      <w:r w:rsidRPr="00C54A9D">
        <w:rPr>
          <w:rFonts w:ascii="Times New Roman" w:eastAsia="Times New Roman" w:hAnsi="Times New Roman" w:cs="Times New Roman"/>
          <w:sz w:val="28"/>
          <w:szCs w:val="28"/>
          <w:lang w:eastAsia="ru-RU"/>
        </w:rPr>
        <w:t>1. Почетное звание "Заслуженный работник образования Липецкой области" (далее - почетное звание) учреждается в целях повышения престижа работников сферы образования, популяризации и повышения роли образования и является формой морального поощрения работников сферы образования, осуществляющих свою профессиональную деятельность на территории Липецкой области (далее - область).</w:t>
      </w:r>
    </w:p>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51" w:name="sub_20"/>
      <w:bookmarkEnd w:id="50"/>
      <w:r w:rsidRPr="00C54A9D">
        <w:rPr>
          <w:rFonts w:ascii="Times New Roman" w:eastAsia="Times New Roman" w:hAnsi="Times New Roman" w:cs="Times New Roman"/>
          <w:sz w:val="28"/>
          <w:szCs w:val="28"/>
          <w:lang w:eastAsia="ru-RU"/>
        </w:rPr>
        <w:t>2. Почетное звание присваивается гражданам, работающим в сфере образования за высокие достижения и вклад в развитие образования области и имеющим стаж профессиональной деятельности в сфере образования на территории области не менее 15 лет.</w:t>
      </w:r>
    </w:p>
    <w:bookmarkEnd w:id="51"/>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Почетное звание присваивается ежегодно не более чем тридцати лицам.</w:t>
      </w:r>
    </w:p>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Почетное звание не может быть повторно присвоено одному и тому же </w:t>
      </w:r>
      <w:r w:rsidRPr="00C54A9D">
        <w:rPr>
          <w:rFonts w:ascii="Times New Roman" w:eastAsia="Times New Roman" w:hAnsi="Times New Roman" w:cs="Times New Roman"/>
          <w:sz w:val="28"/>
          <w:szCs w:val="28"/>
          <w:lang w:eastAsia="ru-RU"/>
        </w:rPr>
        <w:lastRenderedPageBreak/>
        <w:t>лицу. Почетное звание не присваивается посмертно.</w:t>
      </w:r>
    </w:p>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52" w:name="sub_30"/>
      <w:r w:rsidRPr="00C54A9D">
        <w:rPr>
          <w:rFonts w:ascii="Times New Roman" w:eastAsia="Times New Roman" w:hAnsi="Times New Roman" w:cs="Times New Roman"/>
          <w:sz w:val="28"/>
          <w:szCs w:val="28"/>
          <w:lang w:eastAsia="ru-RU"/>
        </w:rPr>
        <w:t>3. Выдвижение кандидатов на присвоение почетного звания производится органами государственной власти области, органами местного самоуправления, организациями, осуществляющими образовательную деятельность, организациями, осуществляющими обеспечение образовательной деятельности, оценку качества образования, которые в срок с 1 апреля по 30 апреля текущего года представляют в исполнительный орган государственной власти области в сфере образования и науки следующие документы:</w:t>
      </w:r>
    </w:p>
    <w:bookmarkEnd w:id="52"/>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ходатайство о присвоении почетного звания (с характеристикой, содержащей биографические сведения о кандидате и краткое описание его достижений и заслуг);</w:t>
      </w:r>
    </w:p>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материалы, подтверждающие его достижения и заслуги (почетные грамоты, благодарственные письма, областные дипломы);</w:t>
      </w:r>
    </w:p>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документы, подтверждающие стаж профессиональной деятельности.</w:t>
      </w:r>
    </w:p>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53" w:name="sub_40"/>
      <w:r w:rsidRPr="00C54A9D">
        <w:rPr>
          <w:rFonts w:ascii="Times New Roman" w:eastAsia="Times New Roman" w:hAnsi="Times New Roman" w:cs="Times New Roman"/>
          <w:sz w:val="28"/>
          <w:szCs w:val="28"/>
          <w:lang w:eastAsia="ru-RU"/>
        </w:rPr>
        <w:t>4. Исполнительный орган государственной власти области в сфере образования и науки проводит проверку достоверности представленных документов и направляет представленные материалы на рассмотрение комиссии администрации Липецкой области по наградам не позднее 1 июля текущего года.</w:t>
      </w:r>
    </w:p>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54" w:name="sub_50"/>
      <w:bookmarkEnd w:id="53"/>
      <w:r w:rsidRPr="00C54A9D">
        <w:rPr>
          <w:rFonts w:ascii="Times New Roman" w:eastAsia="Times New Roman" w:hAnsi="Times New Roman" w:cs="Times New Roman"/>
          <w:sz w:val="28"/>
          <w:szCs w:val="28"/>
          <w:lang w:eastAsia="ru-RU"/>
        </w:rPr>
        <w:t>5. Представленные документы не возвращаются (за исключением подлинников).</w:t>
      </w:r>
    </w:p>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55" w:name="sub_60"/>
      <w:bookmarkEnd w:id="54"/>
      <w:r w:rsidRPr="00C54A9D">
        <w:rPr>
          <w:rFonts w:ascii="Times New Roman" w:eastAsia="Times New Roman" w:hAnsi="Times New Roman" w:cs="Times New Roman"/>
          <w:sz w:val="28"/>
          <w:szCs w:val="28"/>
          <w:lang w:eastAsia="ru-RU"/>
        </w:rPr>
        <w:t>6. Комиссия администрации Липецкой области по наградам рассматривает представленные документы и не позднее 15 июля текущего года направляет свои предложения главе администрации области.</w:t>
      </w:r>
    </w:p>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56" w:name="sub_70"/>
      <w:bookmarkEnd w:id="55"/>
      <w:r w:rsidRPr="00C54A9D">
        <w:rPr>
          <w:rFonts w:ascii="Times New Roman" w:eastAsia="Times New Roman" w:hAnsi="Times New Roman" w:cs="Times New Roman"/>
          <w:sz w:val="28"/>
          <w:szCs w:val="28"/>
          <w:lang w:eastAsia="ru-RU"/>
        </w:rPr>
        <w:t>7. Решение о присвоении почетного звания принимается по представлению главы администрации области областным Советом депутатов.</w:t>
      </w:r>
    </w:p>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57" w:name="sub_80"/>
      <w:bookmarkEnd w:id="56"/>
      <w:r w:rsidRPr="00C54A9D">
        <w:rPr>
          <w:rFonts w:ascii="Times New Roman" w:eastAsia="Times New Roman" w:hAnsi="Times New Roman" w:cs="Times New Roman"/>
          <w:sz w:val="28"/>
          <w:szCs w:val="28"/>
          <w:lang w:eastAsia="ru-RU"/>
        </w:rPr>
        <w:t>8. Лицу, удостоенному почетного звания "Заслуженный работник образования Липецкой области", вручаются нагрудный знак "Заслуженный работник образования Липецкой области" и удостоверение к почетному званию "Заслуженный работник образования Липецкой области". Вручение нагрудного знака и удостоверения производится в торжественной обстановке в День учителя.</w:t>
      </w:r>
    </w:p>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58" w:name="sub_90"/>
      <w:bookmarkEnd w:id="57"/>
      <w:r w:rsidRPr="00C54A9D">
        <w:rPr>
          <w:rFonts w:ascii="Times New Roman" w:eastAsia="Times New Roman" w:hAnsi="Times New Roman" w:cs="Times New Roman"/>
          <w:sz w:val="28"/>
          <w:szCs w:val="28"/>
          <w:lang w:eastAsia="ru-RU"/>
        </w:rPr>
        <w:t>9. Организацию работы по присвоению почетного звания осуществляет исполнительный орган государственной власти области в сфере образования и науки.</w:t>
      </w:r>
    </w:p>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59" w:name="sub_100"/>
      <w:bookmarkEnd w:id="58"/>
      <w:r w:rsidRPr="00C54A9D">
        <w:rPr>
          <w:rFonts w:ascii="Times New Roman" w:eastAsia="Times New Roman" w:hAnsi="Times New Roman" w:cs="Times New Roman"/>
          <w:sz w:val="28"/>
          <w:szCs w:val="28"/>
          <w:lang w:eastAsia="ru-RU"/>
        </w:rPr>
        <w:t>10. Все расходы, связанные с присвоением почетного звания, производятся за счет средств областного бюджета.</w:t>
      </w:r>
    </w:p>
    <w:bookmarkEnd w:id="59"/>
    <w:p w:rsidR="00A37406" w:rsidRPr="00C54A9D" w:rsidRDefault="00A37406"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B339C2" w:rsidRPr="00C54A9D" w:rsidRDefault="00B339C2" w:rsidP="002944A9">
      <w:pPr>
        <w:spacing w:line="240" w:lineRule="auto"/>
        <w:contextualSpacing/>
      </w:pPr>
      <w:r w:rsidRPr="00C54A9D">
        <w:br w:type="page"/>
      </w:r>
    </w:p>
    <w:p w:rsidR="00E84B1B" w:rsidRPr="00C54A9D" w:rsidRDefault="00D2273B" w:rsidP="002944A9">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sz w:val="28"/>
          <w:szCs w:val="28"/>
          <w:lang w:eastAsia="ru-RU"/>
        </w:rPr>
      </w:pPr>
      <w:hyperlink r:id="rId29" w:history="1">
        <w:bookmarkStart w:id="60" w:name="_Toc490554174"/>
        <w:r w:rsidR="007A2EED" w:rsidRPr="00C54A9D">
          <w:rPr>
            <w:rFonts w:ascii="Times New Roman" w:eastAsia="Times New Roman" w:hAnsi="Times New Roman" w:cs="Times New Roman"/>
            <w:b/>
            <w:sz w:val="28"/>
            <w:szCs w:val="28"/>
            <w:lang w:eastAsia="ru-RU"/>
          </w:rPr>
          <w:t>ЗАКОН ЛИПЕЦКОЙ ОБЛАСТИ ОТ 24 ДЕКАБРЯ 2008 Г. N 224-ОЗ  «О ПООЩРИТЕЛЬНЫХ ВЫПЛАТАХ В СФЕРЕ ОБРАЗОВАНИЯ  И НАУКИ ЛИПЕЦКОЙ ОБЛАСТИ</w:t>
        </w:r>
      </w:hyperlink>
      <w:r w:rsidR="007A2EED" w:rsidRPr="00C54A9D">
        <w:rPr>
          <w:rFonts w:ascii="Times New Roman" w:eastAsia="Times New Roman" w:hAnsi="Times New Roman" w:cs="Times New Roman"/>
          <w:b/>
          <w:sz w:val="28"/>
          <w:szCs w:val="28"/>
          <w:lang w:eastAsia="ru-RU"/>
        </w:rPr>
        <w:t>»</w:t>
      </w:r>
      <w:bookmarkEnd w:id="60"/>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Принят Липецким областным</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Советом депутатов 10 декабря 2008 года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before="108" w:after="108" w:line="240" w:lineRule="auto"/>
        <w:contextualSpacing/>
        <w:jc w:val="center"/>
        <w:outlineLvl w:val="1"/>
        <w:rPr>
          <w:rFonts w:ascii="Times New Roman" w:eastAsia="Times New Roman" w:hAnsi="Times New Roman" w:cs="Times New Roman"/>
          <w:b/>
          <w:bCs/>
          <w:sz w:val="28"/>
          <w:szCs w:val="28"/>
          <w:lang w:eastAsia="ru-RU"/>
        </w:rPr>
      </w:pPr>
      <w:bookmarkStart w:id="61" w:name="_Toc490554175"/>
      <w:r w:rsidRPr="00C54A9D">
        <w:rPr>
          <w:rFonts w:ascii="Times New Roman" w:eastAsia="Times New Roman" w:hAnsi="Times New Roman" w:cs="Times New Roman"/>
          <w:b/>
          <w:bCs/>
          <w:sz w:val="28"/>
          <w:szCs w:val="28"/>
          <w:lang w:eastAsia="ru-RU"/>
        </w:rPr>
        <w:t>Глава 1. Общие положения</w:t>
      </w:r>
      <w:bookmarkEnd w:id="61"/>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Статья 1.</w:t>
      </w:r>
      <w:r w:rsidRPr="00C54A9D">
        <w:rPr>
          <w:rFonts w:ascii="Times New Roman" w:eastAsia="Times New Roman" w:hAnsi="Times New Roman" w:cs="Times New Roman"/>
          <w:sz w:val="28"/>
          <w:szCs w:val="28"/>
          <w:lang w:eastAsia="ru-RU"/>
        </w:rPr>
        <w:t xml:space="preserve"> Предмет регулирования настоящего Закона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Настоящий Закон устанавливает на территории Липецкой области (далее - области) основания, размер и порядок присуждения областных премий, назначения областных стипендий лицам, достигшим особых результатов в учебной, творческой, педагогической и научной деятельности в сфере образования и науки; порядок назначения государственных академических стипендий студентам областных профессиональных образовательных организаций (далее - ПОО).</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Статья 2.</w:t>
      </w:r>
      <w:r w:rsidRPr="00C54A9D">
        <w:rPr>
          <w:rFonts w:ascii="Times New Roman" w:eastAsia="Times New Roman" w:hAnsi="Times New Roman" w:cs="Times New Roman"/>
          <w:sz w:val="28"/>
          <w:szCs w:val="28"/>
          <w:lang w:eastAsia="ru-RU"/>
        </w:rPr>
        <w:t xml:space="preserve"> Сфера действия настоящего Закона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Действие настоящего Закона распространяется на постоянно проживающих на территории области: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62" w:name="sub_202"/>
      <w:r w:rsidRPr="00C54A9D">
        <w:rPr>
          <w:rFonts w:ascii="Times New Roman" w:eastAsia="Times New Roman" w:hAnsi="Times New Roman" w:cs="Times New Roman"/>
          <w:sz w:val="28"/>
          <w:szCs w:val="28"/>
          <w:lang w:eastAsia="ru-RU"/>
        </w:rPr>
        <w:t>- педагогических работников образовательных организаций, расположенных на территории области;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63" w:name="sub_203"/>
      <w:bookmarkEnd w:id="62"/>
      <w:r w:rsidRPr="00C54A9D">
        <w:rPr>
          <w:rFonts w:ascii="Times New Roman" w:eastAsia="Times New Roman" w:hAnsi="Times New Roman" w:cs="Times New Roman"/>
          <w:sz w:val="28"/>
          <w:szCs w:val="28"/>
          <w:lang w:eastAsia="ru-RU"/>
        </w:rPr>
        <w:t>- обучающихся общеобразовательных организаций, воспитанников организаций для детей-сирот, детей, оставшихся без попечения родителей, студентов ПОО, студентов и аспирантов образовательных организаций высшего образования (далее - ООВО) (для присуждения областной премии имени С.Л. </w:t>
      </w:r>
      <w:proofErr w:type="spellStart"/>
      <w:r w:rsidRPr="00C54A9D">
        <w:rPr>
          <w:rFonts w:ascii="Times New Roman" w:eastAsia="Times New Roman" w:hAnsi="Times New Roman" w:cs="Times New Roman"/>
          <w:sz w:val="28"/>
          <w:szCs w:val="28"/>
          <w:lang w:eastAsia="ru-RU"/>
        </w:rPr>
        <w:t>Коцаря</w:t>
      </w:r>
      <w:proofErr w:type="spellEnd"/>
      <w:r w:rsidRPr="00C54A9D">
        <w:rPr>
          <w:rFonts w:ascii="Times New Roman" w:eastAsia="Times New Roman" w:hAnsi="Times New Roman" w:cs="Times New Roman"/>
          <w:sz w:val="28"/>
          <w:szCs w:val="28"/>
          <w:lang w:eastAsia="ru-RU"/>
        </w:rPr>
        <w:t xml:space="preserve"> студентов ООВО в возрасте до 25 лет включительно), расположенных на территории Липецкой области;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64" w:name="sub_204"/>
      <w:bookmarkEnd w:id="63"/>
      <w:r w:rsidRPr="00C54A9D">
        <w:rPr>
          <w:rFonts w:ascii="Times New Roman" w:eastAsia="Times New Roman" w:hAnsi="Times New Roman" w:cs="Times New Roman"/>
          <w:sz w:val="28"/>
          <w:szCs w:val="28"/>
          <w:lang w:eastAsia="ru-RU"/>
        </w:rPr>
        <w:t>- студентов образовательных организаций на территории Российской Федерации или за рубежом (для победителя Всероссийской олимпиады школьников);</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65" w:name="sub_205"/>
      <w:bookmarkEnd w:id="64"/>
      <w:r w:rsidRPr="00C54A9D">
        <w:rPr>
          <w:rFonts w:ascii="Times New Roman" w:eastAsia="Times New Roman" w:hAnsi="Times New Roman" w:cs="Times New Roman"/>
          <w:sz w:val="28"/>
          <w:szCs w:val="28"/>
          <w:lang w:eastAsia="ru-RU"/>
        </w:rPr>
        <w:t>- лиц, осуществляющих научную и (или) научно-техническую деятельность;</w:t>
      </w:r>
    </w:p>
    <w:bookmarkEnd w:id="65"/>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научных и инженерно-технических сотрудников, врачей научных и медицинских учреждений, предприятий и организаций области в возрасте до 35 лет включительно.</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Поощрительные выплаты, предусмотренные </w:t>
      </w:r>
      <w:hyperlink w:anchor="sub_36" w:history="1">
        <w:r w:rsidRPr="00C54A9D">
          <w:rPr>
            <w:rFonts w:ascii="Times New Roman" w:eastAsia="Times New Roman" w:hAnsi="Times New Roman" w:cs="Times New Roman"/>
            <w:sz w:val="28"/>
            <w:szCs w:val="28"/>
            <w:lang w:eastAsia="ru-RU"/>
          </w:rPr>
          <w:t>статьей 36</w:t>
        </w:r>
      </w:hyperlink>
      <w:r w:rsidRPr="00C54A9D">
        <w:rPr>
          <w:rFonts w:ascii="Times New Roman" w:eastAsia="Times New Roman" w:hAnsi="Times New Roman" w:cs="Times New Roman"/>
          <w:sz w:val="28"/>
          <w:szCs w:val="28"/>
          <w:lang w:eastAsia="ru-RU"/>
        </w:rPr>
        <w:t xml:space="preserve"> настоящего Закона, назначаются студентам ПОО независимо от места их проживания.</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Статья 3.</w:t>
      </w:r>
      <w:r w:rsidRPr="00C54A9D">
        <w:rPr>
          <w:rFonts w:ascii="Times New Roman" w:eastAsia="Times New Roman" w:hAnsi="Times New Roman" w:cs="Times New Roman"/>
          <w:sz w:val="28"/>
          <w:szCs w:val="28"/>
          <w:lang w:eastAsia="ru-RU"/>
        </w:rPr>
        <w:t xml:space="preserve"> Виды поощрительных выплат в сфере образования и науки области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В соответствии с настоящим Законом осуществляются следующие поощрительные выплаты в сфере образования и науки области: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 областная премия имени </w:t>
      </w:r>
      <w:proofErr w:type="spellStart"/>
      <w:r w:rsidRPr="00C54A9D">
        <w:rPr>
          <w:rFonts w:ascii="Times New Roman" w:eastAsia="Times New Roman" w:hAnsi="Times New Roman" w:cs="Times New Roman"/>
          <w:sz w:val="28"/>
          <w:szCs w:val="28"/>
          <w:lang w:eastAsia="ru-RU"/>
        </w:rPr>
        <w:t>К.А.Москаленко</w:t>
      </w:r>
      <w:proofErr w:type="spellEnd"/>
      <w:r w:rsidRPr="00C54A9D">
        <w:rPr>
          <w:rFonts w:ascii="Times New Roman" w:eastAsia="Times New Roman" w:hAnsi="Times New Roman" w:cs="Times New Roman"/>
          <w:sz w:val="28"/>
          <w:szCs w:val="28"/>
          <w:lang w:eastAsia="ru-RU"/>
        </w:rPr>
        <w:t>;</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66" w:name="sub_303"/>
      <w:r w:rsidRPr="00C54A9D">
        <w:rPr>
          <w:rFonts w:ascii="Times New Roman" w:eastAsia="Times New Roman" w:hAnsi="Times New Roman" w:cs="Times New Roman"/>
          <w:sz w:val="28"/>
          <w:szCs w:val="28"/>
          <w:lang w:eastAsia="ru-RU"/>
        </w:rPr>
        <w:t xml:space="preserve">- абзац третий </w:t>
      </w:r>
      <w:hyperlink r:id="rId30" w:history="1">
        <w:r w:rsidRPr="00C54A9D">
          <w:rPr>
            <w:rFonts w:ascii="Times New Roman" w:eastAsia="Times New Roman" w:hAnsi="Times New Roman" w:cs="Times New Roman"/>
            <w:sz w:val="28"/>
            <w:szCs w:val="28"/>
            <w:lang w:eastAsia="ru-RU"/>
          </w:rPr>
          <w:t>утратил силу</w:t>
        </w:r>
      </w:hyperlink>
    </w:p>
    <w:bookmarkEnd w:id="66"/>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lastRenderedPageBreak/>
        <w:t xml:space="preserve">- областная премия имени </w:t>
      </w:r>
      <w:proofErr w:type="spellStart"/>
      <w:r w:rsidRPr="00C54A9D">
        <w:rPr>
          <w:rFonts w:ascii="Times New Roman" w:eastAsia="Times New Roman" w:hAnsi="Times New Roman" w:cs="Times New Roman"/>
          <w:sz w:val="28"/>
          <w:szCs w:val="28"/>
          <w:lang w:eastAsia="ru-RU"/>
        </w:rPr>
        <w:t>С.Л.Коцаря</w:t>
      </w:r>
      <w:proofErr w:type="spellEnd"/>
      <w:r w:rsidRPr="00C54A9D">
        <w:rPr>
          <w:rFonts w:ascii="Times New Roman" w:eastAsia="Times New Roman" w:hAnsi="Times New Roman" w:cs="Times New Roman"/>
          <w:sz w:val="28"/>
          <w:szCs w:val="28"/>
          <w:lang w:eastAsia="ru-RU"/>
        </w:rPr>
        <w:t>;</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областная премия мастерам производственного обучения;</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областная премия "Учитель года";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областная премия воспитателям дошкольного образования;</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областная премия педагогам дополнительного образования детей;</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67" w:name="sub_20003"/>
      <w:r w:rsidRPr="00C54A9D">
        <w:rPr>
          <w:rFonts w:ascii="Times New Roman" w:eastAsia="Times New Roman" w:hAnsi="Times New Roman" w:cs="Times New Roman"/>
          <w:sz w:val="28"/>
          <w:szCs w:val="28"/>
          <w:lang w:eastAsia="ru-RU"/>
        </w:rPr>
        <w:t xml:space="preserve">- абзац девятый </w:t>
      </w:r>
      <w:hyperlink r:id="rId31" w:history="1">
        <w:r w:rsidRPr="00C54A9D">
          <w:rPr>
            <w:rFonts w:ascii="Times New Roman" w:eastAsia="Times New Roman" w:hAnsi="Times New Roman" w:cs="Times New Roman"/>
            <w:sz w:val="28"/>
            <w:szCs w:val="28"/>
            <w:lang w:eastAsia="ru-RU"/>
          </w:rPr>
          <w:t>утратил силу</w:t>
        </w:r>
      </w:hyperlink>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68" w:name="sub_310"/>
      <w:bookmarkEnd w:id="67"/>
      <w:r w:rsidRPr="00C54A9D">
        <w:rPr>
          <w:rFonts w:ascii="Times New Roman" w:eastAsia="Times New Roman" w:hAnsi="Times New Roman" w:cs="Times New Roman"/>
          <w:sz w:val="28"/>
          <w:szCs w:val="28"/>
          <w:lang w:eastAsia="ru-RU"/>
        </w:rPr>
        <w:t>- областная премия одаренным детям имени Г.И. Горской;</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69" w:name="sub_311"/>
      <w:bookmarkEnd w:id="68"/>
      <w:r w:rsidRPr="00C54A9D">
        <w:rPr>
          <w:rFonts w:ascii="Times New Roman" w:eastAsia="Times New Roman" w:hAnsi="Times New Roman" w:cs="Times New Roman"/>
          <w:sz w:val="28"/>
          <w:szCs w:val="28"/>
          <w:lang w:eastAsia="ru-RU"/>
        </w:rPr>
        <w:t>- областная премия имени Н.Г. Басова;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70" w:name="sub_3011"/>
      <w:bookmarkEnd w:id="69"/>
      <w:r w:rsidRPr="00C54A9D">
        <w:rPr>
          <w:rFonts w:ascii="Times New Roman" w:eastAsia="Times New Roman" w:hAnsi="Times New Roman" w:cs="Times New Roman"/>
          <w:sz w:val="28"/>
          <w:szCs w:val="28"/>
          <w:lang w:eastAsia="ru-RU"/>
        </w:rPr>
        <w:t>- областная стипендия аспирантам ООВО;</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71" w:name="sub_3012"/>
      <w:bookmarkEnd w:id="70"/>
      <w:r w:rsidRPr="00C54A9D">
        <w:rPr>
          <w:rFonts w:ascii="Times New Roman" w:eastAsia="Times New Roman" w:hAnsi="Times New Roman" w:cs="Times New Roman"/>
          <w:sz w:val="28"/>
          <w:szCs w:val="28"/>
          <w:lang w:eastAsia="ru-RU"/>
        </w:rPr>
        <w:t>- областная стипендия студентам ООВО;</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72" w:name="sub_3013"/>
      <w:bookmarkEnd w:id="71"/>
      <w:r w:rsidRPr="00C54A9D">
        <w:rPr>
          <w:rFonts w:ascii="Times New Roman" w:eastAsia="Times New Roman" w:hAnsi="Times New Roman" w:cs="Times New Roman"/>
          <w:sz w:val="28"/>
          <w:szCs w:val="28"/>
          <w:lang w:eastAsia="ru-RU"/>
        </w:rPr>
        <w:t>- областная стипендия студентам ПОО;</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73" w:name="sub_3014"/>
      <w:bookmarkEnd w:id="72"/>
      <w:r w:rsidRPr="00C54A9D">
        <w:rPr>
          <w:rFonts w:ascii="Times New Roman" w:eastAsia="Times New Roman" w:hAnsi="Times New Roman" w:cs="Times New Roman"/>
          <w:sz w:val="28"/>
          <w:szCs w:val="28"/>
          <w:lang w:eastAsia="ru-RU"/>
        </w:rPr>
        <w:t xml:space="preserve">- абзац четырнадцатый </w:t>
      </w:r>
      <w:hyperlink r:id="rId32" w:history="1">
        <w:r w:rsidRPr="00C54A9D">
          <w:rPr>
            <w:rFonts w:ascii="Times New Roman" w:eastAsia="Times New Roman" w:hAnsi="Times New Roman" w:cs="Times New Roman"/>
            <w:sz w:val="28"/>
            <w:szCs w:val="28"/>
            <w:lang w:eastAsia="ru-RU"/>
          </w:rPr>
          <w:t>утратил силу</w:t>
        </w:r>
      </w:hyperlink>
    </w:p>
    <w:bookmarkEnd w:id="73"/>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областная стипендия одаренным детям;</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74" w:name="sub_3016"/>
      <w:r w:rsidRPr="00C54A9D">
        <w:rPr>
          <w:rFonts w:ascii="Times New Roman" w:eastAsia="Times New Roman" w:hAnsi="Times New Roman" w:cs="Times New Roman"/>
          <w:sz w:val="28"/>
          <w:szCs w:val="28"/>
          <w:lang w:eastAsia="ru-RU"/>
        </w:rPr>
        <w:t xml:space="preserve">- абзац шестнадцатый </w:t>
      </w:r>
      <w:hyperlink r:id="rId33" w:history="1">
        <w:r w:rsidRPr="00C54A9D">
          <w:rPr>
            <w:rFonts w:ascii="Times New Roman" w:eastAsia="Times New Roman" w:hAnsi="Times New Roman" w:cs="Times New Roman"/>
            <w:sz w:val="28"/>
            <w:szCs w:val="28"/>
            <w:lang w:eastAsia="ru-RU"/>
          </w:rPr>
          <w:t>утратил силу</w:t>
        </w:r>
      </w:hyperlink>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75" w:name="sub_3017"/>
      <w:bookmarkEnd w:id="74"/>
      <w:r w:rsidRPr="00C54A9D">
        <w:rPr>
          <w:rFonts w:ascii="Times New Roman" w:eastAsia="Times New Roman" w:hAnsi="Times New Roman" w:cs="Times New Roman"/>
          <w:sz w:val="28"/>
          <w:szCs w:val="28"/>
          <w:lang w:eastAsia="ru-RU"/>
        </w:rPr>
        <w:t>- государственная академическая стипендия студентам ПОО.</w:t>
      </w:r>
    </w:p>
    <w:bookmarkEnd w:id="75"/>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Статья 4.</w:t>
      </w:r>
      <w:r w:rsidRPr="00C54A9D">
        <w:rPr>
          <w:rFonts w:ascii="Times New Roman" w:eastAsia="Times New Roman" w:hAnsi="Times New Roman" w:cs="Times New Roman"/>
          <w:sz w:val="28"/>
          <w:szCs w:val="28"/>
          <w:lang w:eastAsia="ru-RU"/>
        </w:rPr>
        <w:t xml:space="preserve"> Финансирование поощрительных выплат в сфере образования и науки области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76" w:name="sub_41"/>
      <w:r w:rsidRPr="00C54A9D">
        <w:rPr>
          <w:rFonts w:ascii="Times New Roman" w:eastAsia="Times New Roman" w:hAnsi="Times New Roman" w:cs="Times New Roman"/>
          <w:sz w:val="28"/>
          <w:szCs w:val="28"/>
          <w:lang w:eastAsia="ru-RU"/>
        </w:rPr>
        <w:t>1. Поощрительные выплаты в сфере образования и науки области, установленные настоящим Законом, являются расходными обязательствами области и финансируются за счет средств областного бюджета, определяемых в законе об областном бюджете на очередной финансовый год и плановый период.</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77" w:name="sub_42"/>
      <w:bookmarkEnd w:id="76"/>
      <w:r w:rsidRPr="00C54A9D">
        <w:rPr>
          <w:rFonts w:ascii="Times New Roman" w:eastAsia="Times New Roman" w:hAnsi="Times New Roman" w:cs="Times New Roman"/>
          <w:sz w:val="28"/>
          <w:szCs w:val="28"/>
          <w:lang w:eastAsia="ru-RU"/>
        </w:rPr>
        <w:t>2. Финансовые средства на выплату областных премий и областных стипендий в сфере образования и науки предусматриваются в областном бюджете исполнительному органу государственной власти области в сфере образования и науки.</w:t>
      </w:r>
    </w:p>
    <w:bookmarkEnd w:id="77"/>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3. Финансовые средства на выплату государственных академических стипендий студентам ПОО предусматриваются в областном бюджете отраслевому исполнительному органу государственной власти области, осуществляющему функции учредителя образовательной организации.</w:t>
      </w: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Статья 5.</w:t>
      </w:r>
      <w:r w:rsidRPr="00C54A9D">
        <w:rPr>
          <w:rFonts w:ascii="Times New Roman" w:eastAsia="Times New Roman" w:hAnsi="Times New Roman" w:cs="Times New Roman"/>
          <w:sz w:val="28"/>
          <w:szCs w:val="28"/>
          <w:lang w:eastAsia="ru-RU"/>
        </w:rPr>
        <w:t xml:space="preserve"> Порядок выплаты областных премий, областных стипендий, государственных академических стипендий студентам ПОО</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78" w:name="sub_511"/>
      <w:r w:rsidRPr="00C54A9D">
        <w:rPr>
          <w:rFonts w:ascii="Times New Roman" w:eastAsia="Times New Roman" w:hAnsi="Times New Roman" w:cs="Times New Roman"/>
          <w:sz w:val="28"/>
          <w:szCs w:val="28"/>
          <w:lang w:eastAsia="ru-RU"/>
        </w:rPr>
        <w:t>1. Предложения по присуждению областных премий, назначению областных стипендий рассматриваются соответствующей областной комиссией по поощрительным выплатам в сфере образования и науки области (далее - областная комиссия), созданной правовым актом администрации области из представителей органов государственной власти области, органов местного самоуправления, образовательных организаций, научных организаций, общественности.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79" w:name="sub_512"/>
      <w:bookmarkEnd w:id="78"/>
      <w:r w:rsidRPr="00C54A9D">
        <w:rPr>
          <w:rFonts w:ascii="Times New Roman" w:eastAsia="Times New Roman" w:hAnsi="Times New Roman" w:cs="Times New Roman"/>
          <w:sz w:val="28"/>
          <w:szCs w:val="28"/>
          <w:lang w:eastAsia="ru-RU"/>
        </w:rPr>
        <w:t>Областные премии имени К.А. Москаленко, имени С.Л. </w:t>
      </w:r>
      <w:proofErr w:type="spellStart"/>
      <w:r w:rsidRPr="00C54A9D">
        <w:rPr>
          <w:rFonts w:ascii="Times New Roman" w:eastAsia="Times New Roman" w:hAnsi="Times New Roman" w:cs="Times New Roman"/>
          <w:sz w:val="28"/>
          <w:szCs w:val="28"/>
          <w:lang w:eastAsia="ru-RU"/>
        </w:rPr>
        <w:t>Коцаря</w:t>
      </w:r>
      <w:proofErr w:type="spellEnd"/>
      <w:r w:rsidRPr="00C54A9D">
        <w:rPr>
          <w:rFonts w:ascii="Times New Roman" w:eastAsia="Times New Roman" w:hAnsi="Times New Roman" w:cs="Times New Roman"/>
          <w:sz w:val="28"/>
          <w:szCs w:val="28"/>
          <w:lang w:eastAsia="ru-RU"/>
        </w:rPr>
        <w:t>, имени Н.Г. Басова, мастерам производственного обучения присуждаются с учетом предложений областной комиссии по представлению главы администрации области постановлением Липецкого областного Совета депутатов.</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80" w:name="sub_513"/>
      <w:bookmarkEnd w:id="79"/>
      <w:r w:rsidRPr="00C54A9D">
        <w:rPr>
          <w:rFonts w:ascii="Times New Roman" w:eastAsia="Times New Roman" w:hAnsi="Times New Roman" w:cs="Times New Roman"/>
          <w:sz w:val="28"/>
          <w:szCs w:val="28"/>
          <w:lang w:eastAsia="ru-RU"/>
        </w:rPr>
        <w:t xml:space="preserve">Присуждение областной премии одаренным детям имени Г.И. Горской и назначение областных стипендий осуществляется правовым актом </w:t>
      </w:r>
      <w:r w:rsidRPr="00C54A9D">
        <w:rPr>
          <w:rFonts w:ascii="Times New Roman" w:eastAsia="Times New Roman" w:hAnsi="Times New Roman" w:cs="Times New Roman"/>
          <w:sz w:val="28"/>
          <w:szCs w:val="28"/>
          <w:lang w:eastAsia="ru-RU"/>
        </w:rPr>
        <w:lastRenderedPageBreak/>
        <w:t>администрации области с учетом предложений областной комиссии.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81" w:name="sub_20004"/>
      <w:bookmarkEnd w:id="80"/>
      <w:r w:rsidRPr="00C54A9D">
        <w:rPr>
          <w:rFonts w:ascii="Times New Roman" w:eastAsia="Times New Roman" w:hAnsi="Times New Roman" w:cs="Times New Roman"/>
          <w:sz w:val="28"/>
          <w:szCs w:val="28"/>
          <w:lang w:eastAsia="ru-RU"/>
        </w:rPr>
        <w:t>Присуждение областных премий воспитателям дошкольного образования, педагогам дополнительного образования детей, "Учитель года" осуществляется правовым актом администрации области с учетом предложений областной конкурсной комиссии.</w:t>
      </w:r>
    </w:p>
    <w:bookmarkEnd w:id="81"/>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Основанием для выплаты областных премий и областных стипендий является приказ руководителя исполнительного органа государственной власти области в сфере образования и науки.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82" w:name="sub_516"/>
      <w:r w:rsidRPr="00C54A9D">
        <w:rPr>
          <w:rFonts w:ascii="Times New Roman" w:eastAsia="Times New Roman" w:hAnsi="Times New Roman" w:cs="Times New Roman"/>
          <w:sz w:val="28"/>
          <w:szCs w:val="28"/>
          <w:lang w:eastAsia="ru-RU"/>
        </w:rPr>
        <w:t xml:space="preserve">Абзац шестой </w:t>
      </w:r>
      <w:hyperlink r:id="rId34" w:history="1">
        <w:r w:rsidRPr="00C54A9D">
          <w:rPr>
            <w:rFonts w:ascii="Times New Roman" w:eastAsia="Times New Roman" w:hAnsi="Times New Roman" w:cs="Times New Roman"/>
            <w:sz w:val="28"/>
            <w:szCs w:val="28"/>
            <w:lang w:eastAsia="ru-RU"/>
          </w:rPr>
          <w:t>утратил силу</w:t>
        </w:r>
      </w:hyperlink>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83" w:name="sub_517"/>
      <w:bookmarkEnd w:id="82"/>
      <w:r w:rsidRPr="00C54A9D">
        <w:rPr>
          <w:rFonts w:ascii="Times New Roman" w:eastAsia="Times New Roman" w:hAnsi="Times New Roman" w:cs="Times New Roman"/>
          <w:sz w:val="28"/>
          <w:szCs w:val="28"/>
          <w:lang w:eastAsia="ru-RU"/>
        </w:rPr>
        <w:t>Основанием для выплаты государственной академической стипендии студентам ПОО является приказ руководителя образовательной организации.</w:t>
      </w:r>
    </w:p>
    <w:bookmarkEnd w:id="83"/>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2. Областная стипендия аспирантам ООВО, областная стипендия студентам ООВО, областная стипендия студентам ПОО назначается с 1 января года, следующего за годом назначения стипендии, на один календарный год.</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Областная стипендия одаренным детям назначается с 1 числа месяца, следующего за проведением олимпиады или конкурса и выплачивается:</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84" w:name="sub_523"/>
      <w:r w:rsidRPr="00C54A9D">
        <w:rPr>
          <w:rFonts w:ascii="Times New Roman" w:eastAsia="Times New Roman" w:hAnsi="Times New Roman" w:cs="Times New Roman"/>
          <w:sz w:val="28"/>
          <w:szCs w:val="28"/>
          <w:lang w:eastAsia="ru-RU"/>
        </w:rPr>
        <w:t>- обучающимся 11 классов - до окончания ими образовательной организации;</w:t>
      </w:r>
    </w:p>
    <w:bookmarkEnd w:id="84"/>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обучающимся остальных классов - в течение 12 месяцев после проведения олимпиады или конкурса.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85" w:name="sub_525"/>
      <w:r w:rsidRPr="00C54A9D">
        <w:rPr>
          <w:rFonts w:ascii="Times New Roman" w:eastAsia="Times New Roman" w:hAnsi="Times New Roman" w:cs="Times New Roman"/>
          <w:sz w:val="28"/>
          <w:szCs w:val="28"/>
          <w:lang w:eastAsia="ru-RU"/>
        </w:rPr>
        <w:t>Областная стипендия одаренным детям победителю Всероссийской олимпиады школьников назначается после окончания общеобразовательной организации с 1 сентября текущего года и выплачивается в течение двух лет.</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86" w:name="sub_526"/>
      <w:bookmarkEnd w:id="85"/>
      <w:r w:rsidRPr="00C54A9D">
        <w:rPr>
          <w:rFonts w:ascii="Times New Roman" w:eastAsia="Times New Roman" w:hAnsi="Times New Roman" w:cs="Times New Roman"/>
          <w:sz w:val="28"/>
          <w:szCs w:val="28"/>
          <w:lang w:eastAsia="ru-RU"/>
        </w:rPr>
        <w:t>Государственные академические стипендии студентам ПОО назначаются на каждый семестр учебного года. 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87" w:name="sub_527"/>
      <w:bookmarkEnd w:id="86"/>
      <w:r w:rsidRPr="00C54A9D">
        <w:rPr>
          <w:rFonts w:ascii="Times New Roman" w:eastAsia="Times New Roman" w:hAnsi="Times New Roman" w:cs="Times New Roman"/>
          <w:sz w:val="28"/>
          <w:szCs w:val="28"/>
          <w:lang w:eastAsia="ru-RU"/>
        </w:rPr>
        <w:t>Областные стипендии выплачиваются ежемесячно в сроки, установленные для выплат государственных академических стипендий или заработной платы в образовательных организациях, ходатайствующих об их назначении.</w:t>
      </w:r>
    </w:p>
    <w:bookmarkEnd w:id="87"/>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Областные стипендии выплачиваются помимо иных стипендий независимо от размера.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3. Выплата областной стипендии прекращается в случаях отчисления или переезда на постоянное место жительства за пределы области стипендиата.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Выплата государственной академической стипендии прекращается со дня отчисления студента ПОО из образовательной организации.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При отчислении стипендиата в связи с его переводом в другую образовательную организацию, расположенную на территории области, областная стипендия сохраняется. Государственные академические стипендии студентам ПОО сохраняются при условии перевода стипендиата в другие областные ПОО.</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B339C2" w:rsidRPr="00C54A9D" w:rsidRDefault="00B339C2" w:rsidP="002944A9">
      <w:pPr>
        <w:spacing w:line="240" w:lineRule="auto"/>
        <w:contextualSpacing/>
        <w:rPr>
          <w:rFonts w:ascii="Times New Roman" w:eastAsia="Times New Roman" w:hAnsi="Times New Roman" w:cs="Times New Roman"/>
          <w:b/>
          <w:bCs/>
          <w:sz w:val="28"/>
          <w:szCs w:val="28"/>
          <w:lang w:eastAsia="ru-RU"/>
        </w:rPr>
      </w:pPr>
      <w:bookmarkStart w:id="88" w:name="_Toc490554176"/>
      <w:bookmarkStart w:id="89" w:name="sub_200"/>
      <w:r w:rsidRPr="00C54A9D">
        <w:rPr>
          <w:rFonts w:ascii="Times New Roman" w:eastAsia="Times New Roman" w:hAnsi="Times New Roman" w:cs="Times New Roman"/>
          <w:b/>
          <w:bCs/>
          <w:sz w:val="28"/>
          <w:szCs w:val="28"/>
          <w:lang w:eastAsia="ru-RU"/>
        </w:rPr>
        <w:br w:type="page"/>
      </w:r>
    </w:p>
    <w:p w:rsidR="00E84B1B" w:rsidRPr="00C54A9D" w:rsidRDefault="00E84B1B" w:rsidP="002944A9">
      <w:pPr>
        <w:widowControl w:val="0"/>
        <w:autoSpaceDE w:val="0"/>
        <w:autoSpaceDN w:val="0"/>
        <w:adjustRightInd w:val="0"/>
        <w:spacing w:before="108" w:after="108" w:line="240" w:lineRule="auto"/>
        <w:contextualSpacing/>
        <w:jc w:val="center"/>
        <w:outlineLvl w:val="1"/>
        <w:rPr>
          <w:rFonts w:ascii="Times New Roman" w:eastAsia="Times New Roman" w:hAnsi="Times New Roman" w:cs="Times New Roman"/>
          <w:b/>
          <w:bCs/>
          <w:sz w:val="28"/>
          <w:szCs w:val="28"/>
          <w:lang w:eastAsia="ru-RU"/>
        </w:rPr>
      </w:pPr>
      <w:r w:rsidRPr="00C54A9D">
        <w:rPr>
          <w:rFonts w:ascii="Times New Roman" w:eastAsia="Times New Roman" w:hAnsi="Times New Roman" w:cs="Times New Roman"/>
          <w:b/>
          <w:bCs/>
          <w:sz w:val="28"/>
          <w:szCs w:val="28"/>
          <w:lang w:eastAsia="ru-RU"/>
        </w:rPr>
        <w:lastRenderedPageBreak/>
        <w:t xml:space="preserve">Глава 2. Областная премия имени </w:t>
      </w:r>
      <w:proofErr w:type="spellStart"/>
      <w:r w:rsidRPr="00C54A9D">
        <w:rPr>
          <w:rFonts w:ascii="Times New Roman" w:eastAsia="Times New Roman" w:hAnsi="Times New Roman" w:cs="Times New Roman"/>
          <w:b/>
          <w:bCs/>
          <w:sz w:val="28"/>
          <w:szCs w:val="28"/>
          <w:lang w:eastAsia="ru-RU"/>
        </w:rPr>
        <w:t>К.А.Москаленко</w:t>
      </w:r>
      <w:bookmarkEnd w:id="88"/>
      <w:proofErr w:type="spellEnd"/>
    </w:p>
    <w:bookmarkEnd w:id="89"/>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Статья 6.</w:t>
      </w:r>
      <w:r w:rsidRPr="00C54A9D">
        <w:rPr>
          <w:rFonts w:ascii="Times New Roman" w:eastAsia="Times New Roman" w:hAnsi="Times New Roman" w:cs="Times New Roman"/>
          <w:sz w:val="28"/>
          <w:szCs w:val="28"/>
          <w:lang w:eastAsia="ru-RU"/>
        </w:rPr>
        <w:t xml:space="preserve"> Основания к присуждению областной премии имени </w:t>
      </w:r>
      <w:proofErr w:type="spellStart"/>
      <w:r w:rsidRPr="00C54A9D">
        <w:rPr>
          <w:rFonts w:ascii="Times New Roman" w:eastAsia="Times New Roman" w:hAnsi="Times New Roman" w:cs="Times New Roman"/>
          <w:sz w:val="28"/>
          <w:szCs w:val="28"/>
          <w:lang w:eastAsia="ru-RU"/>
        </w:rPr>
        <w:t>К.А.Москаленко</w:t>
      </w:r>
      <w:proofErr w:type="spellEnd"/>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Соискателями на присуждение областной премии имени </w:t>
      </w:r>
      <w:proofErr w:type="spellStart"/>
      <w:r w:rsidRPr="00C54A9D">
        <w:rPr>
          <w:rFonts w:ascii="Times New Roman" w:eastAsia="Times New Roman" w:hAnsi="Times New Roman" w:cs="Times New Roman"/>
          <w:sz w:val="28"/>
          <w:szCs w:val="28"/>
          <w:lang w:eastAsia="ru-RU"/>
        </w:rPr>
        <w:t>К.А.Москаленко</w:t>
      </w:r>
      <w:proofErr w:type="spellEnd"/>
      <w:r w:rsidRPr="00C54A9D">
        <w:rPr>
          <w:rFonts w:ascii="Times New Roman" w:eastAsia="Times New Roman" w:hAnsi="Times New Roman" w:cs="Times New Roman"/>
          <w:sz w:val="28"/>
          <w:szCs w:val="28"/>
          <w:lang w:eastAsia="ru-RU"/>
        </w:rPr>
        <w:t xml:space="preserve"> могут быть педагогические работники основного общего образования, дополнительного образования детей, профессионального образования и системы государственной поддержки детства.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Областная премия имени </w:t>
      </w:r>
      <w:proofErr w:type="spellStart"/>
      <w:r w:rsidRPr="00C54A9D">
        <w:rPr>
          <w:rFonts w:ascii="Times New Roman" w:eastAsia="Times New Roman" w:hAnsi="Times New Roman" w:cs="Times New Roman"/>
          <w:sz w:val="28"/>
          <w:szCs w:val="28"/>
          <w:lang w:eastAsia="ru-RU"/>
        </w:rPr>
        <w:t>К.А.Москаленко</w:t>
      </w:r>
      <w:proofErr w:type="spellEnd"/>
      <w:r w:rsidRPr="00C54A9D">
        <w:rPr>
          <w:rFonts w:ascii="Times New Roman" w:eastAsia="Times New Roman" w:hAnsi="Times New Roman" w:cs="Times New Roman"/>
          <w:sz w:val="28"/>
          <w:szCs w:val="28"/>
          <w:lang w:eastAsia="ru-RU"/>
        </w:rPr>
        <w:t xml:space="preserve"> присуждается по одному из следующих оснований:</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высокие результаты в обучении, профессиональной подготовке и воспитании учащейся и студенческой молодежи;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применение в своей работе новаторских педагогических средств;</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создание авторских методик и программ;</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активная пропаганда педагогического мастерства.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bookmarkStart w:id="90" w:name="sub_7"/>
      <w:r w:rsidRPr="00C54A9D">
        <w:rPr>
          <w:rFonts w:ascii="Times New Roman" w:eastAsia="Times New Roman" w:hAnsi="Times New Roman" w:cs="Times New Roman"/>
          <w:b/>
          <w:bCs/>
          <w:sz w:val="28"/>
          <w:szCs w:val="28"/>
          <w:lang w:eastAsia="ru-RU"/>
        </w:rPr>
        <w:t>Статья 7.</w:t>
      </w:r>
      <w:r w:rsidRPr="00C54A9D">
        <w:rPr>
          <w:rFonts w:ascii="Times New Roman" w:eastAsia="Times New Roman" w:hAnsi="Times New Roman" w:cs="Times New Roman"/>
          <w:sz w:val="28"/>
          <w:szCs w:val="28"/>
          <w:lang w:eastAsia="ru-RU"/>
        </w:rPr>
        <w:t xml:space="preserve"> Размер и порядок присуждения областной премии имени </w:t>
      </w:r>
      <w:proofErr w:type="spellStart"/>
      <w:r w:rsidRPr="00C54A9D">
        <w:rPr>
          <w:rFonts w:ascii="Times New Roman" w:eastAsia="Times New Roman" w:hAnsi="Times New Roman" w:cs="Times New Roman"/>
          <w:sz w:val="28"/>
          <w:szCs w:val="28"/>
          <w:lang w:eastAsia="ru-RU"/>
        </w:rPr>
        <w:t>К.А.Москаленко</w:t>
      </w:r>
      <w:proofErr w:type="spellEnd"/>
    </w:p>
    <w:bookmarkEnd w:id="90"/>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1. Ежегодно присуждаются 14 областных премий имени </w:t>
      </w:r>
      <w:proofErr w:type="spellStart"/>
      <w:r w:rsidRPr="00C54A9D">
        <w:rPr>
          <w:rFonts w:ascii="Times New Roman" w:eastAsia="Times New Roman" w:hAnsi="Times New Roman" w:cs="Times New Roman"/>
          <w:sz w:val="28"/>
          <w:szCs w:val="28"/>
          <w:lang w:eastAsia="ru-RU"/>
        </w:rPr>
        <w:t>К.А.Москаленко</w:t>
      </w:r>
      <w:proofErr w:type="spellEnd"/>
      <w:r w:rsidRPr="00C54A9D">
        <w:rPr>
          <w:rFonts w:ascii="Times New Roman" w:eastAsia="Times New Roman" w:hAnsi="Times New Roman" w:cs="Times New Roman"/>
          <w:sz w:val="28"/>
          <w:szCs w:val="28"/>
          <w:lang w:eastAsia="ru-RU"/>
        </w:rPr>
        <w:t xml:space="preserve"> в размере 50 000 рублей каждая.</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2. Право выдвижения соискателей на присуждение областной премии имени </w:t>
      </w:r>
      <w:proofErr w:type="spellStart"/>
      <w:r w:rsidRPr="00C54A9D">
        <w:rPr>
          <w:rFonts w:ascii="Times New Roman" w:eastAsia="Times New Roman" w:hAnsi="Times New Roman" w:cs="Times New Roman"/>
          <w:sz w:val="28"/>
          <w:szCs w:val="28"/>
          <w:lang w:eastAsia="ru-RU"/>
        </w:rPr>
        <w:t>К.А.Москаленко</w:t>
      </w:r>
      <w:proofErr w:type="spellEnd"/>
      <w:r w:rsidRPr="00C54A9D">
        <w:rPr>
          <w:rFonts w:ascii="Times New Roman" w:eastAsia="Times New Roman" w:hAnsi="Times New Roman" w:cs="Times New Roman"/>
          <w:sz w:val="28"/>
          <w:szCs w:val="28"/>
          <w:lang w:eastAsia="ru-RU"/>
        </w:rPr>
        <w:t xml:space="preserve"> имеют:</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исполнительный орган государственной власти области в сфере образования и науки;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органы местного самоуправления;</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91" w:name="sub_724"/>
      <w:r w:rsidRPr="00C54A9D">
        <w:rPr>
          <w:rFonts w:ascii="Times New Roman" w:eastAsia="Times New Roman" w:hAnsi="Times New Roman" w:cs="Times New Roman"/>
          <w:sz w:val="28"/>
          <w:szCs w:val="28"/>
          <w:lang w:eastAsia="ru-RU"/>
        </w:rPr>
        <w:t>- совет директоров общеобразовательных организаций области;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92" w:name="sub_725"/>
      <w:bookmarkEnd w:id="91"/>
      <w:r w:rsidRPr="00C54A9D">
        <w:rPr>
          <w:rFonts w:ascii="Times New Roman" w:eastAsia="Times New Roman" w:hAnsi="Times New Roman" w:cs="Times New Roman"/>
          <w:sz w:val="28"/>
          <w:szCs w:val="28"/>
          <w:lang w:eastAsia="ru-RU"/>
        </w:rPr>
        <w:t>- совет директоров ПОО области;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93" w:name="sub_726"/>
      <w:bookmarkEnd w:id="92"/>
      <w:r w:rsidRPr="00C54A9D">
        <w:rPr>
          <w:rFonts w:ascii="Times New Roman" w:eastAsia="Times New Roman" w:hAnsi="Times New Roman" w:cs="Times New Roman"/>
          <w:sz w:val="28"/>
          <w:szCs w:val="28"/>
          <w:lang w:eastAsia="ru-RU"/>
        </w:rPr>
        <w:t xml:space="preserve">- абзац шестой </w:t>
      </w:r>
      <w:hyperlink r:id="rId35" w:history="1">
        <w:r w:rsidRPr="00C54A9D">
          <w:rPr>
            <w:rFonts w:ascii="Times New Roman" w:eastAsia="Times New Roman" w:hAnsi="Times New Roman" w:cs="Times New Roman"/>
            <w:sz w:val="28"/>
            <w:szCs w:val="28"/>
            <w:lang w:eastAsia="ru-RU"/>
          </w:rPr>
          <w:t>утратил силу</w:t>
        </w:r>
      </w:hyperlink>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94" w:name="sub_727"/>
      <w:bookmarkEnd w:id="93"/>
      <w:r w:rsidRPr="00C54A9D">
        <w:rPr>
          <w:rFonts w:ascii="Times New Roman" w:eastAsia="Times New Roman" w:hAnsi="Times New Roman" w:cs="Times New Roman"/>
          <w:sz w:val="28"/>
          <w:szCs w:val="28"/>
          <w:lang w:eastAsia="ru-RU"/>
        </w:rPr>
        <w:t>- совет ректоров ООВО области;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95" w:name="sub_728"/>
      <w:bookmarkEnd w:id="94"/>
      <w:r w:rsidRPr="00C54A9D">
        <w:rPr>
          <w:rFonts w:ascii="Times New Roman" w:eastAsia="Times New Roman" w:hAnsi="Times New Roman" w:cs="Times New Roman"/>
          <w:sz w:val="28"/>
          <w:szCs w:val="28"/>
          <w:lang w:eastAsia="ru-RU"/>
        </w:rPr>
        <w:t>- совет директоров организаций для детей-сирот, детей, оставшихся без попечения родителей, области.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96" w:name="sub_729"/>
      <w:bookmarkEnd w:id="95"/>
      <w:r w:rsidRPr="00C54A9D">
        <w:rPr>
          <w:rFonts w:ascii="Times New Roman" w:eastAsia="Times New Roman" w:hAnsi="Times New Roman" w:cs="Times New Roman"/>
          <w:sz w:val="28"/>
          <w:szCs w:val="28"/>
          <w:lang w:eastAsia="ru-RU"/>
        </w:rPr>
        <w:t xml:space="preserve">Абзац девятый </w:t>
      </w:r>
      <w:hyperlink r:id="rId36" w:history="1">
        <w:r w:rsidRPr="00C54A9D">
          <w:rPr>
            <w:rFonts w:ascii="Times New Roman" w:eastAsia="Times New Roman" w:hAnsi="Times New Roman" w:cs="Times New Roman"/>
            <w:sz w:val="28"/>
            <w:szCs w:val="28"/>
            <w:lang w:eastAsia="ru-RU"/>
          </w:rPr>
          <w:t>утратил силу</w:t>
        </w:r>
      </w:hyperlink>
    </w:p>
    <w:bookmarkEnd w:id="96"/>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Инициаторы, выдвигающие соискателей на присуждение областной премии имени К.А. Москаленко, представляют в исполнительный орган государственной власти области в сфере образования и науки в срок до 1 июня текущего года ходатайство с приложением следующих документов:</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97" w:name="sub_7211"/>
      <w:r w:rsidRPr="00C54A9D">
        <w:rPr>
          <w:rFonts w:ascii="Times New Roman" w:eastAsia="Times New Roman" w:hAnsi="Times New Roman" w:cs="Times New Roman"/>
          <w:sz w:val="28"/>
          <w:szCs w:val="28"/>
          <w:lang w:eastAsia="ru-RU"/>
        </w:rPr>
        <w:t>- выписки из протокола заседания педагогического (ученого) совета образовательной организации по вопросу выдвижения кандидатур соискателей на присуждение областной премии имени К.А. Москаленко, работающих в данной организации, заверенной секретарем совета (ученым секретарем);</w:t>
      </w:r>
    </w:p>
    <w:bookmarkEnd w:id="97"/>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 наградного листа по форме, установленной </w:t>
      </w:r>
      <w:hyperlink w:anchor="sub_1000" w:history="1">
        <w:r w:rsidRPr="00C54A9D">
          <w:rPr>
            <w:rFonts w:ascii="Times New Roman" w:eastAsia="Times New Roman" w:hAnsi="Times New Roman" w:cs="Times New Roman"/>
            <w:sz w:val="28"/>
            <w:szCs w:val="28"/>
            <w:lang w:eastAsia="ru-RU"/>
          </w:rPr>
          <w:t>приложением 1</w:t>
        </w:r>
      </w:hyperlink>
      <w:r w:rsidRPr="00C54A9D">
        <w:rPr>
          <w:rFonts w:ascii="Times New Roman" w:eastAsia="Times New Roman" w:hAnsi="Times New Roman" w:cs="Times New Roman"/>
          <w:sz w:val="28"/>
          <w:szCs w:val="28"/>
          <w:lang w:eastAsia="ru-RU"/>
        </w:rPr>
        <w:t xml:space="preserve"> к настоящему Закону;</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копии трудовой книжки, заверенной работодателем;</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перечня авторских работ и публикаций, методических разработок, пособий.</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98" w:name="sub_20002"/>
      <w:r w:rsidRPr="00C54A9D">
        <w:rPr>
          <w:rFonts w:ascii="Times New Roman" w:eastAsia="Times New Roman" w:hAnsi="Times New Roman" w:cs="Times New Roman"/>
          <w:sz w:val="28"/>
          <w:szCs w:val="28"/>
          <w:lang w:eastAsia="ru-RU"/>
        </w:rPr>
        <w:t xml:space="preserve">Совет директоров организаций для детей-сирот, детей, оставшихся без </w:t>
      </w:r>
      <w:r w:rsidRPr="00C54A9D">
        <w:rPr>
          <w:rFonts w:ascii="Times New Roman" w:eastAsia="Times New Roman" w:hAnsi="Times New Roman" w:cs="Times New Roman"/>
          <w:sz w:val="28"/>
          <w:szCs w:val="28"/>
          <w:lang w:eastAsia="ru-RU"/>
        </w:rPr>
        <w:lastRenderedPageBreak/>
        <w:t>попечения родителей, области, совет директоров общеобразовательных организаций области, совет директоров ПОО области, совет ректоров ООВО области дополнительно прилагают выписку из протокола заседания соответствующего совета о выдвижении кандидатур соискателей на присуждение областной премии имени К.А. Москаленко, заверенную секретарем совета.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99" w:name="sub_73"/>
      <w:bookmarkEnd w:id="98"/>
      <w:r w:rsidRPr="00C54A9D">
        <w:rPr>
          <w:rFonts w:ascii="Times New Roman" w:eastAsia="Times New Roman" w:hAnsi="Times New Roman" w:cs="Times New Roman"/>
          <w:sz w:val="28"/>
          <w:szCs w:val="28"/>
          <w:lang w:eastAsia="ru-RU"/>
        </w:rPr>
        <w:t>3. Исполнительный орган государственной власти области в сфере образования и науки направляет представленные материалы на рассмотрение областной комиссии в срок до 15 июня текущего года. Областная комиссия в срок до 30 июня текущего года рассматривает материалы и принимает решение.</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00" w:name="sub_74"/>
      <w:bookmarkEnd w:id="99"/>
      <w:r w:rsidRPr="00C54A9D">
        <w:rPr>
          <w:rFonts w:ascii="Times New Roman" w:eastAsia="Times New Roman" w:hAnsi="Times New Roman" w:cs="Times New Roman"/>
          <w:sz w:val="28"/>
          <w:szCs w:val="28"/>
          <w:lang w:eastAsia="ru-RU"/>
        </w:rPr>
        <w:t xml:space="preserve">4. Лицам, удостоенным областной премии имени </w:t>
      </w:r>
      <w:proofErr w:type="spellStart"/>
      <w:r w:rsidRPr="00C54A9D">
        <w:rPr>
          <w:rFonts w:ascii="Times New Roman" w:eastAsia="Times New Roman" w:hAnsi="Times New Roman" w:cs="Times New Roman"/>
          <w:sz w:val="28"/>
          <w:szCs w:val="28"/>
          <w:lang w:eastAsia="ru-RU"/>
        </w:rPr>
        <w:t>К.А.Москаленко</w:t>
      </w:r>
      <w:proofErr w:type="spellEnd"/>
      <w:r w:rsidRPr="00C54A9D">
        <w:rPr>
          <w:rFonts w:ascii="Times New Roman" w:eastAsia="Times New Roman" w:hAnsi="Times New Roman" w:cs="Times New Roman"/>
          <w:sz w:val="28"/>
          <w:szCs w:val="28"/>
          <w:lang w:eastAsia="ru-RU"/>
        </w:rPr>
        <w:t xml:space="preserve">, вручается диплом "Лауреат областной премии имени </w:t>
      </w:r>
      <w:proofErr w:type="spellStart"/>
      <w:r w:rsidRPr="00C54A9D">
        <w:rPr>
          <w:rFonts w:ascii="Times New Roman" w:eastAsia="Times New Roman" w:hAnsi="Times New Roman" w:cs="Times New Roman"/>
          <w:sz w:val="28"/>
          <w:szCs w:val="28"/>
          <w:lang w:eastAsia="ru-RU"/>
        </w:rPr>
        <w:t>К.А.Москаленко</w:t>
      </w:r>
      <w:proofErr w:type="spellEnd"/>
      <w:r w:rsidRPr="00C54A9D">
        <w:rPr>
          <w:rFonts w:ascii="Times New Roman" w:eastAsia="Times New Roman" w:hAnsi="Times New Roman" w:cs="Times New Roman"/>
          <w:sz w:val="28"/>
          <w:szCs w:val="28"/>
          <w:lang w:eastAsia="ru-RU"/>
        </w:rPr>
        <w:t xml:space="preserve">" по форме, установленной </w:t>
      </w:r>
      <w:hyperlink w:anchor="sub_2000" w:history="1">
        <w:r w:rsidRPr="00C54A9D">
          <w:rPr>
            <w:rFonts w:ascii="Times New Roman" w:eastAsia="Times New Roman" w:hAnsi="Times New Roman" w:cs="Times New Roman"/>
            <w:sz w:val="28"/>
            <w:szCs w:val="28"/>
            <w:lang w:eastAsia="ru-RU"/>
          </w:rPr>
          <w:t>приложением 2</w:t>
        </w:r>
      </w:hyperlink>
      <w:r w:rsidRPr="00C54A9D">
        <w:rPr>
          <w:rFonts w:ascii="Times New Roman" w:eastAsia="Times New Roman" w:hAnsi="Times New Roman" w:cs="Times New Roman"/>
          <w:sz w:val="28"/>
          <w:szCs w:val="28"/>
          <w:lang w:eastAsia="ru-RU"/>
        </w:rPr>
        <w:t xml:space="preserve"> к настоящему Закону.</w:t>
      </w:r>
    </w:p>
    <w:bookmarkEnd w:id="100"/>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Вручение областной премии имени </w:t>
      </w:r>
      <w:proofErr w:type="spellStart"/>
      <w:r w:rsidRPr="00C54A9D">
        <w:rPr>
          <w:rFonts w:ascii="Times New Roman" w:eastAsia="Times New Roman" w:hAnsi="Times New Roman" w:cs="Times New Roman"/>
          <w:sz w:val="28"/>
          <w:szCs w:val="28"/>
          <w:lang w:eastAsia="ru-RU"/>
        </w:rPr>
        <w:t>К.А.Москаленко</w:t>
      </w:r>
      <w:proofErr w:type="spellEnd"/>
      <w:r w:rsidRPr="00C54A9D">
        <w:rPr>
          <w:rFonts w:ascii="Times New Roman" w:eastAsia="Times New Roman" w:hAnsi="Times New Roman" w:cs="Times New Roman"/>
          <w:sz w:val="28"/>
          <w:szCs w:val="28"/>
          <w:lang w:eastAsia="ru-RU"/>
        </w:rPr>
        <w:t xml:space="preserve"> и диплома "Лауреат областной премии имени </w:t>
      </w:r>
      <w:proofErr w:type="spellStart"/>
      <w:r w:rsidRPr="00C54A9D">
        <w:rPr>
          <w:rFonts w:ascii="Times New Roman" w:eastAsia="Times New Roman" w:hAnsi="Times New Roman" w:cs="Times New Roman"/>
          <w:sz w:val="28"/>
          <w:szCs w:val="28"/>
          <w:lang w:eastAsia="ru-RU"/>
        </w:rPr>
        <w:t>К.А.Москаленко</w:t>
      </w:r>
      <w:proofErr w:type="spellEnd"/>
      <w:r w:rsidRPr="00C54A9D">
        <w:rPr>
          <w:rFonts w:ascii="Times New Roman" w:eastAsia="Times New Roman" w:hAnsi="Times New Roman" w:cs="Times New Roman"/>
          <w:sz w:val="28"/>
          <w:szCs w:val="28"/>
          <w:lang w:eastAsia="ru-RU"/>
        </w:rPr>
        <w:t>" проводится в торжественной обстановке и приурочивается к ежегодному празднованию Дня учителя.</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01" w:name="sub_75"/>
      <w:r w:rsidRPr="00C54A9D">
        <w:rPr>
          <w:rFonts w:ascii="Times New Roman" w:eastAsia="Times New Roman" w:hAnsi="Times New Roman" w:cs="Times New Roman"/>
          <w:sz w:val="28"/>
          <w:szCs w:val="28"/>
          <w:lang w:eastAsia="ru-RU"/>
        </w:rPr>
        <w:t xml:space="preserve">5. Лауреат областной премии имени </w:t>
      </w:r>
      <w:proofErr w:type="spellStart"/>
      <w:r w:rsidRPr="00C54A9D">
        <w:rPr>
          <w:rFonts w:ascii="Times New Roman" w:eastAsia="Times New Roman" w:hAnsi="Times New Roman" w:cs="Times New Roman"/>
          <w:sz w:val="28"/>
          <w:szCs w:val="28"/>
          <w:lang w:eastAsia="ru-RU"/>
        </w:rPr>
        <w:t>К.А.Москаленко</w:t>
      </w:r>
      <w:proofErr w:type="spellEnd"/>
      <w:r w:rsidRPr="00C54A9D">
        <w:rPr>
          <w:rFonts w:ascii="Times New Roman" w:eastAsia="Times New Roman" w:hAnsi="Times New Roman" w:cs="Times New Roman"/>
          <w:sz w:val="28"/>
          <w:szCs w:val="28"/>
          <w:lang w:eastAsia="ru-RU"/>
        </w:rPr>
        <w:t xml:space="preserve"> выдвигаться на соискание областной премии имени </w:t>
      </w:r>
      <w:proofErr w:type="spellStart"/>
      <w:r w:rsidRPr="00C54A9D">
        <w:rPr>
          <w:rFonts w:ascii="Times New Roman" w:eastAsia="Times New Roman" w:hAnsi="Times New Roman" w:cs="Times New Roman"/>
          <w:sz w:val="28"/>
          <w:szCs w:val="28"/>
          <w:lang w:eastAsia="ru-RU"/>
        </w:rPr>
        <w:t>К.А.Москаленко</w:t>
      </w:r>
      <w:proofErr w:type="spellEnd"/>
      <w:r w:rsidRPr="00C54A9D">
        <w:rPr>
          <w:rFonts w:ascii="Times New Roman" w:eastAsia="Times New Roman" w:hAnsi="Times New Roman" w:cs="Times New Roman"/>
          <w:sz w:val="28"/>
          <w:szCs w:val="28"/>
          <w:lang w:eastAsia="ru-RU"/>
        </w:rPr>
        <w:t xml:space="preserve"> повторно не может.</w:t>
      </w:r>
    </w:p>
    <w:bookmarkEnd w:id="101"/>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before="108" w:after="108" w:line="240" w:lineRule="auto"/>
        <w:contextualSpacing/>
        <w:jc w:val="center"/>
        <w:outlineLvl w:val="1"/>
        <w:rPr>
          <w:rFonts w:ascii="Times New Roman" w:eastAsia="Times New Roman" w:hAnsi="Times New Roman" w:cs="Times New Roman"/>
          <w:b/>
          <w:bCs/>
          <w:sz w:val="28"/>
          <w:szCs w:val="28"/>
          <w:lang w:eastAsia="ru-RU"/>
        </w:rPr>
      </w:pPr>
      <w:bookmarkStart w:id="102" w:name="_Toc490554177"/>
      <w:bookmarkStart w:id="103" w:name="sub_300"/>
      <w:r w:rsidRPr="00C54A9D">
        <w:rPr>
          <w:rFonts w:ascii="Times New Roman" w:eastAsia="Times New Roman" w:hAnsi="Times New Roman" w:cs="Times New Roman"/>
          <w:b/>
          <w:bCs/>
          <w:sz w:val="28"/>
          <w:szCs w:val="28"/>
          <w:lang w:eastAsia="ru-RU"/>
        </w:rPr>
        <w:t xml:space="preserve">Глава 3. Областная премия имени </w:t>
      </w:r>
      <w:proofErr w:type="spellStart"/>
      <w:r w:rsidRPr="00C54A9D">
        <w:rPr>
          <w:rFonts w:ascii="Times New Roman" w:eastAsia="Times New Roman" w:hAnsi="Times New Roman" w:cs="Times New Roman"/>
          <w:b/>
          <w:bCs/>
          <w:sz w:val="28"/>
          <w:szCs w:val="28"/>
          <w:lang w:eastAsia="ru-RU"/>
        </w:rPr>
        <w:t>Г.И.Горской</w:t>
      </w:r>
      <w:bookmarkEnd w:id="102"/>
      <w:bookmarkEnd w:id="103"/>
      <w:proofErr w:type="spellEnd"/>
    </w:p>
    <w:p w:rsidR="00E84B1B" w:rsidRPr="00C54A9D" w:rsidRDefault="00D2273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hyperlink r:id="rId37" w:history="1">
        <w:r w:rsidR="00E84B1B" w:rsidRPr="00C54A9D">
          <w:rPr>
            <w:rFonts w:ascii="Times New Roman" w:eastAsia="Times New Roman" w:hAnsi="Times New Roman" w:cs="Times New Roman"/>
            <w:sz w:val="28"/>
            <w:szCs w:val="28"/>
            <w:lang w:eastAsia="ru-RU"/>
          </w:rPr>
          <w:t>Утратила силу</w:t>
        </w:r>
      </w:hyperlink>
    </w:p>
    <w:p w:rsidR="00E84B1B" w:rsidRPr="00C54A9D" w:rsidRDefault="00E84B1B" w:rsidP="002944A9">
      <w:pPr>
        <w:widowControl w:val="0"/>
        <w:autoSpaceDE w:val="0"/>
        <w:autoSpaceDN w:val="0"/>
        <w:adjustRightInd w:val="0"/>
        <w:spacing w:before="108" w:after="108" w:line="240" w:lineRule="auto"/>
        <w:contextualSpacing/>
        <w:jc w:val="center"/>
        <w:outlineLvl w:val="1"/>
        <w:rPr>
          <w:rFonts w:ascii="Times New Roman" w:eastAsia="Times New Roman" w:hAnsi="Times New Roman" w:cs="Times New Roman"/>
          <w:b/>
          <w:bCs/>
          <w:sz w:val="28"/>
          <w:szCs w:val="28"/>
          <w:lang w:eastAsia="ru-RU"/>
        </w:rPr>
      </w:pPr>
      <w:bookmarkStart w:id="104" w:name="_Toc490554178"/>
      <w:bookmarkStart w:id="105" w:name="sub_400"/>
      <w:r w:rsidRPr="00C54A9D">
        <w:rPr>
          <w:rFonts w:ascii="Times New Roman" w:eastAsia="Times New Roman" w:hAnsi="Times New Roman" w:cs="Times New Roman"/>
          <w:b/>
          <w:bCs/>
          <w:sz w:val="28"/>
          <w:szCs w:val="28"/>
          <w:lang w:eastAsia="ru-RU"/>
        </w:rPr>
        <w:t xml:space="preserve">Глава 4. Областная премия имени </w:t>
      </w:r>
      <w:proofErr w:type="spellStart"/>
      <w:r w:rsidRPr="00C54A9D">
        <w:rPr>
          <w:rFonts w:ascii="Times New Roman" w:eastAsia="Times New Roman" w:hAnsi="Times New Roman" w:cs="Times New Roman"/>
          <w:b/>
          <w:bCs/>
          <w:sz w:val="28"/>
          <w:szCs w:val="28"/>
          <w:lang w:eastAsia="ru-RU"/>
        </w:rPr>
        <w:t>С.Л.Коцаря</w:t>
      </w:r>
      <w:bookmarkEnd w:id="104"/>
      <w:proofErr w:type="spellEnd"/>
    </w:p>
    <w:bookmarkEnd w:id="105"/>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Статья 10.</w:t>
      </w:r>
      <w:r w:rsidRPr="00C54A9D">
        <w:rPr>
          <w:rFonts w:ascii="Times New Roman" w:eastAsia="Times New Roman" w:hAnsi="Times New Roman" w:cs="Times New Roman"/>
          <w:sz w:val="28"/>
          <w:szCs w:val="28"/>
          <w:lang w:eastAsia="ru-RU"/>
        </w:rPr>
        <w:t xml:space="preserve"> Основания к присуждению областной премии имени С.Л. </w:t>
      </w:r>
      <w:proofErr w:type="spellStart"/>
      <w:r w:rsidRPr="00C54A9D">
        <w:rPr>
          <w:rFonts w:ascii="Times New Roman" w:eastAsia="Times New Roman" w:hAnsi="Times New Roman" w:cs="Times New Roman"/>
          <w:sz w:val="28"/>
          <w:szCs w:val="28"/>
          <w:lang w:eastAsia="ru-RU"/>
        </w:rPr>
        <w:t>Коцаря</w:t>
      </w:r>
      <w:proofErr w:type="spellEnd"/>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Соискателями на присуждение областной премии имени С.Л. </w:t>
      </w:r>
      <w:proofErr w:type="spellStart"/>
      <w:r w:rsidRPr="00C54A9D">
        <w:rPr>
          <w:rFonts w:ascii="Times New Roman" w:eastAsia="Times New Roman" w:hAnsi="Times New Roman" w:cs="Times New Roman"/>
          <w:sz w:val="28"/>
          <w:szCs w:val="28"/>
          <w:lang w:eastAsia="ru-RU"/>
        </w:rPr>
        <w:t>Коцаря</w:t>
      </w:r>
      <w:proofErr w:type="spellEnd"/>
      <w:r w:rsidRPr="00C54A9D">
        <w:rPr>
          <w:rFonts w:ascii="Times New Roman" w:eastAsia="Times New Roman" w:hAnsi="Times New Roman" w:cs="Times New Roman"/>
          <w:sz w:val="28"/>
          <w:szCs w:val="28"/>
          <w:lang w:eastAsia="ru-RU"/>
        </w:rPr>
        <w:t xml:space="preserve"> могут быть преподаватели, аспиранты, научные и инженерно-технические сотрудники, врачи образовательных, научных, медицинских учреждений, предприятий и организаций области в возрасте до 35 лет включительно, а также студенты ООВО в возрасте до 25 лет включительно при наличии научной работы в области естественных, технических, гуманитарных и экономических наук либо разработанных и внедренных новых образовательных, медицинских и производственных технологий в области указанных наук, либо изданных учебников, учебных пособий и научно-методических разработок.</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bookmarkStart w:id="106" w:name="sub_11"/>
      <w:r w:rsidRPr="00C54A9D">
        <w:rPr>
          <w:rFonts w:ascii="Times New Roman" w:eastAsia="Times New Roman" w:hAnsi="Times New Roman" w:cs="Times New Roman"/>
          <w:b/>
          <w:bCs/>
          <w:sz w:val="28"/>
          <w:szCs w:val="28"/>
          <w:lang w:eastAsia="ru-RU"/>
        </w:rPr>
        <w:t>Статья 11.</w:t>
      </w:r>
      <w:r w:rsidRPr="00C54A9D">
        <w:rPr>
          <w:rFonts w:ascii="Times New Roman" w:eastAsia="Times New Roman" w:hAnsi="Times New Roman" w:cs="Times New Roman"/>
          <w:sz w:val="28"/>
          <w:szCs w:val="28"/>
          <w:lang w:eastAsia="ru-RU"/>
        </w:rPr>
        <w:t xml:space="preserve"> Размер и порядок присуждения областной премии имени С.Л. </w:t>
      </w:r>
      <w:proofErr w:type="spellStart"/>
      <w:r w:rsidRPr="00C54A9D">
        <w:rPr>
          <w:rFonts w:ascii="Times New Roman" w:eastAsia="Times New Roman" w:hAnsi="Times New Roman" w:cs="Times New Roman"/>
          <w:sz w:val="28"/>
          <w:szCs w:val="28"/>
          <w:lang w:eastAsia="ru-RU"/>
        </w:rPr>
        <w:t>Коцаря</w:t>
      </w:r>
      <w:proofErr w:type="spellEnd"/>
    </w:p>
    <w:bookmarkEnd w:id="106"/>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1. Ежегодно присуждаются 8 областных премий имени С.Л. </w:t>
      </w:r>
      <w:proofErr w:type="spellStart"/>
      <w:r w:rsidRPr="00C54A9D">
        <w:rPr>
          <w:rFonts w:ascii="Times New Roman" w:eastAsia="Times New Roman" w:hAnsi="Times New Roman" w:cs="Times New Roman"/>
          <w:sz w:val="28"/>
          <w:szCs w:val="28"/>
          <w:lang w:eastAsia="ru-RU"/>
        </w:rPr>
        <w:t>Коцаря</w:t>
      </w:r>
      <w:proofErr w:type="spellEnd"/>
      <w:r w:rsidRPr="00C54A9D">
        <w:rPr>
          <w:rFonts w:ascii="Times New Roman" w:eastAsia="Times New Roman" w:hAnsi="Times New Roman" w:cs="Times New Roman"/>
          <w:sz w:val="28"/>
          <w:szCs w:val="28"/>
          <w:lang w:eastAsia="ru-RU"/>
        </w:rPr>
        <w:t xml:space="preserve"> в размере 25 000 рублей каждая: из них 3 - студентам ООВО, 5 - остальным категориям.</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2. Право выдвижения соискателей на присуждение областной премии имени С.Л. </w:t>
      </w:r>
      <w:proofErr w:type="spellStart"/>
      <w:r w:rsidRPr="00C54A9D">
        <w:rPr>
          <w:rFonts w:ascii="Times New Roman" w:eastAsia="Times New Roman" w:hAnsi="Times New Roman" w:cs="Times New Roman"/>
          <w:sz w:val="28"/>
          <w:szCs w:val="28"/>
          <w:lang w:eastAsia="ru-RU"/>
        </w:rPr>
        <w:t>Коцаря</w:t>
      </w:r>
      <w:proofErr w:type="spellEnd"/>
      <w:r w:rsidRPr="00C54A9D">
        <w:rPr>
          <w:rFonts w:ascii="Times New Roman" w:eastAsia="Times New Roman" w:hAnsi="Times New Roman" w:cs="Times New Roman"/>
          <w:sz w:val="28"/>
          <w:szCs w:val="28"/>
          <w:lang w:eastAsia="ru-RU"/>
        </w:rPr>
        <w:t xml:space="preserve"> имеют образовательные, научные, медицинские учреждения, предприятия и организации области.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Инициаторы, выдвигающие соискателей на присуждение областной премии имени С.Л. </w:t>
      </w:r>
      <w:proofErr w:type="spellStart"/>
      <w:r w:rsidRPr="00C54A9D">
        <w:rPr>
          <w:rFonts w:ascii="Times New Roman" w:eastAsia="Times New Roman" w:hAnsi="Times New Roman" w:cs="Times New Roman"/>
          <w:sz w:val="28"/>
          <w:szCs w:val="28"/>
          <w:lang w:eastAsia="ru-RU"/>
        </w:rPr>
        <w:t>Коцаря</w:t>
      </w:r>
      <w:proofErr w:type="spellEnd"/>
      <w:r w:rsidRPr="00C54A9D">
        <w:rPr>
          <w:rFonts w:ascii="Times New Roman" w:eastAsia="Times New Roman" w:hAnsi="Times New Roman" w:cs="Times New Roman"/>
          <w:sz w:val="28"/>
          <w:szCs w:val="28"/>
          <w:lang w:eastAsia="ru-RU"/>
        </w:rPr>
        <w:t xml:space="preserve">, представляют в исполнительный орган государственной власти области в сфере образования и науки в срок до 1 </w:t>
      </w:r>
      <w:r w:rsidRPr="00C54A9D">
        <w:rPr>
          <w:rFonts w:ascii="Times New Roman" w:eastAsia="Times New Roman" w:hAnsi="Times New Roman" w:cs="Times New Roman"/>
          <w:sz w:val="28"/>
          <w:szCs w:val="28"/>
          <w:lang w:eastAsia="ru-RU"/>
        </w:rPr>
        <w:lastRenderedPageBreak/>
        <w:t>октября текущего года ходатайство с приложением следующих документов:</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заявки от соискателя на участие в конкурсе;</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07" w:name="sub_1124"/>
      <w:r w:rsidRPr="00C54A9D">
        <w:rPr>
          <w:rFonts w:ascii="Times New Roman" w:eastAsia="Times New Roman" w:hAnsi="Times New Roman" w:cs="Times New Roman"/>
          <w:sz w:val="28"/>
          <w:szCs w:val="28"/>
          <w:lang w:eastAsia="ru-RU"/>
        </w:rPr>
        <w:t>- выписки из протокола заседания ученого совета (собрания коллектива) о выдвижении кандидатур на соискание областной премии имени С.Л. </w:t>
      </w:r>
      <w:proofErr w:type="spellStart"/>
      <w:r w:rsidRPr="00C54A9D">
        <w:rPr>
          <w:rFonts w:ascii="Times New Roman" w:eastAsia="Times New Roman" w:hAnsi="Times New Roman" w:cs="Times New Roman"/>
          <w:sz w:val="28"/>
          <w:szCs w:val="28"/>
          <w:lang w:eastAsia="ru-RU"/>
        </w:rPr>
        <w:t>Коцаря</w:t>
      </w:r>
      <w:proofErr w:type="spellEnd"/>
      <w:r w:rsidRPr="00C54A9D">
        <w:rPr>
          <w:rFonts w:ascii="Times New Roman" w:eastAsia="Times New Roman" w:hAnsi="Times New Roman" w:cs="Times New Roman"/>
          <w:sz w:val="28"/>
          <w:szCs w:val="28"/>
          <w:lang w:eastAsia="ru-RU"/>
        </w:rPr>
        <w:t>, заверенной ученым секретарем (секретарем собрания коллектива);</w:t>
      </w:r>
    </w:p>
    <w:bookmarkEnd w:id="107"/>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научной работы, учебника, учебного пособия, научно-методической разработки;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копий решения, заключения, протокола, акта и иных документов, свидетельствующих о внедрении образовательных, медицинских и производственных технологий, заверенных инициаторами;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08" w:name="sub_1127"/>
      <w:r w:rsidRPr="00C54A9D">
        <w:rPr>
          <w:rFonts w:ascii="Times New Roman" w:eastAsia="Times New Roman" w:hAnsi="Times New Roman" w:cs="Times New Roman"/>
          <w:sz w:val="28"/>
          <w:szCs w:val="28"/>
          <w:lang w:eastAsia="ru-RU"/>
        </w:rPr>
        <w:t>- копии патента, заверенной руководителем учреждения, предприятия, организации.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09" w:name="sub_113"/>
      <w:bookmarkEnd w:id="108"/>
      <w:r w:rsidRPr="00C54A9D">
        <w:rPr>
          <w:rFonts w:ascii="Times New Roman" w:eastAsia="Times New Roman" w:hAnsi="Times New Roman" w:cs="Times New Roman"/>
          <w:sz w:val="28"/>
          <w:szCs w:val="28"/>
          <w:lang w:eastAsia="ru-RU"/>
        </w:rPr>
        <w:t>3. Исполнительный орган государственной власти области в сфере образования и науки, исходя из направленности представленных работ, организует их рецензирование.</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10" w:name="sub_114"/>
      <w:bookmarkEnd w:id="109"/>
      <w:r w:rsidRPr="00C54A9D">
        <w:rPr>
          <w:rFonts w:ascii="Times New Roman" w:eastAsia="Times New Roman" w:hAnsi="Times New Roman" w:cs="Times New Roman"/>
          <w:sz w:val="28"/>
          <w:szCs w:val="28"/>
          <w:lang w:eastAsia="ru-RU"/>
        </w:rPr>
        <w:t>4. Исполнительный орган государственной власти области в сфере образования и науки направляет представленные материалы на рассмотрение областной комиссии в срок до 1 ноября текущего года. Областная комиссия в срок до 1 декабря текущего года рассматривает материалы и принимает решение.</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11" w:name="sub_115"/>
      <w:bookmarkEnd w:id="110"/>
      <w:r w:rsidRPr="00C54A9D">
        <w:rPr>
          <w:rFonts w:ascii="Times New Roman" w:eastAsia="Times New Roman" w:hAnsi="Times New Roman" w:cs="Times New Roman"/>
          <w:sz w:val="28"/>
          <w:szCs w:val="28"/>
          <w:lang w:eastAsia="ru-RU"/>
        </w:rPr>
        <w:t>5. Лицам, удостоенным областной премии имени С.Л. </w:t>
      </w:r>
      <w:proofErr w:type="spellStart"/>
      <w:r w:rsidRPr="00C54A9D">
        <w:rPr>
          <w:rFonts w:ascii="Times New Roman" w:eastAsia="Times New Roman" w:hAnsi="Times New Roman" w:cs="Times New Roman"/>
          <w:sz w:val="28"/>
          <w:szCs w:val="28"/>
          <w:lang w:eastAsia="ru-RU"/>
        </w:rPr>
        <w:t>Коцаря</w:t>
      </w:r>
      <w:proofErr w:type="spellEnd"/>
      <w:r w:rsidRPr="00C54A9D">
        <w:rPr>
          <w:rFonts w:ascii="Times New Roman" w:eastAsia="Times New Roman" w:hAnsi="Times New Roman" w:cs="Times New Roman"/>
          <w:sz w:val="28"/>
          <w:szCs w:val="28"/>
          <w:lang w:eastAsia="ru-RU"/>
        </w:rPr>
        <w:t>, вручается диплом "Лауреат областной премии имени С.Л. </w:t>
      </w:r>
      <w:proofErr w:type="spellStart"/>
      <w:r w:rsidRPr="00C54A9D">
        <w:rPr>
          <w:rFonts w:ascii="Times New Roman" w:eastAsia="Times New Roman" w:hAnsi="Times New Roman" w:cs="Times New Roman"/>
          <w:sz w:val="28"/>
          <w:szCs w:val="28"/>
          <w:lang w:eastAsia="ru-RU"/>
        </w:rPr>
        <w:t>Коцаря</w:t>
      </w:r>
      <w:proofErr w:type="spellEnd"/>
      <w:r w:rsidRPr="00C54A9D">
        <w:rPr>
          <w:rFonts w:ascii="Times New Roman" w:eastAsia="Times New Roman" w:hAnsi="Times New Roman" w:cs="Times New Roman"/>
          <w:sz w:val="28"/>
          <w:szCs w:val="28"/>
          <w:lang w:eastAsia="ru-RU"/>
        </w:rPr>
        <w:t xml:space="preserve">" по форме, установленной </w:t>
      </w:r>
      <w:hyperlink w:anchor="sub_2000" w:history="1">
        <w:r w:rsidRPr="00C54A9D">
          <w:rPr>
            <w:rFonts w:ascii="Times New Roman" w:eastAsia="Times New Roman" w:hAnsi="Times New Roman" w:cs="Times New Roman"/>
            <w:sz w:val="28"/>
            <w:szCs w:val="28"/>
            <w:lang w:eastAsia="ru-RU"/>
          </w:rPr>
          <w:t>приложением 2</w:t>
        </w:r>
      </w:hyperlink>
      <w:r w:rsidRPr="00C54A9D">
        <w:rPr>
          <w:rFonts w:ascii="Times New Roman" w:eastAsia="Times New Roman" w:hAnsi="Times New Roman" w:cs="Times New Roman"/>
          <w:sz w:val="28"/>
          <w:szCs w:val="28"/>
          <w:lang w:eastAsia="ru-RU"/>
        </w:rPr>
        <w:t xml:space="preserve"> к настоящему Закону.</w:t>
      </w:r>
    </w:p>
    <w:bookmarkEnd w:id="111"/>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Вручение областной премии имени С.Л. </w:t>
      </w:r>
      <w:proofErr w:type="spellStart"/>
      <w:r w:rsidRPr="00C54A9D">
        <w:rPr>
          <w:rFonts w:ascii="Times New Roman" w:eastAsia="Times New Roman" w:hAnsi="Times New Roman" w:cs="Times New Roman"/>
          <w:sz w:val="28"/>
          <w:szCs w:val="28"/>
          <w:lang w:eastAsia="ru-RU"/>
        </w:rPr>
        <w:t>Коцаря</w:t>
      </w:r>
      <w:proofErr w:type="spellEnd"/>
      <w:r w:rsidRPr="00C54A9D">
        <w:rPr>
          <w:rFonts w:ascii="Times New Roman" w:eastAsia="Times New Roman" w:hAnsi="Times New Roman" w:cs="Times New Roman"/>
          <w:sz w:val="28"/>
          <w:szCs w:val="28"/>
          <w:lang w:eastAsia="ru-RU"/>
        </w:rPr>
        <w:t xml:space="preserve"> и диплома "Лауреат областной премии имени С.Л. </w:t>
      </w:r>
      <w:proofErr w:type="spellStart"/>
      <w:r w:rsidRPr="00C54A9D">
        <w:rPr>
          <w:rFonts w:ascii="Times New Roman" w:eastAsia="Times New Roman" w:hAnsi="Times New Roman" w:cs="Times New Roman"/>
          <w:sz w:val="28"/>
          <w:szCs w:val="28"/>
          <w:lang w:eastAsia="ru-RU"/>
        </w:rPr>
        <w:t>Коцаря</w:t>
      </w:r>
      <w:proofErr w:type="spellEnd"/>
      <w:r w:rsidRPr="00C54A9D">
        <w:rPr>
          <w:rFonts w:ascii="Times New Roman" w:eastAsia="Times New Roman" w:hAnsi="Times New Roman" w:cs="Times New Roman"/>
          <w:sz w:val="28"/>
          <w:szCs w:val="28"/>
          <w:lang w:eastAsia="ru-RU"/>
        </w:rPr>
        <w:t>" проводится в торжественной обстановке и приурочивается к ежегодному празднованию Дня российской науки.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12" w:name="sub_116"/>
      <w:r w:rsidRPr="00C54A9D">
        <w:rPr>
          <w:rFonts w:ascii="Times New Roman" w:eastAsia="Times New Roman" w:hAnsi="Times New Roman" w:cs="Times New Roman"/>
          <w:sz w:val="28"/>
          <w:szCs w:val="28"/>
          <w:lang w:eastAsia="ru-RU"/>
        </w:rPr>
        <w:t>6. Лауреат областной премии имени С.Л. </w:t>
      </w:r>
      <w:proofErr w:type="spellStart"/>
      <w:r w:rsidRPr="00C54A9D">
        <w:rPr>
          <w:rFonts w:ascii="Times New Roman" w:eastAsia="Times New Roman" w:hAnsi="Times New Roman" w:cs="Times New Roman"/>
          <w:sz w:val="28"/>
          <w:szCs w:val="28"/>
          <w:lang w:eastAsia="ru-RU"/>
        </w:rPr>
        <w:t>Коцаря</w:t>
      </w:r>
      <w:proofErr w:type="spellEnd"/>
      <w:r w:rsidRPr="00C54A9D">
        <w:rPr>
          <w:rFonts w:ascii="Times New Roman" w:eastAsia="Times New Roman" w:hAnsi="Times New Roman" w:cs="Times New Roman"/>
          <w:sz w:val="28"/>
          <w:szCs w:val="28"/>
          <w:lang w:eastAsia="ru-RU"/>
        </w:rPr>
        <w:t xml:space="preserve"> имеет право повторно выдвигаться на соискание областной премии имени С.Л. </w:t>
      </w:r>
      <w:proofErr w:type="spellStart"/>
      <w:r w:rsidRPr="00C54A9D">
        <w:rPr>
          <w:rFonts w:ascii="Times New Roman" w:eastAsia="Times New Roman" w:hAnsi="Times New Roman" w:cs="Times New Roman"/>
          <w:sz w:val="28"/>
          <w:szCs w:val="28"/>
          <w:lang w:eastAsia="ru-RU"/>
        </w:rPr>
        <w:t>Коцаря</w:t>
      </w:r>
      <w:proofErr w:type="spellEnd"/>
      <w:r w:rsidRPr="00C54A9D">
        <w:rPr>
          <w:rFonts w:ascii="Times New Roman" w:eastAsia="Times New Roman" w:hAnsi="Times New Roman" w:cs="Times New Roman"/>
          <w:sz w:val="28"/>
          <w:szCs w:val="28"/>
          <w:lang w:eastAsia="ru-RU"/>
        </w:rPr>
        <w:t xml:space="preserve"> не ранее, чем через один год.</w:t>
      </w:r>
    </w:p>
    <w:bookmarkEnd w:id="112"/>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before="108" w:after="108" w:line="240" w:lineRule="auto"/>
        <w:contextualSpacing/>
        <w:jc w:val="center"/>
        <w:outlineLvl w:val="1"/>
        <w:rPr>
          <w:rFonts w:ascii="Times New Roman" w:eastAsia="Times New Roman" w:hAnsi="Times New Roman" w:cs="Times New Roman"/>
          <w:b/>
          <w:bCs/>
          <w:sz w:val="28"/>
          <w:szCs w:val="28"/>
          <w:lang w:eastAsia="ru-RU"/>
        </w:rPr>
      </w:pPr>
      <w:bookmarkStart w:id="113" w:name="_Toc490554179"/>
      <w:bookmarkStart w:id="114" w:name="sub_500"/>
      <w:r w:rsidRPr="00C54A9D">
        <w:rPr>
          <w:rFonts w:ascii="Times New Roman" w:eastAsia="Times New Roman" w:hAnsi="Times New Roman" w:cs="Times New Roman"/>
          <w:b/>
          <w:bCs/>
          <w:sz w:val="28"/>
          <w:szCs w:val="28"/>
          <w:lang w:eastAsia="ru-RU"/>
        </w:rPr>
        <w:t>Глава 5. Областная премия мастерам</w:t>
      </w:r>
      <w:r w:rsidR="007A2EED" w:rsidRPr="00C54A9D">
        <w:rPr>
          <w:rFonts w:ascii="Times New Roman" w:eastAsia="Times New Roman" w:hAnsi="Times New Roman" w:cs="Times New Roman"/>
          <w:b/>
          <w:bCs/>
          <w:sz w:val="28"/>
          <w:szCs w:val="28"/>
          <w:lang w:eastAsia="ru-RU"/>
        </w:rPr>
        <w:t xml:space="preserve"> </w:t>
      </w:r>
      <w:r w:rsidRPr="00C54A9D">
        <w:rPr>
          <w:rFonts w:ascii="Times New Roman" w:eastAsia="Times New Roman" w:hAnsi="Times New Roman" w:cs="Times New Roman"/>
          <w:b/>
          <w:bCs/>
          <w:sz w:val="28"/>
          <w:szCs w:val="28"/>
          <w:lang w:eastAsia="ru-RU"/>
        </w:rPr>
        <w:t>производственного обучения</w:t>
      </w:r>
      <w:bookmarkEnd w:id="113"/>
    </w:p>
    <w:bookmarkEnd w:id="114"/>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Статья 12.</w:t>
      </w:r>
      <w:r w:rsidRPr="00C54A9D">
        <w:rPr>
          <w:rFonts w:ascii="Times New Roman" w:eastAsia="Times New Roman" w:hAnsi="Times New Roman" w:cs="Times New Roman"/>
          <w:sz w:val="28"/>
          <w:szCs w:val="28"/>
          <w:lang w:eastAsia="ru-RU"/>
        </w:rPr>
        <w:t xml:space="preserve"> Основания к присуждению областной премии мастерам производственного обучения</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15" w:name="sub_121"/>
      <w:r w:rsidRPr="00C54A9D">
        <w:rPr>
          <w:rFonts w:ascii="Times New Roman" w:eastAsia="Times New Roman" w:hAnsi="Times New Roman" w:cs="Times New Roman"/>
          <w:sz w:val="28"/>
          <w:szCs w:val="28"/>
          <w:lang w:eastAsia="ru-RU"/>
        </w:rPr>
        <w:t>Соискателями на присуждение областной премии мастерам производственного обучения могут быть мастера производственного обучения, работающие в ПОО, за достижение высоких результатов в обучении и воспитании обучающихся, которые должны быть подтверждены победами на городских, областных и всероссийских конкурсах, олимпиадах профессионального мастерства.</w:t>
      </w:r>
    </w:p>
    <w:bookmarkEnd w:id="115"/>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bookmarkStart w:id="116" w:name="sub_13"/>
      <w:r w:rsidRPr="00C54A9D">
        <w:rPr>
          <w:rFonts w:ascii="Times New Roman" w:eastAsia="Times New Roman" w:hAnsi="Times New Roman" w:cs="Times New Roman"/>
          <w:b/>
          <w:bCs/>
          <w:sz w:val="28"/>
          <w:szCs w:val="28"/>
          <w:lang w:eastAsia="ru-RU"/>
        </w:rPr>
        <w:t>Статья 13.</w:t>
      </w:r>
      <w:r w:rsidRPr="00C54A9D">
        <w:rPr>
          <w:rFonts w:ascii="Times New Roman" w:eastAsia="Times New Roman" w:hAnsi="Times New Roman" w:cs="Times New Roman"/>
          <w:sz w:val="28"/>
          <w:szCs w:val="28"/>
          <w:lang w:eastAsia="ru-RU"/>
        </w:rPr>
        <w:t xml:space="preserve"> Размер и порядок присуждения областной премии мастерам производственного обучения</w:t>
      </w:r>
    </w:p>
    <w:bookmarkEnd w:id="116"/>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1. Ежегодно присуждаются 3 областные премии мастерам производственного обучения в размере 50000 рублей каждая.</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2. Право выдвижения соискателей на присуждение областной премии </w:t>
      </w:r>
      <w:r w:rsidRPr="00C54A9D">
        <w:rPr>
          <w:rFonts w:ascii="Times New Roman" w:eastAsia="Times New Roman" w:hAnsi="Times New Roman" w:cs="Times New Roman"/>
          <w:sz w:val="28"/>
          <w:szCs w:val="28"/>
          <w:lang w:eastAsia="ru-RU"/>
        </w:rPr>
        <w:lastRenderedPageBreak/>
        <w:t>мастерам производственного обучения имеют:</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исполнительный орган государственной власти области в сфере образования и науки;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17" w:name="sub_1323"/>
      <w:r w:rsidRPr="00C54A9D">
        <w:rPr>
          <w:rFonts w:ascii="Times New Roman" w:eastAsia="Times New Roman" w:hAnsi="Times New Roman" w:cs="Times New Roman"/>
          <w:sz w:val="28"/>
          <w:szCs w:val="28"/>
          <w:lang w:eastAsia="ru-RU"/>
        </w:rPr>
        <w:t>- совет директоров ПОО области;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18" w:name="sub_1324"/>
      <w:bookmarkEnd w:id="117"/>
      <w:r w:rsidRPr="00C54A9D">
        <w:rPr>
          <w:rFonts w:ascii="Times New Roman" w:eastAsia="Times New Roman" w:hAnsi="Times New Roman" w:cs="Times New Roman"/>
          <w:sz w:val="28"/>
          <w:szCs w:val="28"/>
          <w:lang w:eastAsia="ru-RU"/>
        </w:rPr>
        <w:t xml:space="preserve">- абзац четвертый </w:t>
      </w:r>
      <w:hyperlink r:id="rId38" w:history="1">
        <w:r w:rsidRPr="00C54A9D">
          <w:rPr>
            <w:rFonts w:ascii="Times New Roman" w:eastAsia="Times New Roman" w:hAnsi="Times New Roman" w:cs="Times New Roman"/>
            <w:sz w:val="28"/>
            <w:szCs w:val="28"/>
            <w:lang w:eastAsia="ru-RU"/>
          </w:rPr>
          <w:t>утратил силу</w:t>
        </w:r>
      </w:hyperlink>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19" w:name="sub_1325"/>
      <w:bookmarkEnd w:id="118"/>
      <w:r w:rsidRPr="00C54A9D">
        <w:rPr>
          <w:rFonts w:ascii="Times New Roman" w:eastAsia="Times New Roman" w:hAnsi="Times New Roman" w:cs="Times New Roman"/>
          <w:sz w:val="28"/>
          <w:szCs w:val="28"/>
          <w:lang w:eastAsia="ru-RU"/>
        </w:rPr>
        <w:t>Не допускается выдвижение соискателей, ставших лауреатами областной премии имени К.А. Москаленко.</w:t>
      </w:r>
    </w:p>
    <w:bookmarkEnd w:id="119"/>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Инициаторы, выдвигающие соискателей на присуждение областной премии мастерам производственного обучения, представляют в исполнительный орган государственной власти области в сфере образования и науки в срок до 1 сентября текущего года ходатайство с приложением следующих документов:</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20" w:name="sub_1327"/>
      <w:r w:rsidRPr="00C54A9D">
        <w:rPr>
          <w:rFonts w:ascii="Times New Roman" w:eastAsia="Times New Roman" w:hAnsi="Times New Roman" w:cs="Times New Roman"/>
          <w:sz w:val="28"/>
          <w:szCs w:val="28"/>
          <w:lang w:eastAsia="ru-RU"/>
        </w:rPr>
        <w:t>- копий документов (грамот, дипломов, свидетельств, публикаций, рецензий), подтверждающих победу в городских, областных, всероссийских конкурсах, олимпиадах профессионального мастерства, заверенных руководителем образовательной организации;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21" w:name="sub_1328"/>
      <w:bookmarkEnd w:id="120"/>
      <w:r w:rsidRPr="00C54A9D">
        <w:rPr>
          <w:rFonts w:ascii="Times New Roman" w:eastAsia="Times New Roman" w:hAnsi="Times New Roman" w:cs="Times New Roman"/>
          <w:sz w:val="28"/>
          <w:szCs w:val="28"/>
          <w:lang w:eastAsia="ru-RU"/>
        </w:rPr>
        <w:t xml:space="preserve">- абзац восьмой </w:t>
      </w:r>
      <w:hyperlink r:id="rId39" w:history="1">
        <w:r w:rsidRPr="00C54A9D">
          <w:rPr>
            <w:rFonts w:ascii="Times New Roman" w:eastAsia="Times New Roman" w:hAnsi="Times New Roman" w:cs="Times New Roman"/>
            <w:sz w:val="28"/>
            <w:szCs w:val="28"/>
            <w:lang w:eastAsia="ru-RU"/>
          </w:rPr>
          <w:t>утратил силу</w:t>
        </w:r>
      </w:hyperlink>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22" w:name="sub_1329"/>
      <w:bookmarkEnd w:id="121"/>
      <w:r w:rsidRPr="00C54A9D">
        <w:rPr>
          <w:rFonts w:ascii="Times New Roman" w:eastAsia="Times New Roman" w:hAnsi="Times New Roman" w:cs="Times New Roman"/>
          <w:sz w:val="28"/>
          <w:szCs w:val="28"/>
          <w:lang w:eastAsia="ru-RU"/>
        </w:rPr>
        <w:t xml:space="preserve">- наградного листа по форме, установленной </w:t>
      </w:r>
      <w:hyperlink w:anchor="sub_1000" w:history="1">
        <w:r w:rsidRPr="00C54A9D">
          <w:rPr>
            <w:rFonts w:ascii="Times New Roman" w:eastAsia="Times New Roman" w:hAnsi="Times New Roman" w:cs="Times New Roman"/>
            <w:sz w:val="28"/>
            <w:szCs w:val="28"/>
            <w:lang w:eastAsia="ru-RU"/>
          </w:rPr>
          <w:t>приложением 1</w:t>
        </w:r>
      </w:hyperlink>
      <w:r w:rsidRPr="00C54A9D">
        <w:rPr>
          <w:rFonts w:ascii="Times New Roman" w:eastAsia="Times New Roman" w:hAnsi="Times New Roman" w:cs="Times New Roman"/>
          <w:sz w:val="28"/>
          <w:szCs w:val="28"/>
          <w:lang w:eastAsia="ru-RU"/>
        </w:rPr>
        <w:t xml:space="preserve"> к настоящему Закону;</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23" w:name="sub_13210"/>
      <w:bookmarkEnd w:id="122"/>
      <w:r w:rsidRPr="00C54A9D">
        <w:rPr>
          <w:rFonts w:ascii="Times New Roman" w:eastAsia="Times New Roman" w:hAnsi="Times New Roman" w:cs="Times New Roman"/>
          <w:sz w:val="28"/>
          <w:szCs w:val="28"/>
          <w:lang w:eastAsia="ru-RU"/>
        </w:rPr>
        <w:t>- выписки из протокола заседания педагогического совета образовательной организации по вопросу выдвижения кандидатур соискателей на присуждение областной премии мастерам производственного обучения, работающих в образовательной организации, заверенной секретарем педагогического совета.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24" w:name="sub_13211"/>
      <w:bookmarkEnd w:id="123"/>
      <w:r w:rsidRPr="00C54A9D">
        <w:rPr>
          <w:rFonts w:ascii="Times New Roman" w:eastAsia="Times New Roman" w:hAnsi="Times New Roman" w:cs="Times New Roman"/>
          <w:sz w:val="28"/>
          <w:szCs w:val="28"/>
          <w:lang w:eastAsia="ru-RU"/>
        </w:rPr>
        <w:t>Совет директоров ПОО области дополнительно прилагает выписку из протокола заседания совета о выдвижении кандидатур соискателей на присуждение областной премии мастерам производственного обучения, заверенную секретарем совета.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25" w:name="sub_133"/>
      <w:bookmarkEnd w:id="124"/>
      <w:r w:rsidRPr="00C54A9D">
        <w:rPr>
          <w:rFonts w:ascii="Times New Roman" w:eastAsia="Times New Roman" w:hAnsi="Times New Roman" w:cs="Times New Roman"/>
          <w:sz w:val="28"/>
          <w:szCs w:val="28"/>
          <w:lang w:eastAsia="ru-RU"/>
        </w:rPr>
        <w:t>3. Исполнительный орган государственной власти области в сфере образования и науки направляет представленные материалы на рассмотрение в областную комиссию в срок до 1 октября текущего года. Областная комиссия в срок до 1 ноября текущего года рассматривает материалы и принимает решение.</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26" w:name="sub_134"/>
      <w:bookmarkEnd w:id="125"/>
      <w:r w:rsidRPr="00C54A9D">
        <w:rPr>
          <w:rFonts w:ascii="Times New Roman" w:eastAsia="Times New Roman" w:hAnsi="Times New Roman" w:cs="Times New Roman"/>
          <w:sz w:val="28"/>
          <w:szCs w:val="28"/>
          <w:lang w:eastAsia="ru-RU"/>
        </w:rPr>
        <w:t xml:space="preserve">4. Лицам, удостоенным областной премии мастерам производственного обучения, вручается диплом "Лауреат областной премии мастерам производственного обучения" по форме, установленной </w:t>
      </w:r>
      <w:hyperlink w:anchor="sub_2000" w:history="1">
        <w:r w:rsidRPr="00C54A9D">
          <w:rPr>
            <w:rFonts w:ascii="Times New Roman" w:eastAsia="Times New Roman" w:hAnsi="Times New Roman" w:cs="Times New Roman"/>
            <w:sz w:val="28"/>
            <w:szCs w:val="28"/>
            <w:lang w:eastAsia="ru-RU"/>
          </w:rPr>
          <w:t>приложением 2</w:t>
        </w:r>
      </w:hyperlink>
      <w:r w:rsidRPr="00C54A9D">
        <w:rPr>
          <w:rFonts w:ascii="Times New Roman" w:eastAsia="Times New Roman" w:hAnsi="Times New Roman" w:cs="Times New Roman"/>
          <w:sz w:val="28"/>
          <w:szCs w:val="28"/>
          <w:lang w:eastAsia="ru-RU"/>
        </w:rPr>
        <w:t xml:space="preserve"> к настоящему Закону.</w:t>
      </w:r>
    </w:p>
    <w:bookmarkEnd w:id="126"/>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Вручение областной премии мастерам производственного обучения и диплома "Лауреат областной премии мастерам производственного обучения" проводится ежегодно в торжественной обстановке в рамках областного мероприятия в январе месяце следующего календарного года.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27" w:name="sub_135"/>
      <w:r w:rsidRPr="00C54A9D">
        <w:rPr>
          <w:rFonts w:ascii="Times New Roman" w:eastAsia="Times New Roman" w:hAnsi="Times New Roman" w:cs="Times New Roman"/>
          <w:sz w:val="28"/>
          <w:szCs w:val="28"/>
          <w:lang w:eastAsia="ru-RU"/>
        </w:rPr>
        <w:t>5. Лауреат областной премии мастерам производственного обучения может выдвигаться соискателем на областную премию мастерам производственного обучения повторно только при наличии новых побед и новых творческих достижений обучающихся, отвечающих требованиям настоящей статьи.</w:t>
      </w:r>
    </w:p>
    <w:bookmarkEnd w:id="127"/>
    <w:p w:rsidR="00E84B1B" w:rsidRPr="00C54A9D" w:rsidRDefault="00E84B1B" w:rsidP="002944A9">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before="108" w:after="108" w:line="240" w:lineRule="auto"/>
        <w:contextualSpacing/>
        <w:jc w:val="center"/>
        <w:outlineLvl w:val="1"/>
        <w:rPr>
          <w:rFonts w:ascii="Times New Roman" w:eastAsia="Times New Roman" w:hAnsi="Times New Roman" w:cs="Times New Roman"/>
          <w:b/>
          <w:bCs/>
          <w:sz w:val="28"/>
          <w:szCs w:val="28"/>
          <w:lang w:eastAsia="ru-RU"/>
        </w:rPr>
      </w:pPr>
      <w:bookmarkStart w:id="128" w:name="_Toc490554180"/>
      <w:bookmarkStart w:id="129" w:name="sub_600"/>
      <w:r w:rsidRPr="00C54A9D">
        <w:rPr>
          <w:rFonts w:ascii="Times New Roman" w:eastAsia="Times New Roman" w:hAnsi="Times New Roman" w:cs="Times New Roman"/>
          <w:b/>
          <w:bCs/>
          <w:sz w:val="28"/>
          <w:szCs w:val="28"/>
          <w:lang w:eastAsia="ru-RU"/>
        </w:rPr>
        <w:t>Глава 6. Областная премия "Учитель года"</w:t>
      </w:r>
      <w:bookmarkEnd w:id="128"/>
    </w:p>
    <w:bookmarkEnd w:id="129"/>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Статья 14.</w:t>
      </w:r>
      <w:r w:rsidRPr="00C54A9D">
        <w:rPr>
          <w:rFonts w:ascii="Times New Roman" w:eastAsia="Times New Roman" w:hAnsi="Times New Roman" w:cs="Times New Roman"/>
          <w:sz w:val="28"/>
          <w:szCs w:val="28"/>
          <w:lang w:eastAsia="ru-RU"/>
        </w:rPr>
        <w:t xml:space="preserve"> Основания к присуждению областной премии "Учитель года"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30" w:name="sub_141"/>
      <w:r w:rsidRPr="00C54A9D">
        <w:rPr>
          <w:rFonts w:ascii="Times New Roman" w:eastAsia="Times New Roman" w:hAnsi="Times New Roman" w:cs="Times New Roman"/>
          <w:sz w:val="28"/>
          <w:szCs w:val="28"/>
          <w:lang w:eastAsia="ru-RU"/>
        </w:rPr>
        <w:t>Право на присуждение областной премии "Учитель года" имеют педагогические работники муниципальных общеобразовательных организаций, реализующих общеобразовательные программы, победители областного публичного конкурса "Учитель года Липецкой области".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31" w:name="sub_142"/>
      <w:bookmarkEnd w:id="130"/>
      <w:r w:rsidRPr="00C54A9D">
        <w:rPr>
          <w:rFonts w:ascii="Times New Roman" w:eastAsia="Times New Roman" w:hAnsi="Times New Roman" w:cs="Times New Roman"/>
          <w:sz w:val="28"/>
          <w:szCs w:val="28"/>
          <w:lang w:eastAsia="ru-RU"/>
        </w:rPr>
        <w:t xml:space="preserve">- абзацы второй - шестой </w:t>
      </w:r>
      <w:hyperlink r:id="rId40" w:history="1">
        <w:r w:rsidRPr="00C54A9D">
          <w:rPr>
            <w:rFonts w:ascii="Times New Roman" w:eastAsia="Times New Roman" w:hAnsi="Times New Roman" w:cs="Times New Roman"/>
            <w:sz w:val="28"/>
            <w:szCs w:val="28"/>
            <w:lang w:eastAsia="ru-RU"/>
          </w:rPr>
          <w:t>утратили силу</w:t>
        </w:r>
      </w:hyperlink>
    </w:p>
    <w:bookmarkEnd w:id="131"/>
    <w:p w:rsidR="00E84B1B" w:rsidRPr="00C54A9D" w:rsidRDefault="00E84B1B" w:rsidP="002944A9">
      <w:pPr>
        <w:widowControl w:val="0"/>
        <w:autoSpaceDE w:val="0"/>
        <w:autoSpaceDN w:val="0"/>
        <w:adjustRightInd w:val="0"/>
        <w:spacing w:before="75" w:after="0" w:line="240" w:lineRule="auto"/>
        <w:ind w:left="170"/>
        <w:contextualSpacing/>
        <w:jc w:val="both"/>
        <w:rPr>
          <w:rFonts w:ascii="Times New Roman" w:eastAsia="Times New Roman" w:hAnsi="Times New Roman" w:cs="Times New Roman"/>
          <w:i/>
          <w:iCs/>
          <w:sz w:val="28"/>
          <w:szCs w:val="28"/>
          <w:shd w:val="clear" w:color="auto" w:fill="F0F0F0"/>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bookmarkStart w:id="132" w:name="sub_15"/>
      <w:r w:rsidRPr="00C54A9D">
        <w:rPr>
          <w:rFonts w:ascii="Times New Roman" w:eastAsia="Times New Roman" w:hAnsi="Times New Roman" w:cs="Times New Roman"/>
          <w:b/>
          <w:bCs/>
          <w:sz w:val="28"/>
          <w:szCs w:val="28"/>
          <w:lang w:eastAsia="ru-RU"/>
        </w:rPr>
        <w:t>Статья 15.</w:t>
      </w:r>
      <w:r w:rsidRPr="00C54A9D">
        <w:rPr>
          <w:rFonts w:ascii="Times New Roman" w:eastAsia="Times New Roman" w:hAnsi="Times New Roman" w:cs="Times New Roman"/>
          <w:sz w:val="28"/>
          <w:szCs w:val="28"/>
          <w:lang w:eastAsia="ru-RU"/>
        </w:rPr>
        <w:t xml:space="preserve"> Размер и порядок присуждения областной премии "Учитель года"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33" w:name="sub_151"/>
      <w:bookmarkEnd w:id="132"/>
      <w:r w:rsidRPr="00C54A9D">
        <w:rPr>
          <w:rFonts w:ascii="Times New Roman" w:eastAsia="Times New Roman" w:hAnsi="Times New Roman" w:cs="Times New Roman"/>
          <w:sz w:val="28"/>
          <w:szCs w:val="28"/>
          <w:lang w:eastAsia="ru-RU"/>
        </w:rPr>
        <w:t>1. Ежегодно присуждаются 5 областных премий "Учитель года":</w:t>
      </w:r>
    </w:p>
    <w:bookmarkEnd w:id="133"/>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- 1 областная премия "Учитель года" для абсолютного победителя областного публичного конкурса "Учитель года Липецкой области" в размере 250 000 рублей;</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- 4 областные премии "Учитель года" для победителей областного публичного конкурса "Учитель года Липецкой области" в размере 50 000 рублей каждая.</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2. Лицам, удостоенным областной премии "Учитель года", вручается премия и диплом "Лауреат областной премии "Учитель года" по форме, установленной </w:t>
      </w:r>
      <w:hyperlink w:anchor="sub_2000" w:history="1">
        <w:r w:rsidRPr="00C54A9D">
          <w:rPr>
            <w:rFonts w:ascii="Times New Roman" w:eastAsia="Times New Roman" w:hAnsi="Times New Roman" w:cs="Times New Roman"/>
            <w:sz w:val="28"/>
            <w:szCs w:val="28"/>
            <w:lang w:eastAsia="ru-RU"/>
          </w:rPr>
          <w:t>приложением 2</w:t>
        </w:r>
      </w:hyperlink>
      <w:r w:rsidRPr="00C54A9D">
        <w:rPr>
          <w:rFonts w:ascii="Times New Roman" w:eastAsia="Times New Roman" w:hAnsi="Times New Roman" w:cs="Times New Roman"/>
          <w:sz w:val="28"/>
          <w:szCs w:val="28"/>
          <w:lang w:eastAsia="ru-RU"/>
        </w:rPr>
        <w:t xml:space="preserve"> к настоящему Закону.</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34" w:name="sub_1522"/>
      <w:r w:rsidRPr="00C54A9D">
        <w:rPr>
          <w:rFonts w:ascii="Times New Roman" w:eastAsia="Times New Roman" w:hAnsi="Times New Roman" w:cs="Times New Roman"/>
          <w:sz w:val="28"/>
          <w:szCs w:val="28"/>
          <w:lang w:eastAsia="ru-RU"/>
        </w:rPr>
        <w:t>Вручение областной премии "Учитель года" и диплома "Лауреат областной премии "Учитель года" проводится ежегодно в торжественной обстановке в рамках областного мероприятия в июне месяце текущего года.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35" w:name="sub_153"/>
      <w:bookmarkEnd w:id="134"/>
      <w:r w:rsidRPr="00C54A9D">
        <w:rPr>
          <w:rFonts w:ascii="Times New Roman" w:eastAsia="Times New Roman" w:hAnsi="Times New Roman" w:cs="Times New Roman"/>
          <w:sz w:val="28"/>
          <w:szCs w:val="28"/>
          <w:lang w:eastAsia="ru-RU"/>
        </w:rPr>
        <w:t>3. Лауреат областной премии "Учитель года" выдвигаться на соискание областной премии "Учитель года" повторно не может.</w:t>
      </w:r>
    </w:p>
    <w:bookmarkEnd w:id="135"/>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before="108" w:after="108" w:line="240" w:lineRule="auto"/>
        <w:contextualSpacing/>
        <w:jc w:val="center"/>
        <w:outlineLvl w:val="1"/>
        <w:rPr>
          <w:rFonts w:ascii="Times New Roman" w:eastAsia="Times New Roman" w:hAnsi="Times New Roman" w:cs="Times New Roman"/>
          <w:b/>
          <w:bCs/>
          <w:sz w:val="28"/>
          <w:szCs w:val="28"/>
          <w:lang w:eastAsia="ru-RU"/>
        </w:rPr>
      </w:pPr>
      <w:bookmarkStart w:id="136" w:name="_Toc490554181"/>
      <w:bookmarkStart w:id="137" w:name="sub_700"/>
      <w:r w:rsidRPr="00C54A9D">
        <w:rPr>
          <w:rFonts w:ascii="Times New Roman" w:eastAsia="Times New Roman" w:hAnsi="Times New Roman" w:cs="Times New Roman"/>
          <w:b/>
          <w:bCs/>
          <w:sz w:val="28"/>
          <w:szCs w:val="28"/>
          <w:lang w:eastAsia="ru-RU"/>
        </w:rPr>
        <w:t>Глава 7. Областная премия воспитателям дошкольного образования</w:t>
      </w:r>
      <w:bookmarkEnd w:id="136"/>
    </w:p>
    <w:bookmarkEnd w:id="137"/>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Статья 16.</w:t>
      </w:r>
      <w:r w:rsidRPr="00C54A9D">
        <w:rPr>
          <w:rFonts w:ascii="Times New Roman" w:eastAsia="Times New Roman" w:hAnsi="Times New Roman" w:cs="Times New Roman"/>
          <w:sz w:val="28"/>
          <w:szCs w:val="28"/>
          <w:lang w:eastAsia="ru-RU"/>
        </w:rPr>
        <w:t xml:space="preserve"> Основания к присуждению областной премии воспитателям дошкольного образования</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38" w:name="sub_161"/>
      <w:r w:rsidRPr="00C54A9D">
        <w:rPr>
          <w:rFonts w:ascii="Times New Roman" w:eastAsia="Times New Roman" w:hAnsi="Times New Roman" w:cs="Times New Roman"/>
          <w:sz w:val="28"/>
          <w:szCs w:val="28"/>
          <w:lang w:eastAsia="ru-RU"/>
        </w:rPr>
        <w:t>Право на присуждение областной премии воспитателям дошкольного образования имеют воспитатели, работающие в образовательных организациях, реализующих образовательные программы дошкольного образования, за победу и призовые места в областном публичном конкурсе "Воспитатель года".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39" w:name="sub_162"/>
      <w:bookmarkEnd w:id="138"/>
      <w:r w:rsidRPr="00C54A9D">
        <w:rPr>
          <w:rFonts w:ascii="Times New Roman" w:eastAsia="Times New Roman" w:hAnsi="Times New Roman" w:cs="Times New Roman"/>
          <w:sz w:val="28"/>
          <w:szCs w:val="28"/>
          <w:lang w:eastAsia="ru-RU"/>
        </w:rPr>
        <w:t xml:space="preserve">- абзацы второй - четвертый </w:t>
      </w:r>
      <w:hyperlink r:id="rId41" w:history="1">
        <w:r w:rsidRPr="00C54A9D">
          <w:rPr>
            <w:rFonts w:ascii="Times New Roman" w:eastAsia="Times New Roman" w:hAnsi="Times New Roman" w:cs="Times New Roman"/>
            <w:sz w:val="28"/>
            <w:szCs w:val="28"/>
            <w:lang w:eastAsia="ru-RU"/>
          </w:rPr>
          <w:t>утратили силу</w:t>
        </w:r>
      </w:hyperlink>
    </w:p>
    <w:bookmarkEnd w:id="139"/>
    <w:p w:rsidR="00E84B1B" w:rsidRPr="00C54A9D" w:rsidRDefault="00E84B1B" w:rsidP="002944A9">
      <w:pPr>
        <w:widowControl w:val="0"/>
        <w:autoSpaceDE w:val="0"/>
        <w:autoSpaceDN w:val="0"/>
        <w:adjustRightInd w:val="0"/>
        <w:spacing w:before="75" w:after="0" w:line="240" w:lineRule="auto"/>
        <w:ind w:left="170"/>
        <w:contextualSpacing/>
        <w:jc w:val="both"/>
        <w:rPr>
          <w:rFonts w:ascii="Times New Roman" w:eastAsia="Times New Roman" w:hAnsi="Times New Roman" w:cs="Times New Roman"/>
          <w:i/>
          <w:iCs/>
          <w:sz w:val="28"/>
          <w:szCs w:val="28"/>
          <w:shd w:val="clear" w:color="auto" w:fill="F0F0F0"/>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bookmarkStart w:id="140" w:name="sub_17"/>
      <w:r w:rsidRPr="00C54A9D">
        <w:rPr>
          <w:rFonts w:ascii="Times New Roman" w:eastAsia="Times New Roman" w:hAnsi="Times New Roman" w:cs="Times New Roman"/>
          <w:b/>
          <w:bCs/>
          <w:sz w:val="28"/>
          <w:szCs w:val="28"/>
          <w:lang w:eastAsia="ru-RU"/>
        </w:rPr>
        <w:t>Статья 17.</w:t>
      </w:r>
      <w:r w:rsidRPr="00C54A9D">
        <w:rPr>
          <w:rFonts w:ascii="Times New Roman" w:eastAsia="Times New Roman" w:hAnsi="Times New Roman" w:cs="Times New Roman"/>
          <w:sz w:val="28"/>
          <w:szCs w:val="28"/>
          <w:lang w:eastAsia="ru-RU"/>
        </w:rPr>
        <w:t xml:space="preserve"> Размер и порядок присуждения областной премии воспитателям дошкольного образования</w:t>
      </w:r>
    </w:p>
    <w:bookmarkEnd w:id="140"/>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1. Ежегодно присуждаются 5 областных премий воспитателям дошкольного образования:</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41" w:name="sub_20005"/>
      <w:r w:rsidRPr="00C54A9D">
        <w:rPr>
          <w:rFonts w:ascii="Times New Roman" w:eastAsia="Times New Roman" w:hAnsi="Times New Roman" w:cs="Times New Roman"/>
          <w:sz w:val="28"/>
          <w:szCs w:val="28"/>
          <w:lang w:eastAsia="ru-RU"/>
        </w:rPr>
        <w:t>- 1 областная премия воспитателям дошкольного образования для победителя областного публичного конкурса "Воспитатель года" в размере 80000 рублей;</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42" w:name="sub_20006"/>
      <w:bookmarkEnd w:id="141"/>
      <w:r w:rsidRPr="00C54A9D">
        <w:rPr>
          <w:rFonts w:ascii="Times New Roman" w:eastAsia="Times New Roman" w:hAnsi="Times New Roman" w:cs="Times New Roman"/>
          <w:sz w:val="28"/>
          <w:szCs w:val="28"/>
          <w:lang w:eastAsia="ru-RU"/>
        </w:rPr>
        <w:t xml:space="preserve">- 4 областных премии воспитателям дошкольного образования для </w:t>
      </w:r>
      <w:r w:rsidRPr="00C54A9D">
        <w:rPr>
          <w:rFonts w:ascii="Times New Roman" w:eastAsia="Times New Roman" w:hAnsi="Times New Roman" w:cs="Times New Roman"/>
          <w:sz w:val="28"/>
          <w:szCs w:val="28"/>
          <w:lang w:eastAsia="ru-RU"/>
        </w:rPr>
        <w:lastRenderedPageBreak/>
        <w:t>призеров областного публичного конкурса "Воспитатель года" в размере 30000 рублей каждая.</w:t>
      </w:r>
      <w:bookmarkEnd w:id="142"/>
      <w:r w:rsidRPr="00C54A9D">
        <w:rPr>
          <w:rFonts w:ascii="Times New Roman" w:eastAsia="Times New Roman" w:hAnsi="Times New Roman" w:cs="Times New Roman"/>
          <w:sz w:val="28"/>
          <w:szCs w:val="28"/>
          <w:lang w:eastAsia="ru-RU"/>
        </w:rPr>
        <w:t xml:space="preserve"> </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2. Лицам, удостоенным областной премии воспитателям дошкольного образования, вручается диплом "Лауреат областной премии воспитателям дошкольного образования" по форме, установленной </w:t>
      </w:r>
      <w:hyperlink w:anchor="sub_2000" w:history="1">
        <w:r w:rsidRPr="00C54A9D">
          <w:rPr>
            <w:rFonts w:ascii="Times New Roman" w:eastAsia="Times New Roman" w:hAnsi="Times New Roman" w:cs="Times New Roman"/>
            <w:sz w:val="28"/>
            <w:szCs w:val="28"/>
            <w:lang w:eastAsia="ru-RU"/>
          </w:rPr>
          <w:t>приложением 2</w:t>
        </w:r>
      </w:hyperlink>
      <w:r w:rsidRPr="00C54A9D">
        <w:rPr>
          <w:rFonts w:ascii="Times New Roman" w:eastAsia="Times New Roman" w:hAnsi="Times New Roman" w:cs="Times New Roman"/>
          <w:sz w:val="28"/>
          <w:szCs w:val="28"/>
          <w:lang w:eastAsia="ru-RU"/>
        </w:rPr>
        <w:t xml:space="preserve"> к настоящему Закону.</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43" w:name="sub_20007"/>
      <w:r w:rsidRPr="00C54A9D">
        <w:rPr>
          <w:rFonts w:ascii="Times New Roman" w:eastAsia="Times New Roman" w:hAnsi="Times New Roman" w:cs="Times New Roman"/>
          <w:sz w:val="28"/>
          <w:szCs w:val="28"/>
          <w:lang w:eastAsia="ru-RU"/>
        </w:rPr>
        <w:t>Вручение областной премии воспитателям дошкольного образования и диплома "Лауреат областной премии воспитателям дошкольного образования" проводится ежегодно в торжественной обстановке в рамках областного мероприятия в июне месяце текущего года.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44" w:name="sub_173"/>
      <w:bookmarkEnd w:id="143"/>
      <w:r w:rsidRPr="00C54A9D">
        <w:rPr>
          <w:rFonts w:ascii="Times New Roman" w:eastAsia="Times New Roman" w:hAnsi="Times New Roman" w:cs="Times New Roman"/>
          <w:sz w:val="28"/>
          <w:szCs w:val="28"/>
          <w:lang w:eastAsia="ru-RU"/>
        </w:rPr>
        <w:t>3. Лауреат областной премии воспитателям дошкольного образования имеет право повторно выдвигаться на соискание областной премии воспитателям дошкольного образования не ранее, чем через три года.</w:t>
      </w:r>
    </w:p>
    <w:bookmarkEnd w:id="144"/>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before="108" w:after="108" w:line="240" w:lineRule="auto"/>
        <w:contextualSpacing/>
        <w:jc w:val="center"/>
        <w:outlineLvl w:val="1"/>
        <w:rPr>
          <w:rFonts w:ascii="Times New Roman" w:eastAsia="Times New Roman" w:hAnsi="Times New Roman" w:cs="Times New Roman"/>
          <w:b/>
          <w:bCs/>
          <w:sz w:val="28"/>
          <w:szCs w:val="28"/>
          <w:lang w:eastAsia="ru-RU"/>
        </w:rPr>
      </w:pPr>
      <w:bookmarkStart w:id="145" w:name="_Toc490554182"/>
      <w:bookmarkStart w:id="146" w:name="sub_800"/>
      <w:r w:rsidRPr="00C54A9D">
        <w:rPr>
          <w:rFonts w:ascii="Times New Roman" w:eastAsia="Times New Roman" w:hAnsi="Times New Roman" w:cs="Times New Roman"/>
          <w:b/>
          <w:bCs/>
          <w:sz w:val="28"/>
          <w:szCs w:val="28"/>
          <w:lang w:eastAsia="ru-RU"/>
        </w:rPr>
        <w:t>Глава 8. Областная премия педагогам дополнительного образования детей</w:t>
      </w:r>
      <w:bookmarkEnd w:id="145"/>
    </w:p>
    <w:bookmarkEnd w:id="146"/>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Статья 18.</w:t>
      </w:r>
      <w:r w:rsidRPr="00C54A9D">
        <w:rPr>
          <w:rFonts w:ascii="Times New Roman" w:eastAsia="Times New Roman" w:hAnsi="Times New Roman" w:cs="Times New Roman"/>
          <w:sz w:val="28"/>
          <w:szCs w:val="28"/>
          <w:lang w:eastAsia="ru-RU"/>
        </w:rPr>
        <w:t xml:space="preserve"> Основания к присуждению областной премии педагогам дополнительного образования детей</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47" w:name="sub_181"/>
      <w:r w:rsidRPr="00C54A9D">
        <w:rPr>
          <w:rFonts w:ascii="Times New Roman" w:eastAsia="Times New Roman" w:hAnsi="Times New Roman" w:cs="Times New Roman"/>
          <w:sz w:val="28"/>
          <w:szCs w:val="28"/>
          <w:lang w:eastAsia="ru-RU"/>
        </w:rPr>
        <w:t>Право на присуждение областной премии педагогам дополнительного образования детей имеют педагоги дополнительного образования детей, работающие в организациях дополнительного образования, за победу в областном публичном конкурсе "Сердце отдаю детям".</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48" w:name="sub_182"/>
      <w:bookmarkEnd w:id="147"/>
      <w:r w:rsidRPr="00C54A9D">
        <w:rPr>
          <w:rFonts w:ascii="Times New Roman" w:eastAsia="Times New Roman" w:hAnsi="Times New Roman" w:cs="Times New Roman"/>
          <w:sz w:val="28"/>
          <w:szCs w:val="28"/>
          <w:lang w:eastAsia="ru-RU"/>
        </w:rPr>
        <w:t xml:space="preserve">- абзацы второй - пятый </w:t>
      </w:r>
      <w:hyperlink r:id="rId42" w:history="1">
        <w:r w:rsidRPr="00C54A9D">
          <w:rPr>
            <w:rFonts w:ascii="Times New Roman" w:eastAsia="Times New Roman" w:hAnsi="Times New Roman" w:cs="Times New Roman"/>
            <w:sz w:val="28"/>
            <w:szCs w:val="28"/>
            <w:lang w:eastAsia="ru-RU"/>
          </w:rPr>
          <w:t>утратили силу</w:t>
        </w:r>
      </w:hyperlink>
    </w:p>
    <w:bookmarkEnd w:id="148"/>
    <w:p w:rsidR="00E84B1B" w:rsidRPr="00C54A9D" w:rsidRDefault="00E84B1B" w:rsidP="002944A9">
      <w:pPr>
        <w:widowControl w:val="0"/>
        <w:autoSpaceDE w:val="0"/>
        <w:autoSpaceDN w:val="0"/>
        <w:adjustRightInd w:val="0"/>
        <w:spacing w:before="75" w:after="0" w:line="240" w:lineRule="auto"/>
        <w:ind w:left="170"/>
        <w:contextualSpacing/>
        <w:jc w:val="both"/>
        <w:rPr>
          <w:rFonts w:ascii="Times New Roman" w:eastAsia="Times New Roman" w:hAnsi="Times New Roman" w:cs="Times New Roman"/>
          <w:i/>
          <w:iCs/>
          <w:sz w:val="28"/>
          <w:szCs w:val="28"/>
          <w:shd w:val="clear" w:color="auto" w:fill="F0F0F0"/>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bookmarkStart w:id="149" w:name="sub_19"/>
      <w:r w:rsidRPr="00C54A9D">
        <w:rPr>
          <w:rFonts w:ascii="Times New Roman" w:eastAsia="Times New Roman" w:hAnsi="Times New Roman" w:cs="Times New Roman"/>
          <w:b/>
          <w:bCs/>
          <w:sz w:val="28"/>
          <w:szCs w:val="28"/>
          <w:lang w:eastAsia="ru-RU"/>
        </w:rPr>
        <w:t>Статья 19.</w:t>
      </w:r>
      <w:r w:rsidRPr="00C54A9D">
        <w:rPr>
          <w:rFonts w:ascii="Times New Roman" w:eastAsia="Times New Roman" w:hAnsi="Times New Roman" w:cs="Times New Roman"/>
          <w:sz w:val="28"/>
          <w:szCs w:val="28"/>
          <w:lang w:eastAsia="ru-RU"/>
        </w:rPr>
        <w:t xml:space="preserve"> Размер и порядок присуждения областной премии педагогам дополнительного образования детей</w:t>
      </w:r>
    </w:p>
    <w:bookmarkEnd w:id="149"/>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1. Ежегодно присуждается 7 областных премий педагогам дополнительного образования детей для победителей областного публичного конкурса "Сердце отдаю детям" - в размере 35000 рублей каждая.</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2. Лицам, удостоенным областной премии педагогам дополнительного образования детей, вручается диплом "Лауреат областной премии педагогам дополнительного образования детей" по форме, установленной </w:t>
      </w:r>
      <w:hyperlink w:anchor="sub_2000" w:history="1">
        <w:r w:rsidRPr="00C54A9D">
          <w:rPr>
            <w:rFonts w:ascii="Times New Roman" w:eastAsia="Times New Roman" w:hAnsi="Times New Roman" w:cs="Times New Roman"/>
            <w:sz w:val="28"/>
            <w:szCs w:val="28"/>
            <w:lang w:eastAsia="ru-RU"/>
          </w:rPr>
          <w:t>приложением 2</w:t>
        </w:r>
      </w:hyperlink>
      <w:r w:rsidRPr="00C54A9D">
        <w:rPr>
          <w:rFonts w:ascii="Times New Roman" w:eastAsia="Times New Roman" w:hAnsi="Times New Roman" w:cs="Times New Roman"/>
          <w:sz w:val="28"/>
          <w:szCs w:val="28"/>
          <w:lang w:eastAsia="ru-RU"/>
        </w:rPr>
        <w:t xml:space="preserve"> к настоящему Закону.</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50" w:name="sub_1922"/>
      <w:r w:rsidRPr="00C54A9D">
        <w:rPr>
          <w:rFonts w:ascii="Times New Roman" w:eastAsia="Times New Roman" w:hAnsi="Times New Roman" w:cs="Times New Roman"/>
          <w:sz w:val="28"/>
          <w:szCs w:val="28"/>
          <w:lang w:eastAsia="ru-RU"/>
        </w:rPr>
        <w:t>Вручение областной премии педагогам дополнительного образования детей и диплома "Лауреат областной премии педагогам дополнительного образования детей" проводится ежегодно в торжественной обстановке в рамках областного мероприятия в июне месяце текущего года.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51" w:name="sub_193"/>
      <w:bookmarkEnd w:id="150"/>
      <w:r w:rsidRPr="00C54A9D">
        <w:rPr>
          <w:rFonts w:ascii="Times New Roman" w:eastAsia="Times New Roman" w:hAnsi="Times New Roman" w:cs="Times New Roman"/>
          <w:sz w:val="28"/>
          <w:szCs w:val="28"/>
          <w:lang w:eastAsia="ru-RU"/>
        </w:rPr>
        <w:t>3. Лауреат областной премии педагогам дополнительного образования детей имеет право повторно выдвигаться на соискание областной премии педагогам дополнительного образования детей не ранее, чем через четыре года.</w:t>
      </w:r>
    </w:p>
    <w:bookmarkEnd w:id="151"/>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before="108" w:after="108" w:line="240" w:lineRule="auto"/>
        <w:contextualSpacing/>
        <w:jc w:val="center"/>
        <w:outlineLvl w:val="1"/>
        <w:rPr>
          <w:rFonts w:ascii="Times New Roman" w:eastAsia="Times New Roman" w:hAnsi="Times New Roman" w:cs="Times New Roman"/>
          <w:b/>
          <w:bCs/>
          <w:sz w:val="28"/>
          <w:szCs w:val="28"/>
          <w:lang w:eastAsia="ru-RU"/>
        </w:rPr>
      </w:pPr>
      <w:bookmarkStart w:id="152" w:name="_Toc490554183"/>
      <w:bookmarkStart w:id="153" w:name="sub_900"/>
      <w:r w:rsidRPr="00C54A9D">
        <w:rPr>
          <w:rFonts w:ascii="Times New Roman" w:eastAsia="Times New Roman" w:hAnsi="Times New Roman" w:cs="Times New Roman"/>
          <w:b/>
          <w:bCs/>
          <w:sz w:val="28"/>
          <w:szCs w:val="28"/>
          <w:lang w:eastAsia="ru-RU"/>
        </w:rPr>
        <w:t>Глава 9. Областная премия "Вожатый года"</w:t>
      </w:r>
      <w:bookmarkEnd w:id="152"/>
    </w:p>
    <w:bookmarkEnd w:id="153"/>
    <w:p w:rsidR="00E84B1B" w:rsidRPr="00C54A9D" w:rsidRDefault="0075067D"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hAnsi="Times New Roman" w:cs="Times New Roman"/>
          <w:sz w:val="28"/>
          <w:szCs w:val="28"/>
        </w:rPr>
        <w:fldChar w:fldCharType="begin"/>
      </w:r>
      <w:r w:rsidRPr="00C54A9D">
        <w:rPr>
          <w:rFonts w:ascii="Times New Roman" w:hAnsi="Times New Roman" w:cs="Times New Roman"/>
          <w:sz w:val="28"/>
          <w:szCs w:val="28"/>
        </w:rPr>
        <w:instrText xml:space="preserve"> HYPERLINK "garantF1://33690050.16" </w:instrText>
      </w:r>
      <w:r w:rsidRPr="00C54A9D">
        <w:rPr>
          <w:rFonts w:ascii="Times New Roman" w:hAnsi="Times New Roman" w:cs="Times New Roman"/>
          <w:sz w:val="28"/>
          <w:szCs w:val="28"/>
        </w:rPr>
        <w:fldChar w:fldCharType="separate"/>
      </w:r>
      <w:r w:rsidR="00E84B1B" w:rsidRPr="00C54A9D">
        <w:rPr>
          <w:rFonts w:ascii="Times New Roman" w:eastAsia="Times New Roman" w:hAnsi="Times New Roman" w:cs="Times New Roman"/>
          <w:sz w:val="28"/>
          <w:szCs w:val="28"/>
          <w:lang w:eastAsia="ru-RU"/>
        </w:rPr>
        <w:t>Утратила силу</w:t>
      </w:r>
      <w:r w:rsidRPr="00C54A9D">
        <w:rPr>
          <w:rFonts w:ascii="Times New Roman" w:eastAsia="Times New Roman" w:hAnsi="Times New Roman" w:cs="Times New Roman"/>
          <w:sz w:val="28"/>
          <w:szCs w:val="28"/>
          <w:lang w:eastAsia="ru-RU"/>
        </w:rPr>
        <w:fldChar w:fldCharType="end"/>
      </w:r>
      <w:r w:rsidR="00E84B1B" w:rsidRPr="00C54A9D">
        <w:rPr>
          <w:rFonts w:ascii="Times New Roman" w:eastAsia="Times New Roman" w:hAnsi="Times New Roman" w:cs="Times New Roman"/>
          <w:sz w:val="28"/>
          <w:szCs w:val="28"/>
          <w:lang w:eastAsia="ru-RU"/>
        </w:rPr>
        <w:t>.</w:t>
      </w:r>
    </w:p>
    <w:p w:rsidR="00E84B1B" w:rsidRPr="00C54A9D" w:rsidRDefault="00E84B1B" w:rsidP="002944A9">
      <w:pPr>
        <w:widowControl w:val="0"/>
        <w:autoSpaceDE w:val="0"/>
        <w:autoSpaceDN w:val="0"/>
        <w:adjustRightInd w:val="0"/>
        <w:spacing w:before="108" w:after="108" w:line="240" w:lineRule="auto"/>
        <w:contextualSpacing/>
        <w:jc w:val="center"/>
        <w:outlineLvl w:val="1"/>
        <w:rPr>
          <w:rFonts w:ascii="Times New Roman" w:eastAsia="Times New Roman" w:hAnsi="Times New Roman" w:cs="Times New Roman"/>
          <w:b/>
          <w:bCs/>
          <w:sz w:val="28"/>
          <w:szCs w:val="28"/>
          <w:lang w:eastAsia="ru-RU"/>
        </w:rPr>
      </w:pPr>
      <w:bookmarkStart w:id="154" w:name="_Toc490554184"/>
      <w:r w:rsidRPr="00C54A9D">
        <w:rPr>
          <w:rFonts w:ascii="Times New Roman" w:eastAsia="Times New Roman" w:hAnsi="Times New Roman" w:cs="Times New Roman"/>
          <w:b/>
          <w:bCs/>
          <w:sz w:val="28"/>
          <w:szCs w:val="28"/>
          <w:lang w:eastAsia="ru-RU"/>
        </w:rPr>
        <w:t>Глава 10. Областная премия одаренным детям имени Г.И. Горской</w:t>
      </w:r>
      <w:bookmarkEnd w:id="154"/>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Статья 22.</w:t>
      </w:r>
      <w:r w:rsidRPr="00C54A9D">
        <w:rPr>
          <w:rFonts w:ascii="Times New Roman" w:eastAsia="Times New Roman" w:hAnsi="Times New Roman" w:cs="Times New Roman"/>
          <w:sz w:val="28"/>
          <w:szCs w:val="28"/>
          <w:lang w:eastAsia="ru-RU"/>
        </w:rPr>
        <w:t xml:space="preserve"> Основания к присуждению областной премии одаренным детям</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lastRenderedPageBreak/>
        <w:t>Право на присуждение областной премии одаренным детям имеют учащиеся общеобразовательных организаций области за победу и призовые места в областном и заключительном этапах всероссийской олимпиады школьников, международных олимпиадах по общеобразовательным предметам.</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Статья 23.</w:t>
      </w:r>
      <w:r w:rsidRPr="00C54A9D">
        <w:rPr>
          <w:rFonts w:ascii="Times New Roman" w:eastAsia="Times New Roman" w:hAnsi="Times New Roman" w:cs="Times New Roman"/>
          <w:sz w:val="28"/>
          <w:szCs w:val="28"/>
          <w:lang w:eastAsia="ru-RU"/>
        </w:rPr>
        <w:t xml:space="preserve"> Размер и порядок присуждения областной премии одаренным детям имени Г.И. Горской</w:t>
      </w:r>
    </w:p>
    <w:p w:rsidR="00E84B1B" w:rsidRPr="00C54A9D" w:rsidRDefault="00E84B1B" w:rsidP="002944A9">
      <w:pPr>
        <w:widowControl w:val="0"/>
        <w:autoSpaceDE w:val="0"/>
        <w:autoSpaceDN w:val="0"/>
        <w:adjustRightInd w:val="0"/>
        <w:spacing w:before="75" w:after="0" w:line="240" w:lineRule="auto"/>
        <w:ind w:left="170"/>
        <w:contextualSpacing/>
        <w:jc w:val="both"/>
        <w:rPr>
          <w:rFonts w:ascii="Times New Roman" w:eastAsia="Times New Roman" w:hAnsi="Times New Roman" w:cs="Times New Roman"/>
          <w:i/>
          <w:iCs/>
          <w:sz w:val="28"/>
          <w:szCs w:val="28"/>
          <w:shd w:val="clear" w:color="auto" w:fill="F0F0F0"/>
          <w:lang w:eastAsia="ru-RU"/>
        </w:rPr>
      </w:pP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1. Ежегодно присуждаются 13 областных премий одаренным детям имени Г.И. Горской:</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55" w:name="sub_44"/>
      <w:r w:rsidRPr="00C54A9D">
        <w:rPr>
          <w:rFonts w:ascii="Times New Roman" w:eastAsia="Times New Roman" w:hAnsi="Times New Roman" w:cs="Times New Roman"/>
          <w:sz w:val="28"/>
          <w:szCs w:val="28"/>
          <w:lang w:eastAsia="ru-RU"/>
        </w:rPr>
        <w:t>- 4 областные премии одаренным детям имени Г.И. Горской для победителей заключительного этапа всероссийской олимпиады школьников, победителей и призеров международных олимпиад по общеобразовательным предметам в размере 9000 рублей каждая;</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56" w:name="sub_45"/>
      <w:bookmarkEnd w:id="155"/>
      <w:r w:rsidRPr="00C54A9D">
        <w:rPr>
          <w:rFonts w:ascii="Times New Roman" w:eastAsia="Times New Roman" w:hAnsi="Times New Roman" w:cs="Times New Roman"/>
          <w:sz w:val="28"/>
          <w:szCs w:val="28"/>
          <w:lang w:eastAsia="ru-RU"/>
        </w:rPr>
        <w:t>- 9 областных премий одаренным детям имени Г.И. Горской для победителей областного этапа всероссийской олимпиады школьников, в случае если ребенок является победителем и (или) призером областного этапа всероссийской олимпиады школьников более чем по одному общеобразовательному предмету в размере 5 000 рублей каждая.</w:t>
      </w:r>
    </w:p>
    <w:bookmarkEnd w:id="156"/>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2. Право выдвижения соискателей на присуждение областной премии одаренным детям имени Г.И. Горской имеют:</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57" w:name="sub_2322"/>
      <w:r w:rsidRPr="00C54A9D">
        <w:rPr>
          <w:rFonts w:ascii="Times New Roman" w:eastAsia="Times New Roman" w:hAnsi="Times New Roman" w:cs="Times New Roman"/>
          <w:sz w:val="28"/>
          <w:szCs w:val="28"/>
          <w:lang w:eastAsia="ru-RU"/>
        </w:rPr>
        <w:t>- общеобразовательные организации области;</w:t>
      </w:r>
    </w:p>
    <w:bookmarkEnd w:id="157"/>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исполнительный орган государственной власти области в сфере образования и науки.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58" w:name="sub_2324"/>
      <w:r w:rsidRPr="00C54A9D">
        <w:rPr>
          <w:rFonts w:ascii="Times New Roman" w:eastAsia="Times New Roman" w:hAnsi="Times New Roman" w:cs="Times New Roman"/>
          <w:sz w:val="28"/>
          <w:szCs w:val="28"/>
          <w:lang w:eastAsia="ru-RU"/>
        </w:rPr>
        <w:t>Инициаторы, выдвигающие соискателей на присуждение областной премии одаренным детям имени Г.И. Горской, в срок до 1 мая текущего года представляют в исполнительный орган государственной власти области в сфере образования и науки ходатайство с приложением ведомости аттестационных оценок за текущий год.</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59" w:name="sub_2325"/>
      <w:bookmarkEnd w:id="158"/>
      <w:r w:rsidRPr="00C54A9D">
        <w:rPr>
          <w:rFonts w:ascii="Times New Roman" w:eastAsia="Times New Roman" w:hAnsi="Times New Roman" w:cs="Times New Roman"/>
          <w:sz w:val="28"/>
          <w:szCs w:val="28"/>
          <w:lang w:eastAsia="ru-RU"/>
        </w:rPr>
        <w:t>Копии приказов об итогах проведения областного и заключительного этапов всероссийской олимпиады школьников, международных олимпиад по общеобразовательным предметам обеспечивает исполнительный орган государственной власти области в сфере образования и науки.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60" w:name="sub_233"/>
      <w:bookmarkEnd w:id="159"/>
      <w:r w:rsidRPr="00C54A9D">
        <w:rPr>
          <w:rFonts w:ascii="Times New Roman" w:eastAsia="Times New Roman" w:hAnsi="Times New Roman" w:cs="Times New Roman"/>
          <w:sz w:val="28"/>
          <w:szCs w:val="28"/>
          <w:lang w:eastAsia="ru-RU"/>
        </w:rPr>
        <w:t>3. Исполнительный орган государственной власти области в сфере образования и науки направляет представленные материалы на рассмотрение в областную комиссию в срок до 15 мая текущего года. Областная комиссия в срок до 1 июня текущего года рассматривает материалы и принимает решение.</w:t>
      </w:r>
    </w:p>
    <w:bookmarkEnd w:id="160"/>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4. Лицам, удостоенным областной премии одаренным детям имени Г.И. Горской, вручается диплом "Лауреат областной премии одаренным детям имени Г.И. Горской" по форме, установленной </w:t>
      </w:r>
      <w:hyperlink w:anchor="sub_2000" w:history="1">
        <w:r w:rsidRPr="00C54A9D">
          <w:rPr>
            <w:rFonts w:ascii="Times New Roman" w:eastAsia="Times New Roman" w:hAnsi="Times New Roman" w:cs="Times New Roman"/>
            <w:sz w:val="28"/>
            <w:szCs w:val="28"/>
            <w:lang w:eastAsia="ru-RU"/>
          </w:rPr>
          <w:t>приложением 2</w:t>
        </w:r>
      </w:hyperlink>
      <w:r w:rsidRPr="00C54A9D">
        <w:rPr>
          <w:rFonts w:ascii="Times New Roman" w:eastAsia="Times New Roman" w:hAnsi="Times New Roman" w:cs="Times New Roman"/>
          <w:sz w:val="28"/>
          <w:szCs w:val="28"/>
          <w:lang w:eastAsia="ru-RU"/>
        </w:rPr>
        <w:t xml:space="preserve"> к настоящему Закону.</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61" w:name="sub_2342"/>
      <w:r w:rsidRPr="00C54A9D">
        <w:rPr>
          <w:rFonts w:ascii="Times New Roman" w:eastAsia="Times New Roman" w:hAnsi="Times New Roman" w:cs="Times New Roman"/>
          <w:sz w:val="28"/>
          <w:szCs w:val="28"/>
          <w:lang w:eastAsia="ru-RU"/>
        </w:rPr>
        <w:t>Вручение областной премии одаренным детям имени Г.И. Горской и дипломов "Лауреат областной премии одаренным детям имени Г.И. Горской" проводится ежегодно в торжественной обстановке в июне месяце текущего года.</w:t>
      </w:r>
    </w:p>
    <w:bookmarkEnd w:id="161"/>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before="108" w:after="108" w:line="240" w:lineRule="auto"/>
        <w:contextualSpacing/>
        <w:jc w:val="center"/>
        <w:outlineLvl w:val="1"/>
        <w:rPr>
          <w:rFonts w:ascii="Times New Roman" w:eastAsia="Times New Roman" w:hAnsi="Times New Roman" w:cs="Times New Roman"/>
          <w:b/>
          <w:bCs/>
          <w:sz w:val="28"/>
          <w:szCs w:val="28"/>
          <w:lang w:eastAsia="ru-RU"/>
        </w:rPr>
      </w:pPr>
      <w:bookmarkStart w:id="162" w:name="_Toc490554185"/>
      <w:r w:rsidRPr="00C54A9D">
        <w:rPr>
          <w:rFonts w:ascii="Times New Roman" w:eastAsia="Times New Roman" w:hAnsi="Times New Roman" w:cs="Times New Roman"/>
          <w:b/>
          <w:bCs/>
          <w:sz w:val="28"/>
          <w:szCs w:val="28"/>
          <w:lang w:eastAsia="ru-RU"/>
        </w:rPr>
        <w:lastRenderedPageBreak/>
        <w:t>Глава 10.1. Областная премия имени Н.Г. Басова</w:t>
      </w:r>
      <w:bookmarkEnd w:id="162"/>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bookmarkStart w:id="163" w:name="sub_2310"/>
      <w:r w:rsidRPr="00C54A9D">
        <w:rPr>
          <w:rFonts w:ascii="Times New Roman" w:eastAsia="Times New Roman" w:hAnsi="Times New Roman" w:cs="Times New Roman"/>
          <w:b/>
          <w:bCs/>
          <w:sz w:val="28"/>
          <w:szCs w:val="28"/>
          <w:lang w:eastAsia="ru-RU"/>
        </w:rPr>
        <w:t>Статья 23.1.</w:t>
      </w:r>
      <w:r w:rsidRPr="00C54A9D">
        <w:rPr>
          <w:rFonts w:ascii="Times New Roman" w:eastAsia="Times New Roman" w:hAnsi="Times New Roman" w:cs="Times New Roman"/>
          <w:sz w:val="28"/>
          <w:szCs w:val="28"/>
          <w:lang w:eastAsia="ru-RU"/>
        </w:rPr>
        <w:t xml:space="preserve"> Основания к присуждению областной премии имени Н.Г. Басова</w:t>
      </w:r>
    </w:p>
    <w:bookmarkEnd w:id="163"/>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Соискателями на присуждение областной премии имени Н.Г. Басова могут быть лица, осуществляющие научную и (или) научно-техническую деятельность, имеющие ученую степень доктора наук, работающие не менее 10 лет в организациях, расположенных на территории Липецкой области, осуществляющие подготовку кадров высшей квалификации, внесшие значительный вклад в популяризацию науки, при наличии одновременно следующих условий:</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наличие научно-исследовательских, опытно-конструкторских и технологических работ, инновационных разработок, обеспечивающих развитие социально-экономического комплекса региона, внедренных и реализованных на практике;</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наличие монографий, опубликованных в российских и международных издательствах за последние 5 лет, предшествующих выдвижению на соискание областной премии имени Н.Г. Басова;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наличие разработанных и опубликованных учебников или учебных пособий, изданных за последние 5 лет, предшествующих выдвижению на соискание областной премии имени Н.Г. Басова.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bookmarkStart w:id="164" w:name="sub_2320"/>
      <w:r w:rsidRPr="00C54A9D">
        <w:rPr>
          <w:rFonts w:ascii="Times New Roman" w:eastAsia="Times New Roman" w:hAnsi="Times New Roman" w:cs="Times New Roman"/>
          <w:b/>
          <w:bCs/>
          <w:sz w:val="28"/>
          <w:szCs w:val="28"/>
          <w:lang w:eastAsia="ru-RU"/>
        </w:rPr>
        <w:t>Статья 23.2.</w:t>
      </w:r>
      <w:r w:rsidRPr="00C54A9D">
        <w:rPr>
          <w:rFonts w:ascii="Times New Roman" w:eastAsia="Times New Roman" w:hAnsi="Times New Roman" w:cs="Times New Roman"/>
          <w:sz w:val="28"/>
          <w:szCs w:val="28"/>
          <w:lang w:eastAsia="ru-RU"/>
        </w:rPr>
        <w:t xml:space="preserve"> Размер и порядок присуждения областной премии имени Н.Г. Басова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65" w:name="sub_2321"/>
      <w:bookmarkEnd w:id="164"/>
      <w:r w:rsidRPr="00C54A9D">
        <w:rPr>
          <w:rFonts w:ascii="Times New Roman" w:eastAsia="Times New Roman" w:hAnsi="Times New Roman" w:cs="Times New Roman"/>
          <w:sz w:val="28"/>
          <w:szCs w:val="28"/>
          <w:lang w:eastAsia="ru-RU"/>
        </w:rPr>
        <w:t>1. Ежегодно присуждаются 3 областные премии имени Н.Г. Басова в размере 250 000 рублей каждая.</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66" w:name="sub_23202"/>
      <w:bookmarkEnd w:id="165"/>
      <w:r w:rsidRPr="00C54A9D">
        <w:rPr>
          <w:rFonts w:ascii="Times New Roman" w:eastAsia="Times New Roman" w:hAnsi="Times New Roman" w:cs="Times New Roman"/>
          <w:sz w:val="28"/>
          <w:szCs w:val="28"/>
          <w:lang w:eastAsia="ru-RU"/>
        </w:rPr>
        <w:t>2. Право выдвижения соискателей на присуждение областной премии имени Н.Г. Басова имеют:</w:t>
      </w:r>
    </w:p>
    <w:bookmarkEnd w:id="166"/>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исполнительные органы государственной власти области;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совет ректоров ООВО области.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Инициатор, выдвигающий соискателя на присуждение областной премии имени Н.Г. Басова, представляет в исполнительный орган государственной власти области в сфере образования и науки в срок до 1 августа текущего года следующие документы на всех обратившихся соискателей:</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представление на соискателя с указанием фамилии, имени, отчества, образования, ученой степени, какими государственными и ведомственными (отраслевыми) наградами награжден, стажа работы, списки кандидатов и докторов наук, защитившихся под научным руководством соискателя за последние 5 лет, конкретных заслуг;</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научно-исследовательские, опытно-конструкторские и технологические работы, инновационные разработки, монографии, учебники, учебные пособия;</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копии актов внедрения, патентов, авторских свидетельств и других материалов, свидетельствующих о результатах практического внедрения научно-исследовательской работы (при наличии), заверенные инициатором;</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копию документа, удостоверяющего личность соискателя, заверенную инициатором;</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lastRenderedPageBreak/>
        <w:t>- копию диплома доктора наук, заверенную инициатором;</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копию трудовой книжки, заверенную работодателем.</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67" w:name="sub_2323"/>
      <w:r w:rsidRPr="00C54A9D">
        <w:rPr>
          <w:rFonts w:ascii="Times New Roman" w:eastAsia="Times New Roman" w:hAnsi="Times New Roman" w:cs="Times New Roman"/>
          <w:sz w:val="28"/>
          <w:szCs w:val="28"/>
          <w:lang w:eastAsia="ru-RU"/>
        </w:rPr>
        <w:t>3. Исполнительный орган государственной власти области в сфере образования и науки направляет представленные материалы на рассмотрение областной комиссии в срок до 1 сентября текущего года.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68" w:name="sub_23204"/>
      <w:bookmarkEnd w:id="167"/>
      <w:r w:rsidRPr="00C54A9D">
        <w:rPr>
          <w:rFonts w:ascii="Times New Roman" w:eastAsia="Times New Roman" w:hAnsi="Times New Roman" w:cs="Times New Roman"/>
          <w:sz w:val="28"/>
          <w:szCs w:val="28"/>
          <w:lang w:eastAsia="ru-RU"/>
        </w:rPr>
        <w:t>4. Областная комиссия в срок до 1 октября текущего года рассматривает материалы и принимает решение.</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69" w:name="sub_23205"/>
      <w:bookmarkEnd w:id="168"/>
      <w:r w:rsidRPr="00C54A9D">
        <w:rPr>
          <w:rFonts w:ascii="Times New Roman" w:eastAsia="Times New Roman" w:hAnsi="Times New Roman" w:cs="Times New Roman"/>
          <w:sz w:val="28"/>
          <w:szCs w:val="28"/>
          <w:lang w:eastAsia="ru-RU"/>
        </w:rPr>
        <w:t xml:space="preserve">5. Лицам, удостоенным областной премии имени Н.Г. Басова, вручается диплом "Лауреат областной премии имени Н.Г. Басова" по форме, установленной </w:t>
      </w:r>
      <w:hyperlink w:anchor="sub_2000" w:history="1">
        <w:r w:rsidRPr="00C54A9D">
          <w:rPr>
            <w:rFonts w:ascii="Times New Roman" w:eastAsia="Times New Roman" w:hAnsi="Times New Roman" w:cs="Times New Roman"/>
            <w:sz w:val="28"/>
            <w:szCs w:val="28"/>
            <w:lang w:eastAsia="ru-RU"/>
          </w:rPr>
          <w:t>приложением 2</w:t>
        </w:r>
      </w:hyperlink>
      <w:r w:rsidRPr="00C54A9D">
        <w:rPr>
          <w:rFonts w:ascii="Times New Roman" w:eastAsia="Times New Roman" w:hAnsi="Times New Roman" w:cs="Times New Roman"/>
          <w:sz w:val="28"/>
          <w:szCs w:val="28"/>
          <w:lang w:eastAsia="ru-RU"/>
        </w:rPr>
        <w:t xml:space="preserve"> к настоящему Закону.</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70" w:name="sub_23206"/>
      <w:bookmarkEnd w:id="169"/>
      <w:r w:rsidRPr="00C54A9D">
        <w:rPr>
          <w:rFonts w:ascii="Times New Roman" w:eastAsia="Times New Roman" w:hAnsi="Times New Roman" w:cs="Times New Roman"/>
          <w:sz w:val="28"/>
          <w:szCs w:val="28"/>
          <w:lang w:eastAsia="ru-RU"/>
        </w:rPr>
        <w:t>6. Вручение областной премии имени Н.Г. Басова и диплома "Лауреат областной премии имени Н.Г. Басова" проводится в торжественной обстановке и приурочивается к ежегодному празднованию Дня российской науки.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71" w:name="sub_2327"/>
      <w:bookmarkEnd w:id="170"/>
      <w:r w:rsidRPr="00C54A9D">
        <w:rPr>
          <w:rFonts w:ascii="Times New Roman" w:eastAsia="Times New Roman" w:hAnsi="Times New Roman" w:cs="Times New Roman"/>
          <w:sz w:val="28"/>
          <w:szCs w:val="28"/>
          <w:lang w:eastAsia="ru-RU"/>
        </w:rPr>
        <w:t>7. Лауреат областной премии имени Н.Г. Басова выдвигаться на соискание областной премии имени Н.Г. Басова повторно не может.</w:t>
      </w:r>
    </w:p>
    <w:p w:rsidR="00E84B1B" w:rsidRPr="00C54A9D" w:rsidRDefault="00E84B1B" w:rsidP="002944A9">
      <w:pPr>
        <w:widowControl w:val="0"/>
        <w:autoSpaceDE w:val="0"/>
        <w:autoSpaceDN w:val="0"/>
        <w:adjustRightInd w:val="0"/>
        <w:spacing w:before="108" w:after="108" w:line="240" w:lineRule="auto"/>
        <w:contextualSpacing/>
        <w:jc w:val="center"/>
        <w:outlineLvl w:val="1"/>
        <w:rPr>
          <w:rFonts w:ascii="Times New Roman" w:eastAsia="Times New Roman" w:hAnsi="Times New Roman" w:cs="Times New Roman"/>
          <w:b/>
          <w:bCs/>
          <w:sz w:val="28"/>
          <w:szCs w:val="28"/>
          <w:lang w:eastAsia="ru-RU"/>
        </w:rPr>
      </w:pPr>
      <w:bookmarkStart w:id="172" w:name="_Toc490554186"/>
      <w:bookmarkEnd w:id="171"/>
      <w:r w:rsidRPr="00C54A9D">
        <w:rPr>
          <w:rFonts w:ascii="Times New Roman" w:eastAsia="Times New Roman" w:hAnsi="Times New Roman" w:cs="Times New Roman"/>
          <w:b/>
          <w:bCs/>
          <w:sz w:val="28"/>
          <w:szCs w:val="28"/>
          <w:lang w:eastAsia="ru-RU"/>
        </w:rPr>
        <w:t>Глава 11. Областная стипендия аспирантам ООВО</w:t>
      </w:r>
      <w:bookmarkEnd w:id="172"/>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Статья 24.</w:t>
      </w:r>
      <w:r w:rsidRPr="00C54A9D">
        <w:rPr>
          <w:rFonts w:ascii="Times New Roman" w:eastAsia="Times New Roman" w:hAnsi="Times New Roman" w:cs="Times New Roman"/>
          <w:sz w:val="28"/>
          <w:szCs w:val="28"/>
          <w:lang w:eastAsia="ru-RU"/>
        </w:rPr>
        <w:t xml:space="preserve"> Основания для назначения областной стипендии аспирантам ООВО</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Соискателями на назначение областной стипендии аспирантам ООВО могут быть аспиранты ООВО за высокие результаты, достигнутые в научно-исследовательской деятельности, подтверждаемые участием в городских, областных, всероссийских, международных научных конкурсах и научными публикациями.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Статья 25.</w:t>
      </w:r>
      <w:r w:rsidRPr="00C54A9D">
        <w:rPr>
          <w:rFonts w:ascii="Times New Roman" w:eastAsia="Times New Roman" w:hAnsi="Times New Roman" w:cs="Times New Roman"/>
          <w:sz w:val="28"/>
          <w:szCs w:val="28"/>
          <w:lang w:eastAsia="ru-RU"/>
        </w:rPr>
        <w:t xml:space="preserve"> Размер и порядок назначения областной стипендии аспирантам ООВО</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1. Ежегодно назначаются 5 областных стипендий аспирантам ООВО в размере 600 рублей каждая.</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73" w:name="sub_2521"/>
      <w:r w:rsidRPr="00C54A9D">
        <w:rPr>
          <w:rFonts w:ascii="Times New Roman" w:eastAsia="Times New Roman" w:hAnsi="Times New Roman" w:cs="Times New Roman"/>
          <w:sz w:val="28"/>
          <w:szCs w:val="28"/>
          <w:lang w:eastAsia="ru-RU"/>
        </w:rPr>
        <w:t>2. Право выдвижения соискателей на назначение областных стипендий аспирантам ООВО имеют ООВО по согласованию с советом ректоров ООВО области.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74" w:name="sub_2522"/>
      <w:bookmarkEnd w:id="173"/>
      <w:r w:rsidRPr="00C54A9D">
        <w:rPr>
          <w:rFonts w:ascii="Times New Roman" w:eastAsia="Times New Roman" w:hAnsi="Times New Roman" w:cs="Times New Roman"/>
          <w:sz w:val="28"/>
          <w:szCs w:val="28"/>
          <w:lang w:eastAsia="ru-RU"/>
        </w:rPr>
        <w:t>ООВО, выдвигающие соискателей на назначение областной стипендии аспирантам ООВО, представляют в исполнительный орган государственной власти области в сфере образования и науки в срок до 1 августа текущего года ходатайство с приложением следующих документов:</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75" w:name="sub_2523"/>
      <w:bookmarkEnd w:id="174"/>
      <w:r w:rsidRPr="00C54A9D">
        <w:rPr>
          <w:rFonts w:ascii="Times New Roman" w:eastAsia="Times New Roman" w:hAnsi="Times New Roman" w:cs="Times New Roman"/>
          <w:sz w:val="28"/>
          <w:szCs w:val="28"/>
          <w:lang w:eastAsia="ru-RU"/>
        </w:rPr>
        <w:t>- выписки из протокола заседания ученого совета ООВО о выдвижении кандидатур соискателей на назначение областной стипендии аспирантам ООВО, заверенной ученым секретарем;</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76" w:name="sub_2524"/>
      <w:bookmarkEnd w:id="175"/>
      <w:r w:rsidRPr="00C54A9D">
        <w:rPr>
          <w:rFonts w:ascii="Times New Roman" w:eastAsia="Times New Roman" w:hAnsi="Times New Roman" w:cs="Times New Roman"/>
          <w:sz w:val="28"/>
          <w:szCs w:val="28"/>
          <w:lang w:eastAsia="ru-RU"/>
        </w:rPr>
        <w:t>- выписки из протокола заседания совета ректоров ООВО области о выдвижении кандидатур соискателей на назначение областной стипендии аспирантам ООВО, заверенной секретарем совета;</w:t>
      </w:r>
    </w:p>
    <w:bookmarkEnd w:id="176"/>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 наградного листа по форме, установленной </w:t>
      </w:r>
      <w:hyperlink w:anchor="sub_3000" w:history="1">
        <w:r w:rsidRPr="00C54A9D">
          <w:rPr>
            <w:rFonts w:ascii="Times New Roman" w:eastAsia="Times New Roman" w:hAnsi="Times New Roman" w:cs="Times New Roman"/>
            <w:sz w:val="28"/>
            <w:szCs w:val="28"/>
            <w:lang w:eastAsia="ru-RU"/>
          </w:rPr>
          <w:t>приложением 3</w:t>
        </w:r>
      </w:hyperlink>
      <w:r w:rsidRPr="00C54A9D">
        <w:rPr>
          <w:rFonts w:ascii="Times New Roman" w:eastAsia="Times New Roman" w:hAnsi="Times New Roman" w:cs="Times New Roman"/>
          <w:sz w:val="28"/>
          <w:szCs w:val="28"/>
          <w:lang w:eastAsia="ru-RU"/>
        </w:rPr>
        <w:t xml:space="preserve"> к настоящему Закону;</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77" w:name="sub_2526"/>
      <w:r w:rsidRPr="00C54A9D">
        <w:rPr>
          <w:rFonts w:ascii="Times New Roman" w:eastAsia="Times New Roman" w:hAnsi="Times New Roman" w:cs="Times New Roman"/>
          <w:sz w:val="28"/>
          <w:szCs w:val="28"/>
          <w:lang w:eastAsia="ru-RU"/>
        </w:rPr>
        <w:t>- отчета соискателя о научной работе (не более 3 страниц машинописного текста), заверенного ученым секретарем ООВО;</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78" w:name="sub_2527"/>
      <w:bookmarkEnd w:id="177"/>
      <w:r w:rsidRPr="00C54A9D">
        <w:rPr>
          <w:rFonts w:ascii="Times New Roman" w:eastAsia="Times New Roman" w:hAnsi="Times New Roman" w:cs="Times New Roman"/>
          <w:sz w:val="28"/>
          <w:szCs w:val="28"/>
          <w:lang w:eastAsia="ru-RU"/>
        </w:rPr>
        <w:lastRenderedPageBreak/>
        <w:t>- списка научных работ, опубликованных за предшествующий календарный год, заверенных ученым секретарем ООВО;</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79" w:name="sub_2528"/>
      <w:bookmarkEnd w:id="178"/>
      <w:r w:rsidRPr="00C54A9D">
        <w:rPr>
          <w:rFonts w:ascii="Times New Roman" w:eastAsia="Times New Roman" w:hAnsi="Times New Roman" w:cs="Times New Roman"/>
          <w:sz w:val="28"/>
          <w:szCs w:val="28"/>
          <w:lang w:eastAsia="ru-RU"/>
        </w:rPr>
        <w:t>- копии документов (дипломов, грамот, наградных свидетельств, выписки из протоколов), подтверждающих участие в городских, областных, всероссийских, международных научных конкурсах, заверенных ученым секретарем образовательной организации.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80" w:name="sub_253"/>
      <w:bookmarkEnd w:id="179"/>
      <w:r w:rsidRPr="00C54A9D">
        <w:rPr>
          <w:rFonts w:ascii="Times New Roman" w:eastAsia="Times New Roman" w:hAnsi="Times New Roman" w:cs="Times New Roman"/>
          <w:sz w:val="28"/>
          <w:szCs w:val="28"/>
          <w:lang w:eastAsia="ru-RU"/>
        </w:rPr>
        <w:t>3. Исполнительный орган государственной власти области в сфере образования и науки направляет представленные материалы на рассмотрение в областную комиссию в срок до 1 октября текущего года. Областная комиссия в срок до 1 ноября текущего года рассматривает материалы и принимает решение.</w:t>
      </w:r>
    </w:p>
    <w:bookmarkEnd w:id="180"/>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before="108" w:after="108" w:line="240" w:lineRule="auto"/>
        <w:contextualSpacing/>
        <w:jc w:val="center"/>
        <w:outlineLvl w:val="1"/>
        <w:rPr>
          <w:rFonts w:ascii="Times New Roman" w:eastAsia="Times New Roman" w:hAnsi="Times New Roman" w:cs="Times New Roman"/>
          <w:b/>
          <w:bCs/>
          <w:sz w:val="28"/>
          <w:szCs w:val="28"/>
          <w:lang w:eastAsia="ru-RU"/>
        </w:rPr>
      </w:pPr>
      <w:bookmarkStart w:id="181" w:name="_Toc490554187"/>
      <w:r w:rsidRPr="00C54A9D">
        <w:rPr>
          <w:rFonts w:ascii="Times New Roman" w:eastAsia="Times New Roman" w:hAnsi="Times New Roman" w:cs="Times New Roman"/>
          <w:b/>
          <w:bCs/>
          <w:sz w:val="28"/>
          <w:szCs w:val="28"/>
          <w:lang w:eastAsia="ru-RU"/>
        </w:rPr>
        <w:t>Глава 12. Областная стипендия студентам ООВО</w:t>
      </w:r>
      <w:bookmarkEnd w:id="181"/>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Статья 26.</w:t>
      </w:r>
      <w:r w:rsidRPr="00C54A9D">
        <w:rPr>
          <w:rFonts w:ascii="Times New Roman" w:eastAsia="Times New Roman" w:hAnsi="Times New Roman" w:cs="Times New Roman"/>
          <w:sz w:val="28"/>
          <w:szCs w:val="28"/>
          <w:lang w:eastAsia="ru-RU"/>
        </w:rPr>
        <w:t xml:space="preserve"> Основания для назначения областной стипендии студентам ООВО</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82" w:name="sub_261"/>
      <w:r w:rsidRPr="00C54A9D">
        <w:rPr>
          <w:rFonts w:ascii="Times New Roman" w:eastAsia="Times New Roman" w:hAnsi="Times New Roman" w:cs="Times New Roman"/>
          <w:sz w:val="28"/>
          <w:szCs w:val="28"/>
          <w:lang w:eastAsia="ru-RU"/>
        </w:rPr>
        <w:t>Соискателями на назначение областной стипендии студентам ООВО могут быть студенты ООВО, начиная с III курса обучения, за успехи в учебе (все предметы за предшествующие курсы должны быть сданы на "хорошо" и "отлично", при этом количество отличных отметок должно быть не менее 75%), научных исследованиях и активное участие в общественной жизни образовательной организации, области.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83" w:name="sub_262"/>
      <w:bookmarkEnd w:id="182"/>
      <w:r w:rsidRPr="00C54A9D">
        <w:rPr>
          <w:rFonts w:ascii="Times New Roman" w:eastAsia="Times New Roman" w:hAnsi="Times New Roman" w:cs="Times New Roman"/>
          <w:sz w:val="28"/>
          <w:szCs w:val="28"/>
          <w:lang w:eastAsia="ru-RU"/>
        </w:rPr>
        <w:t>Областная стипендия студентам ООВО назначается студентам ООВО, имеющих государственную аккредитацию.</w:t>
      </w:r>
    </w:p>
    <w:bookmarkEnd w:id="183"/>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Статья 27.</w:t>
      </w:r>
      <w:r w:rsidRPr="00C54A9D">
        <w:rPr>
          <w:rFonts w:ascii="Times New Roman" w:eastAsia="Times New Roman" w:hAnsi="Times New Roman" w:cs="Times New Roman"/>
          <w:sz w:val="28"/>
          <w:szCs w:val="28"/>
          <w:lang w:eastAsia="ru-RU"/>
        </w:rPr>
        <w:t xml:space="preserve"> Размер и порядок назначения областной стипендии студентам ООВО</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1. Ежегодно назначаются 12 областных стипендий студентам ООВО в размере 600 рублей каждая.</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84" w:name="sub_2721"/>
      <w:r w:rsidRPr="00C54A9D">
        <w:rPr>
          <w:rFonts w:ascii="Times New Roman" w:eastAsia="Times New Roman" w:hAnsi="Times New Roman" w:cs="Times New Roman"/>
          <w:sz w:val="28"/>
          <w:szCs w:val="28"/>
          <w:lang w:eastAsia="ru-RU"/>
        </w:rPr>
        <w:t>2. Право выдвижения соискателей на назначение областных стипендий студентам ООВО имеют ООВО по согласованию с советом ректоров ООВО области.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85" w:name="sub_2722"/>
      <w:bookmarkEnd w:id="184"/>
      <w:r w:rsidRPr="00C54A9D">
        <w:rPr>
          <w:rFonts w:ascii="Times New Roman" w:eastAsia="Times New Roman" w:hAnsi="Times New Roman" w:cs="Times New Roman"/>
          <w:sz w:val="28"/>
          <w:szCs w:val="28"/>
          <w:lang w:eastAsia="ru-RU"/>
        </w:rPr>
        <w:t>ООВО, выдвигающие соискателей на назначение областной стипендии студентам ООВО, представляют в исполнительный орган государственной власти области в сфере образования и науки в срок до 1 августа текущего года ходатайство с приложением следующих документов:</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86" w:name="sub_2723"/>
      <w:bookmarkEnd w:id="185"/>
      <w:r w:rsidRPr="00C54A9D">
        <w:rPr>
          <w:rFonts w:ascii="Times New Roman" w:eastAsia="Times New Roman" w:hAnsi="Times New Roman" w:cs="Times New Roman"/>
          <w:sz w:val="28"/>
          <w:szCs w:val="28"/>
          <w:lang w:eastAsia="ru-RU"/>
        </w:rPr>
        <w:t>- выписки из протокола заседания ученого совета ООВО о выдвижении кандидатур соискателей на назначение областной стипендии студентам ООВО, заверенной ученым секретарем;</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87" w:name="sub_2724"/>
      <w:bookmarkEnd w:id="186"/>
      <w:r w:rsidRPr="00C54A9D">
        <w:rPr>
          <w:rFonts w:ascii="Times New Roman" w:eastAsia="Times New Roman" w:hAnsi="Times New Roman" w:cs="Times New Roman"/>
          <w:sz w:val="28"/>
          <w:szCs w:val="28"/>
          <w:lang w:eastAsia="ru-RU"/>
        </w:rPr>
        <w:t>- выписки из протокола заседания совета ректоров ООВО области о выдвижении кандидатур соискателей на назначение областной стипендии студентам ООВО, заверенной секретарем совета;</w:t>
      </w:r>
    </w:p>
    <w:bookmarkEnd w:id="187"/>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 наградного листа по форме, установленной </w:t>
      </w:r>
      <w:hyperlink w:anchor="sub_3000" w:history="1">
        <w:r w:rsidRPr="00C54A9D">
          <w:rPr>
            <w:rFonts w:ascii="Times New Roman" w:eastAsia="Times New Roman" w:hAnsi="Times New Roman" w:cs="Times New Roman"/>
            <w:sz w:val="28"/>
            <w:szCs w:val="28"/>
            <w:lang w:eastAsia="ru-RU"/>
          </w:rPr>
          <w:t>приложением 3</w:t>
        </w:r>
      </w:hyperlink>
      <w:r w:rsidRPr="00C54A9D">
        <w:rPr>
          <w:rFonts w:ascii="Times New Roman" w:eastAsia="Times New Roman" w:hAnsi="Times New Roman" w:cs="Times New Roman"/>
          <w:sz w:val="28"/>
          <w:szCs w:val="28"/>
          <w:lang w:eastAsia="ru-RU"/>
        </w:rPr>
        <w:t xml:space="preserve"> к настоящему Закону;</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88" w:name="sub_2726"/>
      <w:r w:rsidRPr="00C54A9D">
        <w:rPr>
          <w:rFonts w:ascii="Times New Roman" w:eastAsia="Times New Roman" w:hAnsi="Times New Roman" w:cs="Times New Roman"/>
          <w:sz w:val="28"/>
          <w:szCs w:val="28"/>
          <w:lang w:eastAsia="ru-RU"/>
        </w:rPr>
        <w:t>- копии учебной карточки, подтверждающей успеваемость, заверенной руководителем образовательного ООВО;</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89" w:name="sub_2727"/>
      <w:bookmarkEnd w:id="188"/>
      <w:r w:rsidRPr="00C54A9D">
        <w:rPr>
          <w:rFonts w:ascii="Times New Roman" w:eastAsia="Times New Roman" w:hAnsi="Times New Roman" w:cs="Times New Roman"/>
          <w:sz w:val="28"/>
          <w:szCs w:val="28"/>
          <w:lang w:eastAsia="ru-RU"/>
        </w:rPr>
        <w:t xml:space="preserve">- копий грамот, дипломов, выписок из протоколов, подтверждающих </w:t>
      </w:r>
      <w:r w:rsidRPr="00C54A9D">
        <w:rPr>
          <w:rFonts w:ascii="Times New Roman" w:eastAsia="Times New Roman" w:hAnsi="Times New Roman" w:cs="Times New Roman"/>
          <w:sz w:val="28"/>
          <w:szCs w:val="28"/>
          <w:lang w:eastAsia="ru-RU"/>
        </w:rPr>
        <w:lastRenderedPageBreak/>
        <w:t>участие в научных исследованиях и активное участие в общественной жизни образовательного ООВО, области, заверенных руководителем образовательного ООВО.</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90" w:name="sub_273"/>
      <w:bookmarkEnd w:id="189"/>
      <w:r w:rsidRPr="00C54A9D">
        <w:rPr>
          <w:rFonts w:ascii="Times New Roman" w:eastAsia="Times New Roman" w:hAnsi="Times New Roman" w:cs="Times New Roman"/>
          <w:sz w:val="28"/>
          <w:szCs w:val="28"/>
          <w:lang w:eastAsia="ru-RU"/>
        </w:rPr>
        <w:t>3. Исполнительный орган государственной власти области в сфере образования и науки направляет представленные материалы на рассмотрение в областную комиссию в срок до 1 октября текущего года. Областная комиссия в срок до 1 ноября текущего года рассматривает материалы и принимает решение.</w:t>
      </w:r>
    </w:p>
    <w:p w:rsidR="00E84B1B" w:rsidRPr="00C54A9D" w:rsidRDefault="00E84B1B" w:rsidP="002944A9">
      <w:pPr>
        <w:widowControl w:val="0"/>
        <w:autoSpaceDE w:val="0"/>
        <w:autoSpaceDN w:val="0"/>
        <w:adjustRightInd w:val="0"/>
        <w:spacing w:before="108" w:after="108" w:line="240" w:lineRule="auto"/>
        <w:contextualSpacing/>
        <w:jc w:val="center"/>
        <w:outlineLvl w:val="1"/>
        <w:rPr>
          <w:rFonts w:ascii="Times New Roman" w:eastAsia="Times New Roman" w:hAnsi="Times New Roman" w:cs="Times New Roman"/>
          <w:b/>
          <w:bCs/>
          <w:sz w:val="28"/>
          <w:szCs w:val="28"/>
          <w:lang w:eastAsia="ru-RU"/>
        </w:rPr>
      </w:pPr>
      <w:bookmarkStart w:id="191" w:name="_Toc490554188"/>
      <w:bookmarkEnd w:id="190"/>
      <w:r w:rsidRPr="00C54A9D">
        <w:rPr>
          <w:rFonts w:ascii="Times New Roman" w:eastAsia="Times New Roman" w:hAnsi="Times New Roman" w:cs="Times New Roman"/>
          <w:b/>
          <w:bCs/>
          <w:sz w:val="28"/>
          <w:szCs w:val="28"/>
          <w:lang w:eastAsia="ru-RU"/>
        </w:rPr>
        <w:t>Глава 13. Областная стипендия студентам ПОО</w:t>
      </w:r>
      <w:bookmarkEnd w:id="191"/>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Статья 28.</w:t>
      </w:r>
      <w:r w:rsidRPr="00C54A9D">
        <w:rPr>
          <w:rFonts w:ascii="Times New Roman" w:eastAsia="Times New Roman" w:hAnsi="Times New Roman" w:cs="Times New Roman"/>
          <w:sz w:val="28"/>
          <w:szCs w:val="28"/>
          <w:lang w:eastAsia="ru-RU"/>
        </w:rPr>
        <w:t xml:space="preserve"> Основания для назначения областной стипендии студентам ПОО</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92" w:name="sub_281"/>
      <w:r w:rsidRPr="00C54A9D">
        <w:rPr>
          <w:rFonts w:ascii="Times New Roman" w:eastAsia="Times New Roman" w:hAnsi="Times New Roman" w:cs="Times New Roman"/>
          <w:sz w:val="28"/>
          <w:szCs w:val="28"/>
          <w:lang w:eastAsia="ru-RU"/>
        </w:rPr>
        <w:t>Соискателями на назначение областной стипендии студентам ПОО могут быть студенты ПОО, начиная со II курса обучения, за успехи в учебе (все предметы за предшествующие курсы должны быть сданы на "хорошо" и "отлично", при этом количество отличных отметок должно быть не менее 75%) и активное участие в общественной жизни образовательной организации, области.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93" w:name="sub_282"/>
      <w:bookmarkEnd w:id="192"/>
      <w:r w:rsidRPr="00C54A9D">
        <w:rPr>
          <w:rFonts w:ascii="Times New Roman" w:eastAsia="Times New Roman" w:hAnsi="Times New Roman" w:cs="Times New Roman"/>
          <w:sz w:val="28"/>
          <w:szCs w:val="28"/>
          <w:lang w:eastAsia="ru-RU"/>
        </w:rPr>
        <w:t>Областная стипендия студентам ПОО назначается студентам ПОО, имеющих государственную аккредитацию.</w:t>
      </w:r>
    </w:p>
    <w:bookmarkEnd w:id="193"/>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Статья 29.</w:t>
      </w:r>
      <w:r w:rsidRPr="00C54A9D">
        <w:rPr>
          <w:rFonts w:ascii="Times New Roman" w:eastAsia="Times New Roman" w:hAnsi="Times New Roman" w:cs="Times New Roman"/>
          <w:sz w:val="28"/>
          <w:szCs w:val="28"/>
          <w:lang w:eastAsia="ru-RU"/>
        </w:rPr>
        <w:t xml:space="preserve"> Размер и порядок назначения областной стипендии студентам ПОО</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1. Ежегодно назначаются 23 областные стипендии студентам ПОО в размере 400 рублей каждая, из них 11 областных стипендий студентам ПОО, обучающимся по программам подготовки специалистов среднего звена, и 12 областных стипендий студентам ПОО, обучающимся по программам подготовки квалифицированных рабочих (служащих).</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94" w:name="sub_2921"/>
      <w:r w:rsidRPr="00C54A9D">
        <w:rPr>
          <w:rFonts w:ascii="Times New Roman" w:eastAsia="Times New Roman" w:hAnsi="Times New Roman" w:cs="Times New Roman"/>
          <w:sz w:val="28"/>
          <w:szCs w:val="28"/>
          <w:lang w:eastAsia="ru-RU"/>
        </w:rPr>
        <w:t>2. Право выдвижения соискателей на назначение областных стипендий студентам ПОО имеют ПОО по согласованию с советом директоров ПОО области.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95" w:name="sub_2922"/>
      <w:bookmarkEnd w:id="194"/>
      <w:r w:rsidRPr="00C54A9D">
        <w:rPr>
          <w:rFonts w:ascii="Times New Roman" w:eastAsia="Times New Roman" w:hAnsi="Times New Roman" w:cs="Times New Roman"/>
          <w:sz w:val="28"/>
          <w:szCs w:val="28"/>
          <w:lang w:eastAsia="ru-RU"/>
        </w:rPr>
        <w:t>ПОО, выдвигающие соискателей на назначение областной стипендии студентам ПОО, представляют в исполнительный орган государственной власти области в сфере образования и науки в срок до 1 августа текущего года ходатайство с приложением следующих документов, заверенных руководителем образовательной организации:</w:t>
      </w:r>
    </w:p>
    <w:bookmarkEnd w:id="195"/>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копии ведомости, подтверждающей успеваемость;</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96" w:name="sub_2924"/>
      <w:r w:rsidRPr="00C54A9D">
        <w:rPr>
          <w:rFonts w:ascii="Times New Roman" w:eastAsia="Times New Roman" w:hAnsi="Times New Roman" w:cs="Times New Roman"/>
          <w:sz w:val="28"/>
          <w:szCs w:val="28"/>
          <w:lang w:eastAsia="ru-RU"/>
        </w:rPr>
        <w:t>- копии грамот, дипломов, подтверждающих активное участие в общественной жизни образовательной организации, области;</w:t>
      </w:r>
    </w:p>
    <w:bookmarkEnd w:id="196"/>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 наградного листа по форме, установленной </w:t>
      </w:r>
      <w:hyperlink w:anchor="sub_3000" w:history="1">
        <w:r w:rsidRPr="00C54A9D">
          <w:rPr>
            <w:rFonts w:ascii="Times New Roman" w:eastAsia="Times New Roman" w:hAnsi="Times New Roman" w:cs="Times New Roman"/>
            <w:sz w:val="28"/>
            <w:szCs w:val="28"/>
            <w:lang w:eastAsia="ru-RU"/>
          </w:rPr>
          <w:t>приложением 3</w:t>
        </w:r>
      </w:hyperlink>
      <w:r w:rsidRPr="00C54A9D">
        <w:rPr>
          <w:rFonts w:ascii="Times New Roman" w:eastAsia="Times New Roman" w:hAnsi="Times New Roman" w:cs="Times New Roman"/>
          <w:sz w:val="28"/>
          <w:szCs w:val="28"/>
          <w:lang w:eastAsia="ru-RU"/>
        </w:rPr>
        <w:t xml:space="preserve"> к настоящему Закону;</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97" w:name="sub_2926"/>
      <w:r w:rsidRPr="00C54A9D">
        <w:rPr>
          <w:rFonts w:ascii="Times New Roman" w:eastAsia="Times New Roman" w:hAnsi="Times New Roman" w:cs="Times New Roman"/>
          <w:sz w:val="28"/>
          <w:szCs w:val="28"/>
          <w:lang w:eastAsia="ru-RU"/>
        </w:rPr>
        <w:t>- выписки из протокола заседания совета директоров ПОО о согласовании кандидатуры соискателя на присуждение областной стипендии студентам ПОО, заверенной секретарем совета.</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98" w:name="sub_293"/>
      <w:bookmarkEnd w:id="197"/>
      <w:r w:rsidRPr="00C54A9D">
        <w:rPr>
          <w:rFonts w:ascii="Times New Roman" w:eastAsia="Times New Roman" w:hAnsi="Times New Roman" w:cs="Times New Roman"/>
          <w:sz w:val="28"/>
          <w:szCs w:val="28"/>
          <w:lang w:eastAsia="ru-RU"/>
        </w:rPr>
        <w:t xml:space="preserve">3. Исполнительный орган государственной власти области в сфере образования и науки направляет представленные материалы на рассмотрение в областную комиссию в срок до 1 октября текущего года. Областная комиссия в </w:t>
      </w:r>
      <w:r w:rsidRPr="00C54A9D">
        <w:rPr>
          <w:rFonts w:ascii="Times New Roman" w:eastAsia="Times New Roman" w:hAnsi="Times New Roman" w:cs="Times New Roman"/>
          <w:sz w:val="28"/>
          <w:szCs w:val="28"/>
          <w:lang w:eastAsia="ru-RU"/>
        </w:rPr>
        <w:lastRenderedPageBreak/>
        <w:t>срок до 1 ноября текущего года рассматривает материалы и принимает решение.</w:t>
      </w:r>
    </w:p>
    <w:bookmarkEnd w:id="198"/>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before="108" w:after="108" w:line="240" w:lineRule="auto"/>
        <w:contextualSpacing/>
        <w:jc w:val="center"/>
        <w:outlineLvl w:val="1"/>
        <w:rPr>
          <w:rFonts w:ascii="Times New Roman" w:eastAsia="Times New Roman" w:hAnsi="Times New Roman" w:cs="Times New Roman"/>
          <w:b/>
          <w:bCs/>
          <w:sz w:val="28"/>
          <w:szCs w:val="28"/>
          <w:lang w:eastAsia="ru-RU"/>
        </w:rPr>
      </w:pPr>
      <w:bookmarkStart w:id="199" w:name="_Toc490554189"/>
      <w:bookmarkStart w:id="200" w:name="sub_140"/>
      <w:r w:rsidRPr="00C54A9D">
        <w:rPr>
          <w:rFonts w:ascii="Times New Roman" w:eastAsia="Times New Roman" w:hAnsi="Times New Roman" w:cs="Times New Roman"/>
          <w:b/>
          <w:bCs/>
          <w:sz w:val="28"/>
          <w:szCs w:val="28"/>
          <w:lang w:eastAsia="ru-RU"/>
        </w:rPr>
        <w:t>Глава 14. Областная стипендия обучающимся учреждений НПО</w:t>
      </w:r>
      <w:bookmarkEnd w:id="199"/>
    </w:p>
    <w:bookmarkEnd w:id="200"/>
    <w:p w:rsidR="00E84B1B" w:rsidRPr="00C54A9D" w:rsidRDefault="0075067D"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hAnsi="Times New Roman" w:cs="Times New Roman"/>
          <w:sz w:val="28"/>
          <w:szCs w:val="28"/>
        </w:rPr>
        <w:fldChar w:fldCharType="begin"/>
      </w:r>
      <w:r w:rsidRPr="00C54A9D">
        <w:rPr>
          <w:rFonts w:ascii="Times New Roman" w:hAnsi="Times New Roman" w:cs="Times New Roman"/>
          <w:sz w:val="28"/>
          <w:szCs w:val="28"/>
        </w:rPr>
        <w:instrText xml:space="preserve"> HYPERLINK "garantF1://29610434.125" </w:instrText>
      </w:r>
      <w:r w:rsidRPr="00C54A9D">
        <w:rPr>
          <w:rFonts w:ascii="Times New Roman" w:hAnsi="Times New Roman" w:cs="Times New Roman"/>
          <w:sz w:val="28"/>
          <w:szCs w:val="28"/>
        </w:rPr>
        <w:fldChar w:fldCharType="separate"/>
      </w:r>
      <w:r w:rsidR="00E84B1B" w:rsidRPr="00C54A9D">
        <w:rPr>
          <w:rFonts w:ascii="Times New Roman" w:eastAsia="Times New Roman" w:hAnsi="Times New Roman" w:cs="Times New Roman"/>
          <w:sz w:val="28"/>
          <w:szCs w:val="28"/>
          <w:lang w:eastAsia="ru-RU"/>
        </w:rPr>
        <w:t>Утратила силу</w:t>
      </w:r>
      <w:r w:rsidRPr="00C54A9D">
        <w:rPr>
          <w:rFonts w:ascii="Times New Roman" w:eastAsia="Times New Roman" w:hAnsi="Times New Roman" w:cs="Times New Roman"/>
          <w:sz w:val="28"/>
          <w:szCs w:val="28"/>
          <w:lang w:eastAsia="ru-RU"/>
        </w:rPr>
        <w:fldChar w:fldCharType="end"/>
      </w:r>
      <w:r w:rsidR="00E84B1B" w:rsidRPr="00C54A9D">
        <w:rPr>
          <w:rFonts w:ascii="Times New Roman" w:eastAsia="Times New Roman" w:hAnsi="Times New Roman" w:cs="Times New Roman"/>
          <w:sz w:val="28"/>
          <w:szCs w:val="28"/>
          <w:lang w:eastAsia="ru-RU"/>
        </w:rPr>
        <w:t>.</w:t>
      </w:r>
    </w:p>
    <w:p w:rsidR="00E84B1B" w:rsidRPr="00C54A9D" w:rsidRDefault="00E84B1B" w:rsidP="002944A9">
      <w:pPr>
        <w:widowControl w:val="0"/>
        <w:autoSpaceDE w:val="0"/>
        <w:autoSpaceDN w:val="0"/>
        <w:adjustRightInd w:val="0"/>
        <w:spacing w:before="108" w:after="108" w:line="240" w:lineRule="auto"/>
        <w:contextualSpacing/>
        <w:jc w:val="center"/>
        <w:outlineLvl w:val="1"/>
        <w:rPr>
          <w:rFonts w:ascii="Times New Roman" w:eastAsia="Times New Roman" w:hAnsi="Times New Roman" w:cs="Times New Roman"/>
          <w:b/>
          <w:bCs/>
          <w:sz w:val="28"/>
          <w:szCs w:val="28"/>
          <w:lang w:eastAsia="ru-RU"/>
        </w:rPr>
      </w:pPr>
      <w:bookmarkStart w:id="201" w:name="_Toc490554190"/>
      <w:bookmarkStart w:id="202" w:name="sub_150"/>
      <w:r w:rsidRPr="00C54A9D">
        <w:rPr>
          <w:rFonts w:ascii="Times New Roman" w:eastAsia="Times New Roman" w:hAnsi="Times New Roman" w:cs="Times New Roman"/>
          <w:b/>
          <w:bCs/>
          <w:sz w:val="28"/>
          <w:szCs w:val="28"/>
          <w:lang w:eastAsia="ru-RU"/>
        </w:rPr>
        <w:t>Глава 15. Областная стипендия одаренным детям</w:t>
      </w:r>
      <w:bookmarkEnd w:id="201"/>
    </w:p>
    <w:bookmarkEnd w:id="202"/>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Статья 32.</w:t>
      </w:r>
      <w:r w:rsidRPr="00C54A9D">
        <w:rPr>
          <w:rFonts w:ascii="Times New Roman" w:eastAsia="Times New Roman" w:hAnsi="Times New Roman" w:cs="Times New Roman"/>
          <w:sz w:val="28"/>
          <w:szCs w:val="28"/>
          <w:lang w:eastAsia="ru-RU"/>
        </w:rPr>
        <w:t xml:space="preserve"> Основания для назначения областной стипендии одаренным детям</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203" w:name="sub_321"/>
      <w:r w:rsidRPr="00C54A9D">
        <w:rPr>
          <w:rFonts w:ascii="Times New Roman" w:eastAsia="Times New Roman" w:hAnsi="Times New Roman" w:cs="Times New Roman"/>
          <w:sz w:val="28"/>
          <w:szCs w:val="28"/>
          <w:lang w:eastAsia="ru-RU"/>
        </w:rPr>
        <w:t>Право на назначение областной стипендии одаренным детям имеют обучающиеся в общеобразовательных организациях и организациях для детей-сирот, детей, оставшихся без попечения родителей, области по одному из следующих оснований:</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204" w:name="sub_322"/>
      <w:bookmarkEnd w:id="203"/>
      <w:r w:rsidRPr="00C54A9D">
        <w:rPr>
          <w:rFonts w:ascii="Times New Roman" w:eastAsia="Times New Roman" w:hAnsi="Times New Roman" w:cs="Times New Roman"/>
          <w:sz w:val="28"/>
          <w:szCs w:val="28"/>
          <w:lang w:eastAsia="ru-RU"/>
        </w:rPr>
        <w:t>- победу в областном этапе всероссийской олимпиады школьников;</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205" w:name="sub_323"/>
      <w:bookmarkEnd w:id="204"/>
      <w:r w:rsidRPr="00C54A9D">
        <w:rPr>
          <w:rFonts w:ascii="Times New Roman" w:eastAsia="Times New Roman" w:hAnsi="Times New Roman" w:cs="Times New Roman"/>
          <w:sz w:val="28"/>
          <w:szCs w:val="28"/>
          <w:lang w:eastAsia="ru-RU"/>
        </w:rPr>
        <w:t>- победу в областных конкурсах для детей-сирот и детей, оставшихся без попечения родителей, воспитанников организаций для детей-сирот, детей, оставшихся без попечения родителей, области;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206" w:name="sub_324"/>
      <w:bookmarkEnd w:id="205"/>
      <w:r w:rsidRPr="00C54A9D">
        <w:rPr>
          <w:rFonts w:ascii="Times New Roman" w:eastAsia="Times New Roman" w:hAnsi="Times New Roman" w:cs="Times New Roman"/>
          <w:sz w:val="28"/>
          <w:szCs w:val="28"/>
          <w:lang w:eastAsia="ru-RU"/>
        </w:rPr>
        <w:t>- победу в заключительном этапе всероссийской олимпиады.</w:t>
      </w:r>
    </w:p>
    <w:bookmarkEnd w:id="206"/>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bookmarkStart w:id="207" w:name="sub_33"/>
      <w:r w:rsidRPr="00C54A9D">
        <w:rPr>
          <w:rFonts w:ascii="Times New Roman" w:eastAsia="Times New Roman" w:hAnsi="Times New Roman" w:cs="Times New Roman"/>
          <w:b/>
          <w:bCs/>
          <w:sz w:val="28"/>
          <w:szCs w:val="28"/>
          <w:lang w:eastAsia="ru-RU"/>
        </w:rPr>
        <w:t>Статья 33.</w:t>
      </w:r>
      <w:r w:rsidRPr="00C54A9D">
        <w:rPr>
          <w:rFonts w:ascii="Times New Roman" w:eastAsia="Times New Roman" w:hAnsi="Times New Roman" w:cs="Times New Roman"/>
          <w:sz w:val="28"/>
          <w:szCs w:val="28"/>
          <w:lang w:eastAsia="ru-RU"/>
        </w:rPr>
        <w:t xml:space="preserve"> Размер и порядок назначения областной стипендии одаренным детям</w:t>
      </w:r>
    </w:p>
    <w:bookmarkEnd w:id="207"/>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1. Ежегодно назначаются:</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208" w:name="sub_3312"/>
      <w:r w:rsidRPr="00C54A9D">
        <w:rPr>
          <w:rFonts w:ascii="Times New Roman" w:eastAsia="Times New Roman" w:hAnsi="Times New Roman" w:cs="Times New Roman"/>
          <w:sz w:val="28"/>
          <w:szCs w:val="28"/>
          <w:lang w:eastAsia="ru-RU"/>
        </w:rPr>
        <w:t>- 60 областных стипендий одаренным детям для победителей областного этапа всероссийской олимпиады школьников в размере 400 рублей каждая;</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209" w:name="sub_20008"/>
      <w:bookmarkEnd w:id="208"/>
      <w:r w:rsidRPr="00C54A9D">
        <w:rPr>
          <w:rFonts w:ascii="Times New Roman" w:eastAsia="Times New Roman" w:hAnsi="Times New Roman" w:cs="Times New Roman"/>
          <w:sz w:val="28"/>
          <w:szCs w:val="28"/>
          <w:lang w:eastAsia="ru-RU"/>
        </w:rPr>
        <w:t>- 5 областных стипендий одаренным детям для победителей областных конкурсов для детей-сирот и детей, оставшихся без попечения родителей, воспитанников организаций для детей-сирот, детей, оставшихся без попечения родителей области в размере 400 рублей каждая.</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210" w:name="sub_3314"/>
      <w:bookmarkEnd w:id="209"/>
      <w:r w:rsidRPr="00C54A9D">
        <w:rPr>
          <w:rFonts w:ascii="Times New Roman" w:eastAsia="Times New Roman" w:hAnsi="Times New Roman" w:cs="Times New Roman"/>
          <w:sz w:val="28"/>
          <w:szCs w:val="28"/>
          <w:lang w:eastAsia="ru-RU"/>
        </w:rPr>
        <w:t>- 1 областная стипендия одаренным детям для победителя заключительного этапа всероссийской олимпиады школьников в размере 1000 рублей.</w:t>
      </w:r>
    </w:p>
    <w:bookmarkEnd w:id="210"/>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2. Право выдвижения соискателей на присуждение стипендии имеют:</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211" w:name="sub_3322"/>
      <w:r w:rsidRPr="00C54A9D">
        <w:rPr>
          <w:rFonts w:ascii="Times New Roman" w:eastAsia="Times New Roman" w:hAnsi="Times New Roman" w:cs="Times New Roman"/>
          <w:sz w:val="28"/>
          <w:szCs w:val="28"/>
          <w:lang w:eastAsia="ru-RU"/>
        </w:rPr>
        <w:t>- общеобразовательные организации области;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212" w:name="sub_3323"/>
      <w:bookmarkEnd w:id="211"/>
      <w:r w:rsidRPr="00C54A9D">
        <w:rPr>
          <w:rFonts w:ascii="Times New Roman" w:eastAsia="Times New Roman" w:hAnsi="Times New Roman" w:cs="Times New Roman"/>
          <w:sz w:val="28"/>
          <w:szCs w:val="28"/>
          <w:lang w:eastAsia="ru-RU"/>
        </w:rPr>
        <w:t>- организации для детей-сирот, детей, оставшихся без попечения родителей, области.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213" w:name="sub_3324"/>
      <w:bookmarkEnd w:id="212"/>
      <w:r w:rsidRPr="00C54A9D">
        <w:rPr>
          <w:rFonts w:ascii="Times New Roman" w:eastAsia="Times New Roman" w:hAnsi="Times New Roman" w:cs="Times New Roman"/>
          <w:sz w:val="28"/>
          <w:szCs w:val="28"/>
          <w:lang w:eastAsia="ru-RU"/>
        </w:rPr>
        <w:t>Образовательные организации, выдвигающие соискателей на назначение областной стипендии одаренным детям, представляют в исполнительный орган Государственной власти области в сфере образования и науки в течение трех рабочих дней по окончании олимпиады, конкурса ходатайство с приложением следующих документов, заверенных руководителем образовательной организации: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214" w:name="sub_3325"/>
      <w:bookmarkEnd w:id="213"/>
      <w:r w:rsidRPr="00C54A9D">
        <w:rPr>
          <w:rFonts w:ascii="Times New Roman" w:eastAsia="Times New Roman" w:hAnsi="Times New Roman" w:cs="Times New Roman"/>
          <w:sz w:val="28"/>
          <w:szCs w:val="28"/>
          <w:lang w:eastAsia="ru-RU"/>
        </w:rPr>
        <w:t>- копии диплома победителя областного этапа всероссийской олимпиады школьников или победителя заключительного этапа всероссийской олимпиады школьников или победителя областного конкурса для детей-сирот и детей, оставшихся без попечения родителей;</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215" w:name="sub_3326"/>
      <w:bookmarkEnd w:id="214"/>
      <w:r w:rsidRPr="00C54A9D">
        <w:rPr>
          <w:rFonts w:ascii="Times New Roman" w:eastAsia="Times New Roman" w:hAnsi="Times New Roman" w:cs="Times New Roman"/>
          <w:sz w:val="28"/>
          <w:szCs w:val="28"/>
          <w:lang w:eastAsia="ru-RU"/>
        </w:rPr>
        <w:t xml:space="preserve">- абзац шестой </w:t>
      </w:r>
      <w:hyperlink r:id="rId43" w:history="1">
        <w:r w:rsidRPr="00C54A9D">
          <w:rPr>
            <w:rFonts w:ascii="Times New Roman" w:eastAsia="Times New Roman" w:hAnsi="Times New Roman" w:cs="Times New Roman"/>
            <w:sz w:val="28"/>
            <w:szCs w:val="28"/>
            <w:lang w:eastAsia="ru-RU"/>
          </w:rPr>
          <w:t>утратил силу</w:t>
        </w:r>
      </w:hyperlink>
    </w:p>
    <w:bookmarkEnd w:id="215"/>
    <w:p w:rsidR="00E84B1B" w:rsidRPr="00C54A9D" w:rsidRDefault="00E84B1B" w:rsidP="002944A9">
      <w:pPr>
        <w:widowControl w:val="0"/>
        <w:autoSpaceDE w:val="0"/>
        <w:autoSpaceDN w:val="0"/>
        <w:adjustRightInd w:val="0"/>
        <w:spacing w:before="75" w:after="0" w:line="240" w:lineRule="auto"/>
        <w:ind w:left="170"/>
        <w:contextualSpacing/>
        <w:jc w:val="both"/>
        <w:rPr>
          <w:rFonts w:ascii="Times New Roman" w:eastAsia="Times New Roman" w:hAnsi="Times New Roman" w:cs="Times New Roman"/>
          <w:sz w:val="28"/>
          <w:szCs w:val="28"/>
          <w:shd w:val="clear" w:color="auto" w:fill="F0F0F0"/>
          <w:lang w:eastAsia="ru-RU"/>
        </w:rPr>
      </w:pPr>
      <w:r w:rsidRPr="00C54A9D">
        <w:rPr>
          <w:rFonts w:ascii="Times New Roman" w:eastAsia="Times New Roman" w:hAnsi="Times New Roman" w:cs="Times New Roman"/>
          <w:sz w:val="28"/>
          <w:szCs w:val="28"/>
          <w:shd w:val="clear" w:color="auto" w:fill="F0F0F0"/>
          <w:lang w:eastAsia="ru-RU"/>
        </w:rPr>
        <w:lastRenderedPageBreak/>
        <w:t>Информация об изменениях:</w:t>
      </w:r>
    </w:p>
    <w:p w:rsidR="00E84B1B" w:rsidRPr="00C54A9D" w:rsidRDefault="00E84B1B" w:rsidP="002944A9">
      <w:pPr>
        <w:widowControl w:val="0"/>
        <w:autoSpaceDE w:val="0"/>
        <w:autoSpaceDN w:val="0"/>
        <w:adjustRightInd w:val="0"/>
        <w:spacing w:before="75" w:after="0" w:line="240" w:lineRule="auto"/>
        <w:ind w:left="170"/>
        <w:contextualSpacing/>
        <w:jc w:val="both"/>
        <w:rPr>
          <w:rFonts w:ascii="Times New Roman" w:eastAsia="Times New Roman" w:hAnsi="Times New Roman" w:cs="Times New Roman"/>
          <w:i/>
          <w:iCs/>
          <w:sz w:val="28"/>
          <w:szCs w:val="28"/>
          <w:shd w:val="clear" w:color="auto" w:fill="F0F0F0"/>
          <w:lang w:eastAsia="ru-RU"/>
        </w:rPr>
      </w:pPr>
      <w:r w:rsidRPr="00C54A9D">
        <w:rPr>
          <w:rFonts w:ascii="Times New Roman" w:eastAsia="Times New Roman" w:hAnsi="Times New Roman" w:cs="Times New Roman"/>
          <w:i/>
          <w:iCs/>
          <w:sz w:val="28"/>
          <w:szCs w:val="28"/>
          <w:shd w:val="clear" w:color="auto" w:fill="F0F0F0"/>
          <w:lang w:eastAsia="ru-RU"/>
        </w:rPr>
        <w:t xml:space="preserve">См. текст </w:t>
      </w:r>
      <w:hyperlink r:id="rId44" w:history="1">
        <w:r w:rsidRPr="00C54A9D">
          <w:rPr>
            <w:rFonts w:ascii="Times New Roman" w:eastAsia="Times New Roman" w:hAnsi="Times New Roman" w:cs="Times New Roman"/>
            <w:i/>
            <w:iCs/>
            <w:sz w:val="28"/>
            <w:szCs w:val="28"/>
            <w:shd w:val="clear" w:color="auto" w:fill="F0F0F0"/>
            <w:lang w:eastAsia="ru-RU"/>
          </w:rPr>
          <w:t>абзаца шестого части 2 статьи 33</w:t>
        </w:r>
      </w:hyperlink>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ведомости аттестационных оценок за текущий год.</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216" w:name="sub_333"/>
      <w:r w:rsidRPr="00C54A9D">
        <w:rPr>
          <w:rFonts w:ascii="Times New Roman" w:eastAsia="Times New Roman" w:hAnsi="Times New Roman" w:cs="Times New Roman"/>
          <w:sz w:val="28"/>
          <w:szCs w:val="28"/>
          <w:lang w:eastAsia="ru-RU"/>
        </w:rPr>
        <w:t>3. Исполнительный орган государственной власти области в сфере образования и науки направляет представленные материалы на рассмотрение в областную комиссию в течение 1 месяца по окончании олимпиады, конкурса. Областная комиссия в течение 1 месяца рассматривает материалы и принимает решение.</w:t>
      </w:r>
    </w:p>
    <w:bookmarkEnd w:id="216"/>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before="108" w:after="108" w:line="240" w:lineRule="auto"/>
        <w:contextualSpacing/>
        <w:jc w:val="center"/>
        <w:outlineLvl w:val="1"/>
        <w:rPr>
          <w:rFonts w:ascii="Times New Roman" w:eastAsia="Times New Roman" w:hAnsi="Times New Roman" w:cs="Times New Roman"/>
          <w:b/>
          <w:bCs/>
          <w:sz w:val="28"/>
          <w:szCs w:val="28"/>
          <w:lang w:eastAsia="ru-RU"/>
        </w:rPr>
      </w:pPr>
      <w:bookmarkStart w:id="217" w:name="_Toc490554191"/>
      <w:bookmarkStart w:id="218" w:name="sub_160"/>
      <w:r w:rsidRPr="00C54A9D">
        <w:rPr>
          <w:rFonts w:ascii="Times New Roman" w:eastAsia="Times New Roman" w:hAnsi="Times New Roman" w:cs="Times New Roman"/>
          <w:b/>
          <w:bCs/>
          <w:sz w:val="28"/>
          <w:szCs w:val="28"/>
          <w:lang w:eastAsia="ru-RU"/>
        </w:rPr>
        <w:t>Глава 16. Государственная стипендия обучающимся учреждений НПО</w:t>
      </w:r>
      <w:bookmarkEnd w:id="217"/>
    </w:p>
    <w:bookmarkEnd w:id="218"/>
    <w:p w:rsidR="00E84B1B" w:rsidRPr="00C54A9D" w:rsidRDefault="0075067D"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hAnsi="Times New Roman" w:cs="Times New Roman"/>
          <w:sz w:val="28"/>
          <w:szCs w:val="28"/>
        </w:rPr>
        <w:fldChar w:fldCharType="begin"/>
      </w:r>
      <w:r w:rsidRPr="00C54A9D">
        <w:rPr>
          <w:rFonts w:ascii="Times New Roman" w:hAnsi="Times New Roman" w:cs="Times New Roman"/>
          <w:sz w:val="28"/>
          <w:szCs w:val="28"/>
        </w:rPr>
        <w:instrText xml:space="preserve"> HYPERLINK "garantF1://29610434.128" </w:instrText>
      </w:r>
      <w:r w:rsidRPr="00C54A9D">
        <w:rPr>
          <w:rFonts w:ascii="Times New Roman" w:hAnsi="Times New Roman" w:cs="Times New Roman"/>
          <w:sz w:val="28"/>
          <w:szCs w:val="28"/>
        </w:rPr>
        <w:fldChar w:fldCharType="separate"/>
      </w:r>
      <w:r w:rsidR="00E84B1B" w:rsidRPr="00C54A9D">
        <w:rPr>
          <w:rFonts w:ascii="Times New Roman" w:eastAsia="Times New Roman" w:hAnsi="Times New Roman" w:cs="Times New Roman"/>
          <w:sz w:val="28"/>
          <w:szCs w:val="28"/>
          <w:lang w:eastAsia="ru-RU"/>
        </w:rPr>
        <w:t>Утратила силу</w:t>
      </w:r>
      <w:r w:rsidRPr="00C54A9D">
        <w:rPr>
          <w:rFonts w:ascii="Times New Roman" w:eastAsia="Times New Roman" w:hAnsi="Times New Roman" w:cs="Times New Roman"/>
          <w:sz w:val="28"/>
          <w:szCs w:val="28"/>
          <w:lang w:eastAsia="ru-RU"/>
        </w:rPr>
        <w:fldChar w:fldCharType="end"/>
      </w:r>
      <w:r w:rsidR="00E84B1B" w:rsidRPr="00C54A9D">
        <w:rPr>
          <w:rFonts w:ascii="Times New Roman" w:eastAsia="Times New Roman" w:hAnsi="Times New Roman" w:cs="Times New Roman"/>
          <w:sz w:val="28"/>
          <w:szCs w:val="28"/>
          <w:lang w:eastAsia="ru-RU"/>
        </w:rPr>
        <w:t>.</w:t>
      </w:r>
    </w:p>
    <w:p w:rsidR="00E84B1B" w:rsidRPr="00C54A9D" w:rsidRDefault="00E84B1B" w:rsidP="002944A9">
      <w:pPr>
        <w:widowControl w:val="0"/>
        <w:autoSpaceDE w:val="0"/>
        <w:autoSpaceDN w:val="0"/>
        <w:adjustRightInd w:val="0"/>
        <w:spacing w:before="108" w:after="108" w:line="240" w:lineRule="auto"/>
        <w:contextualSpacing/>
        <w:jc w:val="center"/>
        <w:outlineLvl w:val="1"/>
        <w:rPr>
          <w:rFonts w:ascii="Times New Roman" w:eastAsia="Times New Roman" w:hAnsi="Times New Roman" w:cs="Times New Roman"/>
          <w:b/>
          <w:bCs/>
          <w:sz w:val="28"/>
          <w:szCs w:val="28"/>
          <w:lang w:eastAsia="ru-RU"/>
        </w:rPr>
      </w:pPr>
      <w:bookmarkStart w:id="219" w:name="_Toc490554192"/>
      <w:r w:rsidRPr="00C54A9D">
        <w:rPr>
          <w:rFonts w:ascii="Times New Roman" w:eastAsia="Times New Roman" w:hAnsi="Times New Roman" w:cs="Times New Roman"/>
          <w:b/>
          <w:bCs/>
          <w:sz w:val="28"/>
          <w:szCs w:val="28"/>
          <w:lang w:eastAsia="ru-RU"/>
        </w:rPr>
        <w:t>Глава 17. Государственная академическая стипендия студентам ПОО</w:t>
      </w:r>
      <w:bookmarkEnd w:id="219"/>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Статья 36.</w:t>
      </w:r>
      <w:r w:rsidRPr="00C54A9D">
        <w:rPr>
          <w:rFonts w:ascii="Times New Roman" w:eastAsia="Times New Roman" w:hAnsi="Times New Roman" w:cs="Times New Roman"/>
          <w:sz w:val="28"/>
          <w:szCs w:val="28"/>
          <w:lang w:eastAsia="ru-RU"/>
        </w:rPr>
        <w:t xml:space="preserve"> Основания и порядок назначения государственной академической стипендии студентам ПОО</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220" w:name="sub_361"/>
      <w:r w:rsidRPr="00C54A9D">
        <w:rPr>
          <w:rFonts w:ascii="Times New Roman" w:eastAsia="Times New Roman" w:hAnsi="Times New Roman" w:cs="Times New Roman"/>
          <w:sz w:val="28"/>
          <w:szCs w:val="28"/>
          <w:lang w:eastAsia="ru-RU"/>
        </w:rPr>
        <w:t xml:space="preserve">1. Государственная академическая стипендия студентам ПОО (далее - государственная академическая стипендия) назначается студентам ПОО, обучающимся по очной форме обучения за счет бюджетных ассигнований областного бюджета, отвечающим в соответствии с </w:t>
      </w:r>
      <w:hyperlink r:id="rId45" w:history="1">
        <w:r w:rsidRPr="00C54A9D">
          <w:rPr>
            <w:rFonts w:ascii="Times New Roman" w:eastAsia="Times New Roman" w:hAnsi="Times New Roman" w:cs="Times New Roman"/>
            <w:sz w:val="28"/>
            <w:szCs w:val="28"/>
            <w:lang w:eastAsia="ru-RU"/>
          </w:rPr>
          <w:t>Приказом</w:t>
        </w:r>
      </w:hyperlink>
      <w:r w:rsidRPr="00C54A9D">
        <w:rPr>
          <w:rFonts w:ascii="Times New Roman" w:eastAsia="Times New Roman" w:hAnsi="Times New Roman" w:cs="Times New Roman"/>
          <w:sz w:val="28"/>
          <w:szCs w:val="28"/>
          <w:lang w:eastAsia="ru-RU"/>
        </w:rPr>
        <w:t xml:space="preserve"> </w:t>
      </w:r>
      <w:proofErr w:type="spellStart"/>
      <w:r w:rsidRPr="00C54A9D">
        <w:rPr>
          <w:rFonts w:ascii="Times New Roman" w:eastAsia="Times New Roman" w:hAnsi="Times New Roman" w:cs="Times New Roman"/>
          <w:sz w:val="28"/>
          <w:szCs w:val="28"/>
          <w:lang w:eastAsia="ru-RU"/>
        </w:rPr>
        <w:t>Минобрнауки</w:t>
      </w:r>
      <w:proofErr w:type="spellEnd"/>
      <w:r w:rsidRPr="00C54A9D">
        <w:rPr>
          <w:rFonts w:ascii="Times New Roman" w:eastAsia="Times New Roman" w:hAnsi="Times New Roman" w:cs="Times New Roman"/>
          <w:sz w:val="28"/>
          <w:szCs w:val="28"/>
          <w:lang w:eastAsia="ru-RU"/>
        </w:rPr>
        <w:t xml:space="preserve"> России от 25 февраля 2014 года N 139 "Об установлении требований к студентам, обучающимся по очной форме обучения за счет бюджетных ассигнований бюджетов субъектов Российской Федерации и местных бюджетов, которым назначается государственная академическая стипендия" следующим требованиям:</w:t>
      </w:r>
    </w:p>
    <w:bookmarkEnd w:id="220"/>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отсутствие по итогам промежуточной аттестации оценки "удовлетворительно";</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отсутствие академической задолженности.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221" w:name="sub_362"/>
      <w:r w:rsidRPr="00C54A9D">
        <w:rPr>
          <w:rFonts w:ascii="Times New Roman" w:eastAsia="Times New Roman" w:hAnsi="Times New Roman" w:cs="Times New Roman"/>
          <w:sz w:val="28"/>
          <w:szCs w:val="28"/>
          <w:lang w:eastAsia="ru-RU"/>
        </w:rPr>
        <w:t>2. Выплата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222" w:name="sub_363"/>
      <w:bookmarkEnd w:id="221"/>
      <w:r w:rsidRPr="00C54A9D">
        <w:rPr>
          <w:rFonts w:ascii="Times New Roman" w:eastAsia="Times New Roman" w:hAnsi="Times New Roman" w:cs="Times New Roman"/>
          <w:sz w:val="28"/>
          <w:szCs w:val="28"/>
          <w:lang w:eastAsia="ru-RU"/>
        </w:rPr>
        <w:t>3. Нахождение студента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назначенной студенту государственной академической стипендии.</w:t>
      </w:r>
    </w:p>
    <w:p w:rsidR="00E84B1B" w:rsidRPr="00C54A9D" w:rsidRDefault="00E84B1B" w:rsidP="00C54A9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223" w:name="sub_364"/>
      <w:bookmarkEnd w:id="222"/>
      <w:r w:rsidRPr="00C54A9D">
        <w:rPr>
          <w:rFonts w:ascii="Times New Roman" w:eastAsia="Times New Roman" w:hAnsi="Times New Roman" w:cs="Times New Roman"/>
          <w:sz w:val="28"/>
          <w:szCs w:val="28"/>
          <w:lang w:eastAsia="ru-RU"/>
        </w:rPr>
        <w:t>4. Порядок назначения государственной академической стипендии устанавливается нормативным правовым актом администрации области.</w:t>
      </w:r>
      <w:bookmarkEnd w:id="223"/>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bookmarkStart w:id="224" w:name="sub_37"/>
      <w:r w:rsidRPr="00C54A9D">
        <w:rPr>
          <w:rFonts w:ascii="Times New Roman" w:eastAsia="Times New Roman" w:hAnsi="Times New Roman" w:cs="Times New Roman"/>
          <w:b/>
          <w:bCs/>
          <w:sz w:val="28"/>
          <w:szCs w:val="28"/>
          <w:lang w:eastAsia="ru-RU"/>
        </w:rPr>
        <w:t>Статья 37.</w:t>
      </w:r>
      <w:r w:rsidRPr="00C54A9D">
        <w:rPr>
          <w:rFonts w:ascii="Times New Roman" w:eastAsia="Times New Roman" w:hAnsi="Times New Roman" w:cs="Times New Roman"/>
          <w:sz w:val="28"/>
          <w:szCs w:val="28"/>
          <w:lang w:eastAsia="ru-RU"/>
        </w:rPr>
        <w:t xml:space="preserve"> </w:t>
      </w:r>
      <w:hyperlink r:id="rId46" w:history="1">
        <w:r w:rsidRPr="00C54A9D">
          <w:rPr>
            <w:rFonts w:ascii="Times New Roman" w:eastAsia="Times New Roman" w:hAnsi="Times New Roman" w:cs="Times New Roman"/>
            <w:sz w:val="28"/>
            <w:szCs w:val="28"/>
            <w:lang w:eastAsia="ru-RU"/>
          </w:rPr>
          <w:t>Утратила силу</w:t>
        </w:r>
      </w:hyperlink>
      <w:r w:rsidRPr="00C54A9D">
        <w:rPr>
          <w:rFonts w:ascii="Times New Roman" w:eastAsia="Times New Roman" w:hAnsi="Times New Roman" w:cs="Times New Roman"/>
          <w:sz w:val="28"/>
          <w:szCs w:val="28"/>
          <w:lang w:eastAsia="ru-RU"/>
        </w:rPr>
        <w:t>.</w:t>
      </w:r>
    </w:p>
    <w:p w:rsidR="00E84B1B" w:rsidRPr="00C54A9D" w:rsidRDefault="00E84B1B" w:rsidP="002944A9">
      <w:pPr>
        <w:widowControl w:val="0"/>
        <w:autoSpaceDE w:val="0"/>
        <w:autoSpaceDN w:val="0"/>
        <w:adjustRightInd w:val="0"/>
        <w:spacing w:before="108" w:after="108" w:line="240" w:lineRule="auto"/>
        <w:contextualSpacing/>
        <w:jc w:val="center"/>
        <w:outlineLvl w:val="1"/>
        <w:rPr>
          <w:rFonts w:ascii="Times New Roman" w:eastAsia="Times New Roman" w:hAnsi="Times New Roman" w:cs="Times New Roman"/>
          <w:b/>
          <w:bCs/>
          <w:sz w:val="28"/>
          <w:szCs w:val="28"/>
          <w:lang w:eastAsia="ru-RU"/>
        </w:rPr>
      </w:pPr>
      <w:bookmarkStart w:id="225" w:name="_Toc490554193"/>
      <w:bookmarkStart w:id="226" w:name="sub_180"/>
      <w:bookmarkEnd w:id="224"/>
      <w:r w:rsidRPr="00C54A9D">
        <w:rPr>
          <w:rFonts w:ascii="Times New Roman" w:eastAsia="Times New Roman" w:hAnsi="Times New Roman" w:cs="Times New Roman"/>
          <w:b/>
          <w:bCs/>
          <w:sz w:val="28"/>
          <w:szCs w:val="28"/>
          <w:lang w:eastAsia="ru-RU"/>
        </w:rPr>
        <w:t>Глава 18. Заключительные положения</w:t>
      </w:r>
      <w:bookmarkEnd w:id="225"/>
    </w:p>
    <w:p w:rsidR="00E84B1B" w:rsidRPr="00C54A9D" w:rsidRDefault="00E84B1B" w:rsidP="002944A9">
      <w:pPr>
        <w:widowControl w:val="0"/>
        <w:autoSpaceDE w:val="0"/>
        <w:autoSpaceDN w:val="0"/>
        <w:adjustRightInd w:val="0"/>
        <w:spacing w:after="0" w:line="240" w:lineRule="auto"/>
        <w:ind w:left="1612" w:hanging="892"/>
        <w:contextualSpacing/>
        <w:jc w:val="both"/>
        <w:rPr>
          <w:rFonts w:ascii="Times New Roman" w:eastAsia="Times New Roman" w:hAnsi="Times New Roman" w:cs="Times New Roman"/>
          <w:sz w:val="28"/>
          <w:szCs w:val="28"/>
          <w:lang w:eastAsia="ru-RU"/>
        </w:rPr>
      </w:pPr>
      <w:bookmarkStart w:id="227" w:name="sub_38"/>
      <w:bookmarkEnd w:id="226"/>
      <w:r w:rsidRPr="00C54A9D">
        <w:rPr>
          <w:rFonts w:ascii="Times New Roman" w:eastAsia="Times New Roman" w:hAnsi="Times New Roman" w:cs="Times New Roman"/>
          <w:b/>
          <w:bCs/>
          <w:sz w:val="28"/>
          <w:szCs w:val="28"/>
          <w:lang w:eastAsia="ru-RU"/>
        </w:rPr>
        <w:t>Статья 38.</w:t>
      </w:r>
      <w:r w:rsidRPr="00C54A9D">
        <w:rPr>
          <w:rFonts w:ascii="Times New Roman" w:eastAsia="Times New Roman" w:hAnsi="Times New Roman" w:cs="Times New Roman"/>
          <w:sz w:val="28"/>
          <w:szCs w:val="28"/>
          <w:lang w:eastAsia="ru-RU"/>
        </w:rPr>
        <w:t xml:space="preserve"> Вступление в силу настоящего Закона</w:t>
      </w:r>
    </w:p>
    <w:bookmarkEnd w:id="227"/>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Настоящий Закон вступает в силу со дня его </w:t>
      </w:r>
      <w:hyperlink r:id="rId47" w:history="1">
        <w:r w:rsidRPr="00C54A9D">
          <w:rPr>
            <w:rFonts w:ascii="Times New Roman" w:eastAsia="Times New Roman" w:hAnsi="Times New Roman" w:cs="Times New Roman"/>
            <w:sz w:val="28"/>
            <w:szCs w:val="28"/>
            <w:lang w:eastAsia="ru-RU"/>
          </w:rPr>
          <w:t>официального опубликования</w:t>
        </w:r>
      </w:hyperlink>
      <w:r w:rsidRPr="00C54A9D">
        <w:rPr>
          <w:rFonts w:ascii="Times New Roman" w:eastAsia="Times New Roman" w:hAnsi="Times New Roman" w:cs="Times New Roman"/>
          <w:sz w:val="28"/>
          <w:szCs w:val="28"/>
          <w:lang w:eastAsia="ru-RU"/>
        </w:rPr>
        <w:t>.</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228" w:name="sub_39"/>
      <w:r w:rsidRPr="00C54A9D">
        <w:rPr>
          <w:rFonts w:ascii="Times New Roman" w:eastAsia="Times New Roman" w:hAnsi="Times New Roman" w:cs="Times New Roman"/>
          <w:sz w:val="28"/>
          <w:szCs w:val="28"/>
          <w:lang w:eastAsia="ru-RU"/>
        </w:rPr>
        <w:t xml:space="preserve">Действие </w:t>
      </w:r>
      <w:hyperlink r:id="rId48" w:history="1">
        <w:r w:rsidRPr="00C54A9D">
          <w:rPr>
            <w:rFonts w:ascii="Times New Roman" w:eastAsia="Times New Roman" w:hAnsi="Times New Roman" w:cs="Times New Roman"/>
            <w:sz w:val="28"/>
            <w:szCs w:val="28"/>
            <w:lang w:eastAsia="ru-RU"/>
          </w:rPr>
          <w:t>статей 35</w:t>
        </w:r>
      </w:hyperlink>
      <w:r w:rsidRPr="00C54A9D">
        <w:rPr>
          <w:rFonts w:ascii="Times New Roman" w:eastAsia="Times New Roman" w:hAnsi="Times New Roman" w:cs="Times New Roman"/>
          <w:sz w:val="28"/>
          <w:szCs w:val="28"/>
          <w:lang w:eastAsia="ru-RU"/>
        </w:rPr>
        <w:t xml:space="preserve"> и </w:t>
      </w:r>
      <w:hyperlink w:anchor="sub_37" w:history="1">
        <w:r w:rsidRPr="00C54A9D">
          <w:rPr>
            <w:rFonts w:ascii="Times New Roman" w:eastAsia="Times New Roman" w:hAnsi="Times New Roman" w:cs="Times New Roman"/>
            <w:sz w:val="28"/>
            <w:szCs w:val="28"/>
            <w:lang w:eastAsia="ru-RU"/>
          </w:rPr>
          <w:t>37</w:t>
        </w:r>
      </w:hyperlink>
      <w:r w:rsidRPr="00C54A9D">
        <w:rPr>
          <w:rFonts w:ascii="Times New Roman" w:eastAsia="Times New Roman" w:hAnsi="Times New Roman" w:cs="Times New Roman"/>
          <w:sz w:val="28"/>
          <w:szCs w:val="28"/>
          <w:lang w:eastAsia="ru-RU"/>
        </w:rPr>
        <w:t xml:space="preserve"> распространяется на правоотношения, возникшие с 1 сентября 2008 года.</w:t>
      </w:r>
    </w:p>
    <w:bookmarkEnd w:id="228"/>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tbl>
      <w:tblPr>
        <w:tblW w:w="0" w:type="auto"/>
        <w:tblLook w:val="0000" w:firstRow="0" w:lastRow="0" w:firstColumn="0" w:lastColumn="0" w:noHBand="0" w:noVBand="0"/>
      </w:tblPr>
      <w:tblGrid>
        <w:gridCol w:w="6565"/>
        <w:gridCol w:w="3289"/>
      </w:tblGrid>
      <w:tr w:rsidR="00E84B1B" w:rsidRPr="00C54A9D" w:rsidTr="0075067D">
        <w:tc>
          <w:tcPr>
            <w:tcW w:w="6664" w:type="dxa"/>
            <w:tcBorders>
              <w:top w:val="nil"/>
              <w:left w:val="nil"/>
              <w:bottom w:val="nil"/>
              <w:right w:val="nil"/>
            </w:tcBorders>
          </w:tcPr>
          <w:p w:rsidR="00E84B1B" w:rsidRPr="00C54A9D" w:rsidRDefault="00E84B1B" w:rsidP="002944A9">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Глава администрации </w:t>
            </w:r>
            <w:r w:rsidRPr="00C54A9D">
              <w:rPr>
                <w:rFonts w:ascii="Times New Roman" w:eastAsia="Times New Roman" w:hAnsi="Times New Roman" w:cs="Times New Roman"/>
                <w:sz w:val="28"/>
                <w:szCs w:val="28"/>
                <w:lang w:eastAsia="ru-RU"/>
              </w:rPr>
              <w:br/>
              <w:t>Липецкой области</w:t>
            </w:r>
          </w:p>
        </w:tc>
        <w:tc>
          <w:tcPr>
            <w:tcW w:w="3335" w:type="dxa"/>
            <w:tcBorders>
              <w:top w:val="nil"/>
              <w:left w:val="nil"/>
              <w:bottom w:val="nil"/>
              <w:right w:val="nil"/>
            </w:tcBorders>
          </w:tcPr>
          <w:p w:rsidR="00E84B1B" w:rsidRPr="00C54A9D" w:rsidRDefault="00E84B1B" w:rsidP="002944A9">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О.П. Королев</w:t>
            </w:r>
          </w:p>
        </w:tc>
      </w:tr>
    </w:tbl>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E84B1B" w:rsidRPr="00C54A9D" w:rsidRDefault="00E84B1B" w:rsidP="002944A9">
      <w:pPr>
        <w:widowControl w:val="0"/>
        <w:autoSpaceDE w:val="0"/>
        <w:autoSpaceDN w:val="0"/>
        <w:adjustRightInd w:val="0"/>
        <w:spacing w:after="0" w:line="240" w:lineRule="auto"/>
        <w:ind w:firstLine="698"/>
        <w:contextualSpacing/>
        <w:jc w:val="right"/>
        <w:rPr>
          <w:rFonts w:ascii="Times New Roman" w:eastAsia="Times New Roman" w:hAnsi="Times New Roman" w:cs="Times New Roman"/>
          <w:sz w:val="24"/>
          <w:szCs w:val="24"/>
          <w:lang w:eastAsia="ru-RU"/>
        </w:rPr>
      </w:pPr>
      <w:r w:rsidRPr="00C54A9D">
        <w:rPr>
          <w:rFonts w:ascii="Times New Roman" w:eastAsia="Times New Roman" w:hAnsi="Times New Roman" w:cs="Times New Roman"/>
          <w:b/>
          <w:bCs/>
          <w:sz w:val="24"/>
          <w:szCs w:val="24"/>
          <w:lang w:eastAsia="ru-RU"/>
        </w:rPr>
        <w:t>Приложение N 1</w:t>
      </w:r>
    </w:p>
    <w:p w:rsidR="00E84B1B" w:rsidRPr="00C54A9D" w:rsidRDefault="00E84B1B" w:rsidP="002944A9">
      <w:pPr>
        <w:widowControl w:val="0"/>
        <w:autoSpaceDE w:val="0"/>
        <w:autoSpaceDN w:val="0"/>
        <w:adjustRightInd w:val="0"/>
        <w:spacing w:after="0" w:line="240" w:lineRule="auto"/>
        <w:ind w:firstLine="698"/>
        <w:contextualSpacing/>
        <w:jc w:val="right"/>
        <w:rPr>
          <w:rFonts w:ascii="Times New Roman" w:eastAsia="Times New Roman" w:hAnsi="Times New Roman" w:cs="Times New Roman"/>
          <w:sz w:val="24"/>
          <w:szCs w:val="24"/>
          <w:lang w:eastAsia="ru-RU"/>
        </w:rPr>
      </w:pPr>
      <w:r w:rsidRPr="00C54A9D">
        <w:rPr>
          <w:rFonts w:ascii="Times New Roman" w:eastAsia="Times New Roman" w:hAnsi="Times New Roman" w:cs="Times New Roman"/>
          <w:b/>
          <w:bCs/>
          <w:sz w:val="24"/>
          <w:szCs w:val="24"/>
          <w:lang w:eastAsia="ru-RU"/>
        </w:rPr>
        <w:t xml:space="preserve">к </w:t>
      </w:r>
      <w:hyperlink w:anchor="sub_0" w:history="1">
        <w:r w:rsidRPr="00C54A9D">
          <w:rPr>
            <w:rFonts w:ascii="Times New Roman" w:eastAsia="Times New Roman" w:hAnsi="Times New Roman" w:cs="Times New Roman"/>
            <w:b/>
            <w:sz w:val="24"/>
            <w:szCs w:val="24"/>
            <w:lang w:eastAsia="ru-RU"/>
          </w:rPr>
          <w:t>Закону</w:t>
        </w:r>
      </w:hyperlink>
      <w:r w:rsidRPr="00C54A9D">
        <w:rPr>
          <w:rFonts w:ascii="Times New Roman" w:eastAsia="Times New Roman" w:hAnsi="Times New Roman" w:cs="Times New Roman"/>
          <w:b/>
          <w:bCs/>
          <w:sz w:val="24"/>
          <w:szCs w:val="24"/>
          <w:lang w:eastAsia="ru-RU"/>
        </w:rPr>
        <w:t xml:space="preserve"> Липецкой области</w:t>
      </w:r>
    </w:p>
    <w:p w:rsidR="00E84B1B" w:rsidRPr="00C54A9D" w:rsidRDefault="00E84B1B" w:rsidP="002944A9">
      <w:pPr>
        <w:widowControl w:val="0"/>
        <w:autoSpaceDE w:val="0"/>
        <w:autoSpaceDN w:val="0"/>
        <w:adjustRightInd w:val="0"/>
        <w:spacing w:after="0" w:line="240" w:lineRule="auto"/>
        <w:ind w:firstLine="698"/>
        <w:contextualSpacing/>
        <w:jc w:val="right"/>
        <w:rPr>
          <w:rFonts w:ascii="Times New Roman" w:eastAsia="Times New Roman" w:hAnsi="Times New Roman" w:cs="Times New Roman"/>
          <w:sz w:val="24"/>
          <w:szCs w:val="24"/>
          <w:lang w:eastAsia="ru-RU"/>
        </w:rPr>
      </w:pPr>
      <w:r w:rsidRPr="00C54A9D">
        <w:rPr>
          <w:rFonts w:ascii="Times New Roman" w:eastAsia="Times New Roman" w:hAnsi="Times New Roman" w:cs="Times New Roman"/>
          <w:b/>
          <w:bCs/>
          <w:sz w:val="24"/>
          <w:szCs w:val="24"/>
          <w:lang w:eastAsia="ru-RU"/>
        </w:rPr>
        <w:t>"О поощрительных выплатах</w:t>
      </w:r>
    </w:p>
    <w:p w:rsidR="00E84B1B" w:rsidRPr="00C54A9D" w:rsidRDefault="00E84B1B" w:rsidP="002944A9">
      <w:pPr>
        <w:widowControl w:val="0"/>
        <w:autoSpaceDE w:val="0"/>
        <w:autoSpaceDN w:val="0"/>
        <w:adjustRightInd w:val="0"/>
        <w:spacing w:after="0" w:line="240" w:lineRule="auto"/>
        <w:ind w:firstLine="698"/>
        <w:contextualSpacing/>
        <w:jc w:val="right"/>
        <w:rPr>
          <w:rFonts w:ascii="Times New Roman" w:eastAsia="Times New Roman" w:hAnsi="Times New Roman" w:cs="Times New Roman"/>
          <w:sz w:val="24"/>
          <w:szCs w:val="24"/>
          <w:lang w:eastAsia="ru-RU"/>
        </w:rPr>
      </w:pPr>
      <w:r w:rsidRPr="00C54A9D">
        <w:rPr>
          <w:rFonts w:ascii="Times New Roman" w:eastAsia="Times New Roman" w:hAnsi="Times New Roman" w:cs="Times New Roman"/>
          <w:b/>
          <w:bCs/>
          <w:sz w:val="24"/>
          <w:szCs w:val="24"/>
          <w:lang w:eastAsia="ru-RU"/>
        </w:rPr>
        <w:t>в сфере образования</w:t>
      </w:r>
    </w:p>
    <w:p w:rsidR="00E84B1B" w:rsidRPr="00C54A9D" w:rsidRDefault="00E84B1B" w:rsidP="002944A9">
      <w:pPr>
        <w:widowControl w:val="0"/>
        <w:autoSpaceDE w:val="0"/>
        <w:autoSpaceDN w:val="0"/>
        <w:adjustRightInd w:val="0"/>
        <w:spacing w:after="0" w:line="240" w:lineRule="auto"/>
        <w:ind w:firstLine="698"/>
        <w:contextualSpacing/>
        <w:jc w:val="right"/>
        <w:rPr>
          <w:rFonts w:ascii="Times New Roman" w:eastAsia="Times New Roman" w:hAnsi="Times New Roman" w:cs="Times New Roman"/>
          <w:sz w:val="24"/>
          <w:szCs w:val="24"/>
          <w:lang w:eastAsia="ru-RU"/>
        </w:rPr>
      </w:pPr>
      <w:r w:rsidRPr="00C54A9D">
        <w:rPr>
          <w:rFonts w:ascii="Times New Roman" w:eastAsia="Times New Roman" w:hAnsi="Times New Roman" w:cs="Times New Roman"/>
          <w:b/>
          <w:bCs/>
          <w:sz w:val="24"/>
          <w:szCs w:val="24"/>
          <w:lang w:eastAsia="ru-RU"/>
        </w:rPr>
        <w:t>и науки Липецкой области"</w:t>
      </w:r>
      <w:r w:rsidRPr="00C54A9D">
        <w:rPr>
          <w:rFonts w:ascii="Times New Roman" w:eastAsia="Times New Roman" w:hAnsi="Times New Roman" w:cs="Times New Roman"/>
          <w:b/>
          <w:bCs/>
          <w:sz w:val="24"/>
          <w:szCs w:val="24"/>
          <w:lang w:eastAsia="ru-RU"/>
        </w:rPr>
        <w:br/>
        <w:t>(с изменениями от 5 июня 2012 г.,</w:t>
      </w:r>
      <w:r w:rsidRPr="00C54A9D">
        <w:rPr>
          <w:rFonts w:ascii="Times New Roman" w:eastAsia="Times New Roman" w:hAnsi="Times New Roman" w:cs="Times New Roman"/>
          <w:b/>
          <w:bCs/>
          <w:sz w:val="24"/>
          <w:szCs w:val="24"/>
          <w:lang w:eastAsia="ru-RU"/>
        </w:rPr>
        <w:br/>
        <w:t>12 августа 2014 г.)</w:t>
      </w:r>
    </w:p>
    <w:p w:rsidR="000E52EC" w:rsidRPr="00C54A9D" w:rsidRDefault="000E52EC" w:rsidP="002944A9">
      <w:pPr>
        <w:autoSpaceDE w:val="0"/>
        <w:autoSpaceDN w:val="0"/>
        <w:spacing w:before="400" w:after="0" w:line="240" w:lineRule="auto"/>
        <w:contextualSpacing/>
        <w:jc w:val="center"/>
        <w:rPr>
          <w:rFonts w:ascii="Times New Roman" w:eastAsiaTheme="minorEastAsia" w:hAnsi="Times New Roman" w:cs="Times New Roman"/>
          <w:b/>
          <w:bCs/>
          <w:sz w:val="24"/>
          <w:szCs w:val="24"/>
          <w:lang w:eastAsia="ru-RU"/>
        </w:rPr>
      </w:pPr>
      <w:r w:rsidRPr="00C54A9D">
        <w:rPr>
          <w:rFonts w:ascii="Times New Roman" w:eastAsiaTheme="minorEastAsia" w:hAnsi="Times New Roman" w:cs="Times New Roman"/>
          <w:b/>
          <w:bCs/>
          <w:sz w:val="24"/>
          <w:szCs w:val="24"/>
          <w:lang w:eastAsia="ru-RU"/>
        </w:rPr>
        <w:t>Наградной лист</w:t>
      </w:r>
    </w:p>
    <w:p w:rsidR="000E52EC" w:rsidRPr="00C54A9D" w:rsidRDefault="000E52EC" w:rsidP="002944A9">
      <w:pPr>
        <w:autoSpaceDE w:val="0"/>
        <w:autoSpaceDN w:val="0"/>
        <w:spacing w:before="200" w:after="0" w:line="240" w:lineRule="auto"/>
        <w:ind w:left="5387"/>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Российская Федерация</w:t>
      </w:r>
    </w:p>
    <w:p w:rsidR="000E52EC" w:rsidRPr="00C54A9D" w:rsidRDefault="000E52EC" w:rsidP="002944A9">
      <w:pPr>
        <w:pBdr>
          <w:top w:val="single" w:sz="4" w:space="1" w:color="auto"/>
        </w:pBdr>
        <w:autoSpaceDE w:val="0"/>
        <w:autoSpaceDN w:val="0"/>
        <w:spacing w:after="0" w:line="240" w:lineRule="auto"/>
        <w:ind w:left="5387"/>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before="200" w:after="0" w:line="240" w:lineRule="auto"/>
        <w:ind w:left="5387"/>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Липецкая область</w:t>
      </w:r>
    </w:p>
    <w:p w:rsidR="000E52EC" w:rsidRPr="00C54A9D" w:rsidRDefault="000E52EC" w:rsidP="002944A9">
      <w:pPr>
        <w:pBdr>
          <w:top w:val="single" w:sz="4" w:space="1" w:color="auto"/>
        </w:pBdr>
        <w:autoSpaceDE w:val="0"/>
        <w:autoSpaceDN w:val="0"/>
        <w:spacing w:after="0" w:line="240" w:lineRule="auto"/>
        <w:ind w:left="5387"/>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before="200" w:after="0" w:line="240" w:lineRule="auto"/>
        <w:ind w:left="5387"/>
        <w:contextualSpacing/>
        <w:rPr>
          <w:rFonts w:ascii="Times New Roman" w:eastAsiaTheme="minorEastAsia" w:hAnsi="Times New Roman" w:cs="Times New Roman"/>
          <w:sz w:val="24"/>
          <w:szCs w:val="24"/>
          <w:lang w:eastAsia="ru-RU"/>
        </w:rPr>
      </w:pPr>
    </w:p>
    <w:p w:rsidR="000E52EC" w:rsidRPr="00C54A9D" w:rsidRDefault="000E52EC" w:rsidP="002944A9">
      <w:pPr>
        <w:pBdr>
          <w:top w:val="single" w:sz="4" w:space="1" w:color="auto"/>
        </w:pBdr>
        <w:autoSpaceDE w:val="0"/>
        <w:autoSpaceDN w:val="0"/>
        <w:spacing w:after="0" w:line="240" w:lineRule="auto"/>
        <w:ind w:left="5387"/>
        <w:contextualSpacing/>
        <w:jc w:val="center"/>
        <w:rPr>
          <w:rFonts w:ascii="Times New Roman" w:eastAsiaTheme="minorEastAsia" w:hAnsi="Times New Roman" w:cs="Times New Roman"/>
          <w:sz w:val="20"/>
          <w:szCs w:val="20"/>
          <w:lang w:eastAsia="ru-RU"/>
        </w:rPr>
      </w:pPr>
      <w:r w:rsidRPr="00C54A9D">
        <w:rPr>
          <w:rFonts w:ascii="Times New Roman" w:eastAsiaTheme="minorEastAsia" w:hAnsi="Times New Roman" w:cs="Times New Roman"/>
          <w:sz w:val="20"/>
          <w:szCs w:val="20"/>
          <w:lang w:eastAsia="ru-RU"/>
        </w:rPr>
        <w:t>(наименование премии)</w:t>
      </w:r>
    </w:p>
    <w:p w:rsidR="000E52EC" w:rsidRPr="00C54A9D" w:rsidRDefault="000E52EC" w:rsidP="002944A9">
      <w:pPr>
        <w:autoSpaceDE w:val="0"/>
        <w:autoSpaceDN w:val="0"/>
        <w:spacing w:before="200" w:after="0" w:line="240" w:lineRule="auto"/>
        <w:ind w:left="5387"/>
        <w:contextualSpacing/>
        <w:rPr>
          <w:rFonts w:ascii="Times New Roman" w:eastAsiaTheme="minorEastAsia" w:hAnsi="Times New Roman" w:cs="Times New Roman"/>
          <w:sz w:val="24"/>
          <w:szCs w:val="24"/>
          <w:lang w:eastAsia="ru-RU"/>
        </w:rPr>
      </w:pPr>
    </w:p>
    <w:p w:rsidR="000E52EC" w:rsidRPr="00C54A9D" w:rsidRDefault="000E52EC" w:rsidP="002944A9">
      <w:pPr>
        <w:pBdr>
          <w:top w:val="single" w:sz="4" w:space="1" w:color="auto"/>
        </w:pBdr>
        <w:autoSpaceDE w:val="0"/>
        <w:autoSpaceDN w:val="0"/>
        <w:spacing w:after="0" w:line="240" w:lineRule="auto"/>
        <w:ind w:left="5387"/>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before="300"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1. Фамилия, </w:t>
      </w:r>
    </w:p>
    <w:p w:rsidR="000E52EC" w:rsidRPr="00C54A9D" w:rsidRDefault="000E52EC" w:rsidP="002944A9">
      <w:pPr>
        <w:pBdr>
          <w:top w:val="single" w:sz="4" w:space="1" w:color="auto"/>
        </w:pBdr>
        <w:autoSpaceDE w:val="0"/>
        <w:autoSpaceDN w:val="0"/>
        <w:spacing w:after="0" w:line="240" w:lineRule="auto"/>
        <w:ind w:left="1332"/>
        <w:contextualSpacing/>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595"/>
        <w:gridCol w:w="3261"/>
        <w:gridCol w:w="1275"/>
        <w:gridCol w:w="4678"/>
      </w:tblGrid>
      <w:tr w:rsidR="00C54A9D" w:rsidRPr="00C54A9D" w:rsidTr="00DD27A3">
        <w:tc>
          <w:tcPr>
            <w:tcW w:w="595"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Имя</w:t>
            </w:r>
          </w:p>
        </w:tc>
        <w:tc>
          <w:tcPr>
            <w:tcW w:w="3261" w:type="dxa"/>
            <w:tcBorders>
              <w:top w:val="nil"/>
              <w:left w:val="nil"/>
              <w:bottom w:val="single" w:sz="4" w:space="0" w:color="auto"/>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275"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 Отчество</w:t>
            </w:r>
          </w:p>
        </w:tc>
        <w:tc>
          <w:tcPr>
            <w:tcW w:w="4678" w:type="dxa"/>
            <w:tcBorders>
              <w:top w:val="nil"/>
              <w:left w:val="nil"/>
              <w:bottom w:val="single" w:sz="4" w:space="0" w:color="auto"/>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r>
    </w:tbl>
    <w:p w:rsidR="000E52EC" w:rsidRPr="00C54A9D" w:rsidRDefault="000E52EC" w:rsidP="002944A9">
      <w:pPr>
        <w:autoSpaceDE w:val="0"/>
        <w:autoSpaceDN w:val="0"/>
        <w:spacing w:before="140"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2. Место работы, занимаемая должность </w:t>
      </w:r>
    </w:p>
    <w:p w:rsidR="000E52EC" w:rsidRPr="00C54A9D" w:rsidRDefault="000E52EC" w:rsidP="002944A9">
      <w:pPr>
        <w:pBdr>
          <w:top w:val="single" w:sz="4" w:space="1" w:color="auto"/>
        </w:pBdr>
        <w:autoSpaceDE w:val="0"/>
        <w:autoSpaceDN w:val="0"/>
        <w:spacing w:after="0" w:line="240" w:lineRule="auto"/>
        <w:ind w:left="4235"/>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p w:rsidR="000E52EC" w:rsidRPr="00C54A9D" w:rsidRDefault="000E52EC" w:rsidP="002944A9">
      <w:pPr>
        <w:pBdr>
          <w:top w:val="single" w:sz="4" w:space="1" w:color="auto"/>
        </w:pBdr>
        <w:autoSpaceDE w:val="0"/>
        <w:autoSpaceDN w:val="0"/>
        <w:spacing w:after="0" w:line="240" w:lineRule="auto"/>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p w:rsidR="000E52EC" w:rsidRPr="00C54A9D" w:rsidRDefault="000E52EC" w:rsidP="002944A9">
      <w:pPr>
        <w:pBdr>
          <w:top w:val="single" w:sz="4" w:space="1" w:color="auto"/>
        </w:pBdr>
        <w:autoSpaceDE w:val="0"/>
        <w:autoSpaceDN w:val="0"/>
        <w:spacing w:after="0" w:line="240" w:lineRule="auto"/>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p w:rsidR="000E52EC" w:rsidRPr="00C54A9D" w:rsidRDefault="000E52EC" w:rsidP="002944A9">
      <w:pPr>
        <w:pBdr>
          <w:top w:val="single" w:sz="4" w:space="1" w:color="auto"/>
        </w:pBdr>
        <w:autoSpaceDE w:val="0"/>
        <w:autoSpaceDN w:val="0"/>
        <w:spacing w:after="140" w:line="240" w:lineRule="auto"/>
        <w:contextualSpacing/>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879"/>
        <w:gridCol w:w="2268"/>
        <w:gridCol w:w="2001"/>
        <w:gridCol w:w="4661"/>
      </w:tblGrid>
      <w:tr w:rsidR="00C54A9D" w:rsidRPr="00C54A9D" w:rsidTr="00DD27A3">
        <w:tc>
          <w:tcPr>
            <w:tcW w:w="879"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3. Пол</w:t>
            </w:r>
          </w:p>
        </w:tc>
        <w:tc>
          <w:tcPr>
            <w:tcW w:w="2268" w:type="dxa"/>
            <w:tcBorders>
              <w:top w:val="nil"/>
              <w:left w:val="nil"/>
              <w:bottom w:val="single" w:sz="4" w:space="0" w:color="auto"/>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2001"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 4. Дата рождения</w:t>
            </w:r>
          </w:p>
        </w:tc>
        <w:tc>
          <w:tcPr>
            <w:tcW w:w="4661" w:type="dxa"/>
            <w:tcBorders>
              <w:top w:val="nil"/>
              <w:left w:val="nil"/>
              <w:bottom w:val="single" w:sz="4" w:space="0" w:color="auto"/>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r>
    </w:tbl>
    <w:p w:rsidR="000E52EC" w:rsidRPr="00C54A9D" w:rsidRDefault="000E52EC" w:rsidP="002944A9">
      <w:pPr>
        <w:autoSpaceDE w:val="0"/>
        <w:autoSpaceDN w:val="0"/>
        <w:spacing w:before="140"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5. Место рождения </w:t>
      </w:r>
    </w:p>
    <w:p w:rsidR="000E52EC" w:rsidRPr="00C54A9D" w:rsidRDefault="000E52EC" w:rsidP="002944A9">
      <w:pPr>
        <w:pBdr>
          <w:top w:val="single" w:sz="4" w:space="1" w:color="auto"/>
        </w:pBdr>
        <w:autoSpaceDE w:val="0"/>
        <w:autoSpaceDN w:val="0"/>
        <w:spacing w:after="0" w:line="240" w:lineRule="auto"/>
        <w:ind w:left="2041"/>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p w:rsidR="000E52EC" w:rsidRPr="00C54A9D" w:rsidRDefault="000E52EC" w:rsidP="002944A9">
      <w:pPr>
        <w:pBdr>
          <w:top w:val="single" w:sz="4" w:space="1" w:color="auto"/>
        </w:pBdr>
        <w:autoSpaceDE w:val="0"/>
        <w:autoSpaceDN w:val="0"/>
        <w:spacing w:after="0" w:line="240" w:lineRule="auto"/>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6. Образование: </w:t>
      </w:r>
    </w:p>
    <w:p w:rsidR="000E52EC" w:rsidRPr="00C54A9D" w:rsidRDefault="000E52EC" w:rsidP="002944A9">
      <w:pPr>
        <w:pBdr>
          <w:top w:val="single" w:sz="4" w:space="1" w:color="auto"/>
        </w:pBdr>
        <w:autoSpaceDE w:val="0"/>
        <w:autoSpaceDN w:val="0"/>
        <w:spacing w:after="0" w:line="240" w:lineRule="auto"/>
        <w:ind w:left="1729"/>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p w:rsidR="000E52EC" w:rsidRPr="00C54A9D" w:rsidRDefault="000E52EC" w:rsidP="002944A9">
      <w:pPr>
        <w:pBdr>
          <w:top w:val="single" w:sz="4" w:space="1" w:color="auto"/>
        </w:pBdr>
        <w:autoSpaceDE w:val="0"/>
        <w:autoSpaceDN w:val="0"/>
        <w:spacing w:after="0" w:line="240" w:lineRule="auto"/>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before="140"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7. Ученая степень, ученое звание </w:t>
      </w:r>
    </w:p>
    <w:p w:rsidR="000E52EC" w:rsidRPr="00C54A9D" w:rsidRDefault="000E52EC" w:rsidP="002944A9">
      <w:pPr>
        <w:pBdr>
          <w:top w:val="single" w:sz="4" w:space="1" w:color="auto"/>
        </w:pBdr>
        <w:autoSpaceDE w:val="0"/>
        <w:autoSpaceDN w:val="0"/>
        <w:spacing w:after="0" w:line="240" w:lineRule="auto"/>
        <w:ind w:left="3487"/>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before="140"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8. Квалификационная категория (для </w:t>
      </w:r>
      <w:r w:rsidRPr="00C54A9D">
        <w:rPr>
          <w:rFonts w:ascii="Times New Roman" w:eastAsiaTheme="minorEastAsia" w:hAnsi="Times New Roman" w:cs="Times New Roman"/>
          <w:sz w:val="24"/>
          <w:szCs w:val="24"/>
          <w:lang w:eastAsia="ru-RU"/>
        </w:rPr>
        <w:br/>
        <w:t xml:space="preserve">преподавателей) </w:t>
      </w:r>
    </w:p>
    <w:p w:rsidR="000E52EC" w:rsidRPr="00C54A9D" w:rsidRDefault="000E52EC" w:rsidP="002944A9">
      <w:pPr>
        <w:pBdr>
          <w:top w:val="single" w:sz="4" w:space="1" w:color="auto"/>
        </w:pBdr>
        <w:autoSpaceDE w:val="0"/>
        <w:autoSpaceDN w:val="0"/>
        <w:spacing w:after="0" w:line="240" w:lineRule="auto"/>
        <w:ind w:left="1814" w:right="4365"/>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before="140" w:after="0" w:line="240" w:lineRule="auto"/>
        <w:contextualSpacing/>
        <w:jc w:val="both"/>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9. Какими государственными и ведомственными (отраслевыми) наградами награжден(а) и даты награждений</w:t>
      </w: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p w:rsidR="000E52EC" w:rsidRPr="00C54A9D" w:rsidRDefault="000E52EC" w:rsidP="002944A9">
      <w:pPr>
        <w:pBdr>
          <w:top w:val="single" w:sz="4" w:space="1" w:color="auto"/>
        </w:pBdr>
        <w:autoSpaceDE w:val="0"/>
        <w:autoSpaceDN w:val="0"/>
        <w:spacing w:after="100" w:line="240" w:lineRule="auto"/>
        <w:contextualSpacing/>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580"/>
        <w:gridCol w:w="1134"/>
        <w:gridCol w:w="2693"/>
        <w:gridCol w:w="1559"/>
      </w:tblGrid>
      <w:tr w:rsidR="00C54A9D" w:rsidRPr="00C54A9D" w:rsidTr="00DD27A3">
        <w:tc>
          <w:tcPr>
            <w:tcW w:w="2580"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10. Общий стаж работы</w:t>
            </w:r>
          </w:p>
        </w:tc>
        <w:tc>
          <w:tcPr>
            <w:tcW w:w="1134" w:type="dxa"/>
            <w:tcBorders>
              <w:top w:val="nil"/>
              <w:left w:val="nil"/>
              <w:bottom w:val="single" w:sz="4" w:space="0" w:color="auto"/>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2693"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 Стаж работы в отрасли</w:t>
            </w:r>
          </w:p>
        </w:tc>
        <w:tc>
          <w:tcPr>
            <w:tcW w:w="1559" w:type="dxa"/>
            <w:tcBorders>
              <w:top w:val="nil"/>
              <w:left w:val="nil"/>
              <w:bottom w:val="single" w:sz="4" w:space="0" w:color="auto"/>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r>
    </w:tbl>
    <w:p w:rsidR="000E52EC" w:rsidRPr="00C54A9D" w:rsidRDefault="000E52EC" w:rsidP="002944A9">
      <w:pPr>
        <w:autoSpaceDE w:val="0"/>
        <w:autoSpaceDN w:val="0"/>
        <w:spacing w:before="140"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11. Стаж работы в данном коллективе </w:t>
      </w:r>
    </w:p>
    <w:p w:rsidR="000E52EC" w:rsidRPr="00C54A9D" w:rsidRDefault="000E52EC" w:rsidP="002944A9">
      <w:pPr>
        <w:pBdr>
          <w:top w:val="single" w:sz="4" w:space="1" w:color="auto"/>
        </w:pBdr>
        <w:autoSpaceDE w:val="0"/>
        <w:autoSpaceDN w:val="0"/>
        <w:spacing w:after="0" w:line="240" w:lineRule="auto"/>
        <w:ind w:left="3969" w:right="4365"/>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before="140"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12. Характеристика с указанием конкретных заслуг представляемого к присуждению премии.</w:t>
      </w: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Кандидатура </w:t>
      </w:r>
    </w:p>
    <w:p w:rsidR="000E52EC" w:rsidRPr="00C54A9D" w:rsidRDefault="000E52EC" w:rsidP="002944A9">
      <w:pPr>
        <w:pBdr>
          <w:top w:val="single" w:sz="4" w:space="1" w:color="auto"/>
        </w:pBdr>
        <w:autoSpaceDE w:val="0"/>
        <w:autoSpaceDN w:val="0"/>
        <w:spacing w:after="0" w:line="240" w:lineRule="auto"/>
        <w:ind w:left="1412"/>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p w:rsidR="000E52EC" w:rsidRPr="00C54A9D" w:rsidRDefault="000E52EC" w:rsidP="002944A9">
      <w:pPr>
        <w:pBdr>
          <w:top w:val="single" w:sz="4" w:space="1" w:color="auto"/>
        </w:pBdr>
        <w:autoSpaceDE w:val="0"/>
        <w:autoSpaceDN w:val="0"/>
        <w:spacing w:after="0" w:line="240" w:lineRule="auto"/>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before="300" w:after="0" w:line="240" w:lineRule="auto"/>
        <w:contextualSpacing/>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423"/>
        <w:gridCol w:w="1134"/>
        <w:gridCol w:w="4252"/>
      </w:tblGrid>
      <w:tr w:rsidR="00C54A9D" w:rsidRPr="00C54A9D" w:rsidTr="00DD27A3">
        <w:trPr>
          <w:trHeight w:val="858"/>
        </w:trPr>
        <w:tc>
          <w:tcPr>
            <w:tcW w:w="4423"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Руководитель организации</w:t>
            </w:r>
          </w:p>
        </w:tc>
        <w:tc>
          <w:tcPr>
            <w:tcW w:w="1134"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4252"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Председатель педагогического </w:t>
            </w:r>
            <w:r w:rsidRPr="00C54A9D">
              <w:rPr>
                <w:rFonts w:ascii="Times New Roman" w:eastAsiaTheme="minorEastAsia" w:hAnsi="Times New Roman" w:cs="Times New Roman"/>
                <w:sz w:val="24"/>
                <w:szCs w:val="24"/>
                <w:lang w:eastAsia="ru-RU"/>
              </w:rPr>
              <w:br/>
              <w:t>совета (ученого совета)</w:t>
            </w:r>
          </w:p>
        </w:tc>
      </w:tr>
      <w:tr w:rsidR="00C54A9D" w:rsidRPr="00C54A9D" w:rsidTr="00DD27A3">
        <w:tc>
          <w:tcPr>
            <w:tcW w:w="4423" w:type="dxa"/>
            <w:tcBorders>
              <w:top w:val="nil"/>
              <w:left w:val="nil"/>
              <w:bottom w:val="single" w:sz="4" w:space="0" w:color="auto"/>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134"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4252" w:type="dxa"/>
            <w:tcBorders>
              <w:top w:val="nil"/>
              <w:left w:val="nil"/>
              <w:bottom w:val="single" w:sz="4" w:space="0" w:color="auto"/>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r>
      <w:tr w:rsidR="00C54A9D" w:rsidRPr="00C54A9D" w:rsidTr="00DD27A3">
        <w:tc>
          <w:tcPr>
            <w:tcW w:w="4423" w:type="dxa"/>
            <w:tcBorders>
              <w:top w:val="nil"/>
              <w:left w:val="nil"/>
              <w:bottom w:val="nil"/>
              <w:right w:val="nil"/>
            </w:tcBorders>
          </w:tcPr>
          <w:p w:rsidR="000E52EC" w:rsidRPr="00C54A9D" w:rsidRDefault="000E52EC" w:rsidP="002944A9">
            <w:pPr>
              <w:autoSpaceDE w:val="0"/>
              <w:autoSpaceDN w:val="0"/>
              <w:spacing w:after="0" w:line="240" w:lineRule="auto"/>
              <w:contextualSpacing/>
              <w:jc w:val="center"/>
              <w:rPr>
                <w:rFonts w:ascii="Times New Roman" w:eastAsiaTheme="minorEastAsia" w:hAnsi="Times New Roman" w:cs="Times New Roman"/>
                <w:sz w:val="20"/>
                <w:szCs w:val="20"/>
                <w:lang w:eastAsia="ru-RU"/>
              </w:rPr>
            </w:pPr>
            <w:r w:rsidRPr="00C54A9D">
              <w:rPr>
                <w:rFonts w:ascii="Times New Roman" w:eastAsiaTheme="minorEastAsia" w:hAnsi="Times New Roman" w:cs="Times New Roman"/>
                <w:sz w:val="20"/>
                <w:szCs w:val="20"/>
                <w:lang w:eastAsia="ru-RU"/>
              </w:rPr>
              <w:t>(подпись)</w:t>
            </w:r>
          </w:p>
        </w:tc>
        <w:tc>
          <w:tcPr>
            <w:tcW w:w="1134" w:type="dxa"/>
            <w:tcBorders>
              <w:top w:val="nil"/>
              <w:left w:val="nil"/>
              <w:bottom w:val="nil"/>
              <w:right w:val="nil"/>
            </w:tcBorders>
          </w:tcPr>
          <w:p w:rsidR="000E52EC" w:rsidRPr="00C54A9D" w:rsidRDefault="000E52EC" w:rsidP="002944A9">
            <w:pPr>
              <w:autoSpaceDE w:val="0"/>
              <w:autoSpaceDN w:val="0"/>
              <w:spacing w:after="0" w:line="240" w:lineRule="auto"/>
              <w:contextualSpacing/>
              <w:jc w:val="center"/>
              <w:rPr>
                <w:rFonts w:ascii="Times New Roman" w:eastAsiaTheme="minorEastAsia" w:hAnsi="Times New Roman" w:cs="Times New Roman"/>
                <w:sz w:val="20"/>
                <w:szCs w:val="20"/>
                <w:lang w:eastAsia="ru-RU"/>
              </w:rPr>
            </w:pPr>
          </w:p>
        </w:tc>
        <w:tc>
          <w:tcPr>
            <w:tcW w:w="4252" w:type="dxa"/>
            <w:tcBorders>
              <w:top w:val="nil"/>
              <w:left w:val="nil"/>
              <w:bottom w:val="nil"/>
              <w:right w:val="nil"/>
            </w:tcBorders>
          </w:tcPr>
          <w:p w:rsidR="000E52EC" w:rsidRPr="00C54A9D" w:rsidRDefault="000E52EC" w:rsidP="002944A9">
            <w:pPr>
              <w:autoSpaceDE w:val="0"/>
              <w:autoSpaceDN w:val="0"/>
              <w:spacing w:after="0" w:line="240" w:lineRule="auto"/>
              <w:contextualSpacing/>
              <w:jc w:val="center"/>
              <w:rPr>
                <w:rFonts w:ascii="Times New Roman" w:eastAsiaTheme="minorEastAsia" w:hAnsi="Times New Roman" w:cs="Times New Roman"/>
                <w:sz w:val="20"/>
                <w:szCs w:val="20"/>
                <w:lang w:eastAsia="ru-RU"/>
              </w:rPr>
            </w:pPr>
            <w:r w:rsidRPr="00C54A9D">
              <w:rPr>
                <w:rFonts w:ascii="Times New Roman" w:eastAsiaTheme="minorEastAsia" w:hAnsi="Times New Roman" w:cs="Times New Roman"/>
                <w:sz w:val="20"/>
                <w:szCs w:val="20"/>
                <w:lang w:eastAsia="ru-RU"/>
              </w:rPr>
              <w:t>(подпись)</w:t>
            </w:r>
          </w:p>
        </w:tc>
      </w:tr>
      <w:tr w:rsidR="00C54A9D" w:rsidRPr="00C54A9D" w:rsidTr="00DD27A3">
        <w:tc>
          <w:tcPr>
            <w:tcW w:w="4423"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134"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4252"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r>
      <w:tr w:rsidR="00C54A9D" w:rsidRPr="00C54A9D" w:rsidTr="00DD27A3">
        <w:tc>
          <w:tcPr>
            <w:tcW w:w="4423" w:type="dxa"/>
            <w:tcBorders>
              <w:top w:val="nil"/>
              <w:left w:val="nil"/>
              <w:bottom w:val="single" w:sz="4" w:space="0" w:color="auto"/>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134"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4252" w:type="dxa"/>
            <w:tcBorders>
              <w:top w:val="nil"/>
              <w:left w:val="nil"/>
              <w:bottom w:val="single" w:sz="4" w:space="0" w:color="auto"/>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r>
      <w:tr w:rsidR="00C54A9D" w:rsidRPr="00C54A9D" w:rsidTr="00DD27A3">
        <w:tc>
          <w:tcPr>
            <w:tcW w:w="4423" w:type="dxa"/>
            <w:tcBorders>
              <w:top w:val="nil"/>
              <w:left w:val="nil"/>
              <w:bottom w:val="nil"/>
              <w:right w:val="nil"/>
            </w:tcBorders>
          </w:tcPr>
          <w:p w:rsidR="000E52EC" w:rsidRPr="00C54A9D" w:rsidRDefault="000E52EC" w:rsidP="002944A9">
            <w:pPr>
              <w:autoSpaceDE w:val="0"/>
              <w:autoSpaceDN w:val="0"/>
              <w:spacing w:after="0" w:line="240" w:lineRule="auto"/>
              <w:contextualSpacing/>
              <w:jc w:val="center"/>
              <w:rPr>
                <w:rFonts w:ascii="Times New Roman" w:eastAsiaTheme="minorEastAsia" w:hAnsi="Times New Roman" w:cs="Times New Roman"/>
                <w:sz w:val="20"/>
                <w:szCs w:val="20"/>
                <w:lang w:eastAsia="ru-RU"/>
              </w:rPr>
            </w:pPr>
            <w:r w:rsidRPr="00C54A9D">
              <w:rPr>
                <w:rFonts w:ascii="Times New Roman" w:eastAsiaTheme="minorEastAsia" w:hAnsi="Times New Roman" w:cs="Times New Roman"/>
                <w:sz w:val="20"/>
                <w:szCs w:val="20"/>
                <w:lang w:eastAsia="ru-RU"/>
              </w:rPr>
              <w:t>(Фамилия, И.О.)</w:t>
            </w:r>
          </w:p>
        </w:tc>
        <w:tc>
          <w:tcPr>
            <w:tcW w:w="1134" w:type="dxa"/>
            <w:tcBorders>
              <w:top w:val="nil"/>
              <w:left w:val="nil"/>
              <w:bottom w:val="nil"/>
              <w:right w:val="nil"/>
            </w:tcBorders>
          </w:tcPr>
          <w:p w:rsidR="000E52EC" w:rsidRPr="00C54A9D" w:rsidRDefault="000E52EC" w:rsidP="002944A9">
            <w:pPr>
              <w:autoSpaceDE w:val="0"/>
              <w:autoSpaceDN w:val="0"/>
              <w:spacing w:after="0" w:line="240" w:lineRule="auto"/>
              <w:contextualSpacing/>
              <w:jc w:val="center"/>
              <w:rPr>
                <w:rFonts w:ascii="Times New Roman" w:eastAsiaTheme="minorEastAsia" w:hAnsi="Times New Roman" w:cs="Times New Roman"/>
                <w:sz w:val="20"/>
                <w:szCs w:val="20"/>
                <w:lang w:eastAsia="ru-RU"/>
              </w:rPr>
            </w:pPr>
          </w:p>
        </w:tc>
        <w:tc>
          <w:tcPr>
            <w:tcW w:w="4252" w:type="dxa"/>
            <w:tcBorders>
              <w:top w:val="nil"/>
              <w:left w:val="nil"/>
              <w:bottom w:val="nil"/>
              <w:right w:val="nil"/>
            </w:tcBorders>
          </w:tcPr>
          <w:p w:rsidR="000E52EC" w:rsidRPr="00C54A9D" w:rsidRDefault="000E52EC" w:rsidP="002944A9">
            <w:pPr>
              <w:autoSpaceDE w:val="0"/>
              <w:autoSpaceDN w:val="0"/>
              <w:spacing w:after="0" w:line="240" w:lineRule="auto"/>
              <w:contextualSpacing/>
              <w:jc w:val="center"/>
              <w:rPr>
                <w:rFonts w:ascii="Times New Roman" w:eastAsiaTheme="minorEastAsia" w:hAnsi="Times New Roman" w:cs="Times New Roman"/>
                <w:sz w:val="20"/>
                <w:szCs w:val="20"/>
                <w:lang w:eastAsia="ru-RU"/>
              </w:rPr>
            </w:pPr>
            <w:r w:rsidRPr="00C54A9D">
              <w:rPr>
                <w:rFonts w:ascii="Times New Roman" w:eastAsiaTheme="minorEastAsia" w:hAnsi="Times New Roman" w:cs="Times New Roman"/>
                <w:sz w:val="20"/>
                <w:szCs w:val="20"/>
                <w:lang w:eastAsia="ru-RU"/>
              </w:rPr>
              <w:t>(Фамилия, И.О.)</w:t>
            </w:r>
          </w:p>
        </w:tc>
      </w:tr>
    </w:tbl>
    <w:p w:rsidR="000E52EC" w:rsidRPr="00C54A9D" w:rsidRDefault="000E52EC" w:rsidP="002944A9">
      <w:pPr>
        <w:autoSpaceDE w:val="0"/>
        <w:autoSpaceDN w:val="0"/>
        <w:spacing w:before="300" w:after="0" w:line="240" w:lineRule="auto"/>
        <w:ind w:left="1560"/>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М.П.</w:t>
      </w:r>
    </w:p>
    <w:tbl>
      <w:tblPr>
        <w:tblW w:w="0" w:type="auto"/>
        <w:jc w:val="right"/>
        <w:tblLayout w:type="fixed"/>
        <w:tblCellMar>
          <w:left w:w="28" w:type="dxa"/>
          <w:right w:w="28" w:type="dxa"/>
        </w:tblCellMar>
        <w:tblLook w:val="0000" w:firstRow="0" w:lastRow="0" w:firstColumn="0" w:lastColumn="0" w:noHBand="0" w:noVBand="0"/>
      </w:tblPr>
      <w:tblGrid>
        <w:gridCol w:w="170"/>
        <w:gridCol w:w="425"/>
        <w:gridCol w:w="284"/>
        <w:gridCol w:w="1417"/>
        <w:gridCol w:w="567"/>
        <w:gridCol w:w="284"/>
        <w:gridCol w:w="425"/>
      </w:tblGrid>
      <w:tr w:rsidR="000E52EC" w:rsidRPr="00C54A9D" w:rsidTr="00DD27A3">
        <w:trPr>
          <w:jc w:val="right"/>
        </w:trPr>
        <w:tc>
          <w:tcPr>
            <w:tcW w:w="170"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284"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w:t>
            </w:r>
          </w:p>
        </w:tc>
        <w:tc>
          <w:tcPr>
            <w:tcW w:w="1417" w:type="dxa"/>
            <w:tcBorders>
              <w:top w:val="nil"/>
              <w:left w:val="nil"/>
              <w:bottom w:val="single" w:sz="4" w:space="0" w:color="auto"/>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567" w:type="dxa"/>
            <w:tcBorders>
              <w:top w:val="nil"/>
              <w:left w:val="nil"/>
              <w:bottom w:val="nil"/>
              <w:right w:val="nil"/>
            </w:tcBorders>
          </w:tcPr>
          <w:p w:rsidR="000E52EC" w:rsidRPr="00C54A9D" w:rsidRDefault="000E52EC" w:rsidP="002944A9">
            <w:pPr>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 200</w:t>
            </w:r>
          </w:p>
        </w:tc>
        <w:tc>
          <w:tcPr>
            <w:tcW w:w="284"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425"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 г.</w:t>
            </w:r>
          </w:p>
        </w:tc>
      </w:tr>
    </w:tbl>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
          <w:szCs w:val="2"/>
          <w:lang w:eastAsia="ru-RU"/>
        </w:rPr>
      </w:pP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94170A" w:rsidRPr="00C54A9D" w:rsidRDefault="0094170A" w:rsidP="002944A9">
      <w:pPr>
        <w:widowControl w:val="0"/>
        <w:autoSpaceDE w:val="0"/>
        <w:autoSpaceDN w:val="0"/>
        <w:adjustRightInd w:val="0"/>
        <w:spacing w:after="0" w:line="240" w:lineRule="auto"/>
        <w:ind w:firstLine="698"/>
        <w:contextualSpacing/>
        <w:jc w:val="right"/>
        <w:rPr>
          <w:rFonts w:ascii="Times New Roman" w:eastAsia="Times New Roman" w:hAnsi="Times New Roman" w:cs="Times New Roman"/>
          <w:b/>
          <w:bCs/>
          <w:sz w:val="24"/>
          <w:szCs w:val="24"/>
          <w:lang w:eastAsia="ru-RU"/>
        </w:rPr>
      </w:pPr>
      <w:bookmarkStart w:id="229" w:name="sub_2000"/>
    </w:p>
    <w:bookmarkEnd w:id="229"/>
    <w:p w:rsidR="004A5F09" w:rsidRPr="00C54A9D" w:rsidRDefault="004A5F09" w:rsidP="002944A9">
      <w:pPr>
        <w:spacing w:line="240" w:lineRule="auto"/>
        <w:contextualSpacing/>
        <w:rPr>
          <w:rFonts w:ascii="Times New Roman" w:eastAsia="Times New Roman" w:hAnsi="Times New Roman" w:cs="Times New Roman"/>
          <w:b/>
          <w:bCs/>
          <w:sz w:val="24"/>
          <w:szCs w:val="24"/>
          <w:lang w:eastAsia="ru-RU"/>
        </w:rPr>
      </w:pPr>
    </w:p>
    <w:p w:rsidR="00E84B1B" w:rsidRPr="00C54A9D" w:rsidRDefault="00E84B1B" w:rsidP="002944A9">
      <w:pPr>
        <w:widowControl w:val="0"/>
        <w:autoSpaceDE w:val="0"/>
        <w:autoSpaceDN w:val="0"/>
        <w:adjustRightInd w:val="0"/>
        <w:spacing w:after="0" w:line="240" w:lineRule="auto"/>
        <w:ind w:firstLine="698"/>
        <w:contextualSpacing/>
        <w:jc w:val="right"/>
        <w:rPr>
          <w:rFonts w:ascii="Times New Roman" w:eastAsia="Times New Roman" w:hAnsi="Times New Roman" w:cs="Times New Roman"/>
          <w:sz w:val="24"/>
          <w:szCs w:val="24"/>
          <w:lang w:eastAsia="ru-RU"/>
        </w:rPr>
      </w:pPr>
      <w:r w:rsidRPr="00C54A9D">
        <w:rPr>
          <w:rFonts w:ascii="Times New Roman" w:eastAsia="Times New Roman" w:hAnsi="Times New Roman" w:cs="Times New Roman"/>
          <w:b/>
          <w:bCs/>
          <w:sz w:val="24"/>
          <w:szCs w:val="24"/>
          <w:lang w:eastAsia="ru-RU"/>
        </w:rPr>
        <w:t>Приложение N 3</w:t>
      </w:r>
    </w:p>
    <w:p w:rsidR="00E84B1B" w:rsidRPr="00C54A9D" w:rsidRDefault="00E84B1B"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0E52EC" w:rsidRPr="00C54A9D" w:rsidRDefault="000E52EC" w:rsidP="002944A9">
      <w:pPr>
        <w:autoSpaceDE w:val="0"/>
        <w:autoSpaceDN w:val="0"/>
        <w:spacing w:before="500" w:after="0" w:line="240" w:lineRule="auto"/>
        <w:contextualSpacing/>
        <w:jc w:val="center"/>
        <w:rPr>
          <w:rFonts w:ascii="Times New Roman" w:eastAsiaTheme="minorEastAsia" w:hAnsi="Times New Roman" w:cs="Times New Roman"/>
          <w:b/>
          <w:bCs/>
          <w:sz w:val="24"/>
          <w:szCs w:val="24"/>
          <w:lang w:eastAsia="ru-RU"/>
        </w:rPr>
      </w:pPr>
      <w:r w:rsidRPr="00C54A9D">
        <w:rPr>
          <w:rFonts w:ascii="Times New Roman" w:eastAsiaTheme="minorEastAsia" w:hAnsi="Times New Roman" w:cs="Times New Roman"/>
          <w:b/>
          <w:bCs/>
          <w:sz w:val="24"/>
          <w:szCs w:val="24"/>
          <w:lang w:eastAsia="ru-RU"/>
        </w:rPr>
        <w:t>Наградной лист</w:t>
      </w:r>
    </w:p>
    <w:p w:rsidR="000E52EC" w:rsidRPr="00C54A9D" w:rsidRDefault="000E52EC" w:rsidP="002944A9">
      <w:pPr>
        <w:autoSpaceDE w:val="0"/>
        <w:autoSpaceDN w:val="0"/>
        <w:spacing w:before="300" w:after="0" w:line="240" w:lineRule="auto"/>
        <w:ind w:left="5387"/>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Российская Федерация</w:t>
      </w:r>
    </w:p>
    <w:p w:rsidR="000E52EC" w:rsidRPr="00C54A9D" w:rsidRDefault="000E52EC" w:rsidP="002944A9">
      <w:pPr>
        <w:pBdr>
          <w:top w:val="single" w:sz="4" w:space="1" w:color="auto"/>
        </w:pBdr>
        <w:autoSpaceDE w:val="0"/>
        <w:autoSpaceDN w:val="0"/>
        <w:spacing w:after="0" w:line="240" w:lineRule="auto"/>
        <w:ind w:left="5387"/>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before="200" w:after="0" w:line="240" w:lineRule="auto"/>
        <w:ind w:left="5387"/>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Липецкая область</w:t>
      </w:r>
    </w:p>
    <w:p w:rsidR="000E52EC" w:rsidRPr="00C54A9D" w:rsidRDefault="000E52EC" w:rsidP="002944A9">
      <w:pPr>
        <w:pBdr>
          <w:top w:val="single" w:sz="4" w:space="1" w:color="auto"/>
        </w:pBdr>
        <w:autoSpaceDE w:val="0"/>
        <w:autoSpaceDN w:val="0"/>
        <w:spacing w:after="0" w:line="240" w:lineRule="auto"/>
        <w:ind w:left="5387"/>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before="200" w:after="0" w:line="240" w:lineRule="auto"/>
        <w:ind w:left="5387"/>
        <w:contextualSpacing/>
        <w:rPr>
          <w:rFonts w:ascii="Times New Roman" w:eastAsiaTheme="minorEastAsia" w:hAnsi="Times New Roman" w:cs="Times New Roman"/>
          <w:sz w:val="24"/>
          <w:szCs w:val="24"/>
          <w:lang w:eastAsia="ru-RU"/>
        </w:rPr>
      </w:pPr>
    </w:p>
    <w:p w:rsidR="000E52EC" w:rsidRPr="00C54A9D" w:rsidRDefault="000E52EC" w:rsidP="002944A9">
      <w:pPr>
        <w:pBdr>
          <w:top w:val="single" w:sz="4" w:space="1" w:color="auto"/>
        </w:pBdr>
        <w:autoSpaceDE w:val="0"/>
        <w:autoSpaceDN w:val="0"/>
        <w:spacing w:after="0" w:line="240" w:lineRule="auto"/>
        <w:ind w:left="5387"/>
        <w:contextualSpacing/>
        <w:jc w:val="center"/>
        <w:rPr>
          <w:rFonts w:ascii="Times New Roman" w:eastAsiaTheme="minorEastAsia" w:hAnsi="Times New Roman" w:cs="Times New Roman"/>
          <w:sz w:val="20"/>
          <w:szCs w:val="20"/>
          <w:lang w:eastAsia="ru-RU"/>
        </w:rPr>
      </w:pPr>
      <w:r w:rsidRPr="00C54A9D">
        <w:rPr>
          <w:rFonts w:ascii="Times New Roman" w:eastAsiaTheme="minorEastAsia" w:hAnsi="Times New Roman" w:cs="Times New Roman"/>
          <w:sz w:val="20"/>
          <w:szCs w:val="20"/>
          <w:lang w:eastAsia="ru-RU"/>
        </w:rPr>
        <w:t>(наименование стипендии)</w:t>
      </w:r>
    </w:p>
    <w:p w:rsidR="000E52EC" w:rsidRPr="00C54A9D" w:rsidRDefault="000E52EC" w:rsidP="002944A9">
      <w:pPr>
        <w:pBdr>
          <w:top w:val="single" w:sz="4" w:space="1" w:color="auto"/>
        </w:pBdr>
        <w:autoSpaceDE w:val="0"/>
        <w:autoSpaceDN w:val="0"/>
        <w:spacing w:after="0" w:line="240" w:lineRule="auto"/>
        <w:ind w:left="5387"/>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before="500"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1. Фамилия, </w:t>
      </w:r>
    </w:p>
    <w:p w:rsidR="000E52EC" w:rsidRPr="00C54A9D" w:rsidRDefault="000E52EC" w:rsidP="002944A9">
      <w:pPr>
        <w:pBdr>
          <w:top w:val="single" w:sz="4" w:space="1" w:color="auto"/>
        </w:pBdr>
        <w:autoSpaceDE w:val="0"/>
        <w:autoSpaceDN w:val="0"/>
        <w:spacing w:line="240" w:lineRule="auto"/>
        <w:ind w:left="1349"/>
        <w:contextualSpacing/>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595"/>
        <w:gridCol w:w="3261"/>
        <w:gridCol w:w="1275"/>
        <w:gridCol w:w="4678"/>
      </w:tblGrid>
      <w:tr w:rsidR="00C54A9D" w:rsidRPr="00C54A9D" w:rsidTr="00DD27A3">
        <w:tc>
          <w:tcPr>
            <w:tcW w:w="595"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Имя</w:t>
            </w:r>
          </w:p>
        </w:tc>
        <w:tc>
          <w:tcPr>
            <w:tcW w:w="3261" w:type="dxa"/>
            <w:tcBorders>
              <w:top w:val="nil"/>
              <w:left w:val="nil"/>
              <w:bottom w:val="single" w:sz="4" w:space="0" w:color="auto"/>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275"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 Отчество</w:t>
            </w:r>
          </w:p>
        </w:tc>
        <w:tc>
          <w:tcPr>
            <w:tcW w:w="4678" w:type="dxa"/>
            <w:tcBorders>
              <w:top w:val="nil"/>
              <w:left w:val="nil"/>
              <w:bottom w:val="single" w:sz="4" w:space="0" w:color="auto"/>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r>
    </w:tbl>
    <w:p w:rsidR="000E52EC" w:rsidRPr="00C54A9D" w:rsidRDefault="000E52EC" w:rsidP="002944A9">
      <w:pPr>
        <w:autoSpaceDE w:val="0"/>
        <w:autoSpaceDN w:val="0"/>
        <w:spacing w:before="200" w:after="0" w:line="240" w:lineRule="auto"/>
        <w:contextualSpacing/>
        <w:jc w:val="both"/>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2. Место обучения (образовательная организация, факультет, специальность, курс, год обучения) </w:t>
      </w:r>
    </w:p>
    <w:p w:rsidR="000E52EC" w:rsidRPr="00C54A9D" w:rsidRDefault="000E52EC" w:rsidP="002944A9">
      <w:pPr>
        <w:pBdr>
          <w:top w:val="single" w:sz="4" w:space="1" w:color="auto"/>
        </w:pBdr>
        <w:autoSpaceDE w:val="0"/>
        <w:autoSpaceDN w:val="0"/>
        <w:spacing w:after="0" w:line="240" w:lineRule="auto"/>
        <w:ind w:left="1021"/>
        <w:contextualSpacing/>
        <w:jc w:val="both"/>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p w:rsidR="000E52EC" w:rsidRPr="00C54A9D" w:rsidRDefault="000E52EC" w:rsidP="002944A9">
      <w:pPr>
        <w:pBdr>
          <w:top w:val="single" w:sz="4" w:space="1" w:color="auto"/>
        </w:pBdr>
        <w:autoSpaceDE w:val="0"/>
        <w:autoSpaceDN w:val="0"/>
        <w:spacing w:after="0" w:line="240" w:lineRule="auto"/>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p w:rsidR="000E52EC" w:rsidRPr="00C54A9D" w:rsidRDefault="000E52EC" w:rsidP="002944A9">
      <w:pPr>
        <w:pBdr>
          <w:top w:val="single" w:sz="4" w:space="1" w:color="auto"/>
        </w:pBdr>
        <w:autoSpaceDE w:val="0"/>
        <w:autoSpaceDN w:val="0"/>
        <w:spacing w:line="240" w:lineRule="auto"/>
        <w:contextualSpacing/>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879"/>
        <w:gridCol w:w="2268"/>
        <w:gridCol w:w="2001"/>
        <w:gridCol w:w="4661"/>
      </w:tblGrid>
      <w:tr w:rsidR="00C54A9D" w:rsidRPr="00C54A9D" w:rsidTr="00DD27A3">
        <w:tc>
          <w:tcPr>
            <w:tcW w:w="879"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3. Пол</w:t>
            </w:r>
          </w:p>
        </w:tc>
        <w:tc>
          <w:tcPr>
            <w:tcW w:w="2268" w:type="dxa"/>
            <w:tcBorders>
              <w:top w:val="nil"/>
              <w:left w:val="nil"/>
              <w:bottom w:val="single" w:sz="4" w:space="0" w:color="auto"/>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2001"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 4. Дата рождения</w:t>
            </w:r>
          </w:p>
        </w:tc>
        <w:tc>
          <w:tcPr>
            <w:tcW w:w="4661" w:type="dxa"/>
            <w:tcBorders>
              <w:top w:val="nil"/>
              <w:left w:val="nil"/>
              <w:bottom w:val="single" w:sz="4" w:space="0" w:color="auto"/>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r>
    </w:tbl>
    <w:p w:rsidR="000E52EC" w:rsidRPr="00C54A9D" w:rsidRDefault="000E52EC" w:rsidP="002944A9">
      <w:pPr>
        <w:autoSpaceDE w:val="0"/>
        <w:autoSpaceDN w:val="0"/>
        <w:spacing w:before="200"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5. Место рождения </w:t>
      </w:r>
    </w:p>
    <w:p w:rsidR="000E52EC" w:rsidRPr="00C54A9D" w:rsidRDefault="000E52EC" w:rsidP="002944A9">
      <w:pPr>
        <w:pBdr>
          <w:top w:val="single" w:sz="4" w:space="1" w:color="auto"/>
        </w:pBdr>
        <w:autoSpaceDE w:val="0"/>
        <w:autoSpaceDN w:val="0"/>
        <w:spacing w:after="0" w:line="240" w:lineRule="auto"/>
        <w:ind w:left="1985"/>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p w:rsidR="000E52EC" w:rsidRPr="00C54A9D" w:rsidRDefault="000E52EC" w:rsidP="002944A9">
      <w:pPr>
        <w:pBdr>
          <w:top w:val="single" w:sz="4" w:space="1" w:color="auto"/>
        </w:pBdr>
        <w:autoSpaceDE w:val="0"/>
        <w:autoSpaceDN w:val="0"/>
        <w:spacing w:after="0" w:line="240" w:lineRule="auto"/>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6. Образование: </w:t>
      </w:r>
    </w:p>
    <w:p w:rsidR="000E52EC" w:rsidRPr="00C54A9D" w:rsidRDefault="000E52EC" w:rsidP="002944A9">
      <w:pPr>
        <w:pBdr>
          <w:top w:val="single" w:sz="4" w:space="1" w:color="auto"/>
        </w:pBdr>
        <w:autoSpaceDE w:val="0"/>
        <w:autoSpaceDN w:val="0"/>
        <w:spacing w:after="0" w:line="240" w:lineRule="auto"/>
        <w:ind w:left="1729"/>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p w:rsidR="000E52EC" w:rsidRPr="00C54A9D" w:rsidRDefault="000E52EC" w:rsidP="002944A9">
      <w:pPr>
        <w:pBdr>
          <w:top w:val="single" w:sz="4" w:space="1" w:color="auto"/>
        </w:pBdr>
        <w:autoSpaceDE w:val="0"/>
        <w:autoSpaceDN w:val="0"/>
        <w:spacing w:after="0" w:line="240" w:lineRule="auto"/>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before="200" w:after="0" w:line="240" w:lineRule="auto"/>
        <w:contextualSpacing/>
        <w:jc w:val="both"/>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7. Какими государственными и ведомственными (отраслевыми) наградами награжден(а) и даты награждений</w:t>
      </w: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p w:rsidR="000E52EC" w:rsidRPr="00C54A9D" w:rsidRDefault="000E52EC" w:rsidP="002944A9">
      <w:pPr>
        <w:pBdr>
          <w:top w:val="single" w:sz="4" w:space="1" w:color="auto"/>
        </w:pBdr>
        <w:autoSpaceDE w:val="0"/>
        <w:autoSpaceDN w:val="0"/>
        <w:spacing w:after="0" w:line="240" w:lineRule="auto"/>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8. Характеристика с указанием конкретных заслуг представляемого к назначению стипендии.</w:t>
      </w: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Кандидатура </w:t>
      </w:r>
    </w:p>
    <w:p w:rsidR="000E52EC" w:rsidRPr="00C54A9D" w:rsidRDefault="000E52EC" w:rsidP="002944A9">
      <w:pPr>
        <w:pBdr>
          <w:top w:val="single" w:sz="4" w:space="1" w:color="auto"/>
        </w:pBdr>
        <w:autoSpaceDE w:val="0"/>
        <w:autoSpaceDN w:val="0"/>
        <w:spacing w:after="0" w:line="240" w:lineRule="auto"/>
        <w:ind w:left="1412"/>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p w:rsidR="000E52EC" w:rsidRPr="00C54A9D" w:rsidRDefault="000E52EC" w:rsidP="002944A9">
      <w:pPr>
        <w:pBdr>
          <w:top w:val="single" w:sz="4" w:space="1" w:color="auto"/>
        </w:pBdr>
        <w:autoSpaceDE w:val="0"/>
        <w:autoSpaceDN w:val="0"/>
        <w:spacing w:after="0" w:line="240" w:lineRule="auto"/>
        <w:contextualSpacing/>
        <w:rPr>
          <w:rFonts w:ascii="Times New Roman" w:eastAsiaTheme="minorEastAsia" w:hAnsi="Times New Roman" w:cs="Times New Roman"/>
          <w:sz w:val="2"/>
          <w:szCs w:val="2"/>
          <w:lang w:eastAsia="ru-RU"/>
        </w:rPr>
      </w:pPr>
    </w:p>
    <w:p w:rsidR="000E52EC" w:rsidRPr="00C54A9D" w:rsidRDefault="000E52EC" w:rsidP="002944A9">
      <w:pPr>
        <w:autoSpaceDE w:val="0"/>
        <w:autoSpaceDN w:val="0"/>
        <w:spacing w:before="300" w:after="0" w:line="240" w:lineRule="auto"/>
        <w:contextualSpacing/>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423"/>
        <w:gridCol w:w="1134"/>
        <w:gridCol w:w="4252"/>
      </w:tblGrid>
      <w:tr w:rsidR="00C54A9D" w:rsidRPr="00C54A9D" w:rsidTr="00DD27A3">
        <w:trPr>
          <w:trHeight w:val="858"/>
        </w:trPr>
        <w:tc>
          <w:tcPr>
            <w:tcW w:w="4423"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Руководитель организации</w:t>
            </w:r>
          </w:p>
        </w:tc>
        <w:tc>
          <w:tcPr>
            <w:tcW w:w="1134"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4252"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Председатель педагогического </w:t>
            </w:r>
            <w:r w:rsidRPr="00C54A9D">
              <w:rPr>
                <w:rFonts w:ascii="Times New Roman" w:eastAsiaTheme="minorEastAsia" w:hAnsi="Times New Roman" w:cs="Times New Roman"/>
                <w:sz w:val="24"/>
                <w:szCs w:val="24"/>
                <w:lang w:eastAsia="ru-RU"/>
              </w:rPr>
              <w:br/>
              <w:t>(ученого) совета организации)</w:t>
            </w:r>
          </w:p>
        </w:tc>
      </w:tr>
      <w:tr w:rsidR="00C54A9D" w:rsidRPr="00C54A9D" w:rsidTr="00DD27A3">
        <w:tc>
          <w:tcPr>
            <w:tcW w:w="4423" w:type="dxa"/>
            <w:tcBorders>
              <w:top w:val="nil"/>
              <w:left w:val="nil"/>
              <w:bottom w:val="single" w:sz="4" w:space="0" w:color="auto"/>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134"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4252"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r>
      <w:tr w:rsidR="00C54A9D" w:rsidRPr="00C54A9D" w:rsidTr="00DD27A3">
        <w:tc>
          <w:tcPr>
            <w:tcW w:w="4423" w:type="dxa"/>
            <w:tcBorders>
              <w:top w:val="nil"/>
              <w:left w:val="nil"/>
              <w:bottom w:val="single" w:sz="4" w:space="0" w:color="auto"/>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134"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4252"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r>
      <w:tr w:rsidR="00C54A9D" w:rsidRPr="00C54A9D" w:rsidTr="00DD27A3">
        <w:tc>
          <w:tcPr>
            <w:tcW w:w="4423" w:type="dxa"/>
            <w:tcBorders>
              <w:top w:val="nil"/>
              <w:left w:val="nil"/>
              <w:bottom w:val="nil"/>
              <w:right w:val="nil"/>
            </w:tcBorders>
          </w:tcPr>
          <w:p w:rsidR="000E52EC" w:rsidRPr="00C54A9D" w:rsidRDefault="000E52EC" w:rsidP="002944A9">
            <w:pPr>
              <w:autoSpaceDE w:val="0"/>
              <w:autoSpaceDN w:val="0"/>
              <w:spacing w:after="0" w:line="240" w:lineRule="auto"/>
              <w:contextualSpacing/>
              <w:jc w:val="center"/>
              <w:rPr>
                <w:rFonts w:ascii="Times New Roman" w:eastAsiaTheme="minorEastAsia" w:hAnsi="Times New Roman" w:cs="Times New Roman"/>
                <w:sz w:val="20"/>
                <w:szCs w:val="20"/>
                <w:lang w:eastAsia="ru-RU"/>
              </w:rPr>
            </w:pPr>
            <w:r w:rsidRPr="00C54A9D">
              <w:rPr>
                <w:rFonts w:ascii="Times New Roman" w:eastAsiaTheme="minorEastAsia" w:hAnsi="Times New Roman" w:cs="Times New Roman"/>
                <w:sz w:val="20"/>
                <w:szCs w:val="20"/>
                <w:lang w:eastAsia="ru-RU"/>
              </w:rPr>
              <w:t>(подпись)</w:t>
            </w:r>
          </w:p>
        </w:tc>
        <w:tc>
          <w:tcPr>
            <w:tcW w:w="1134" w:type="dxa"/>
            <w:tcBorders>
              <w:top w:val="nil"/>
              <w:left w:val="nil"/>
              <w:bottom w:val="nil"/>
              <w:right w:val="nil"/>
            </w:tcBorders>
          </w:tcPr>
          <w:p w:rsidR="000E52EC" w:rsidRPr="00C54A9D" w:rsidRDefault="000E52EC" w:rsidP="002944A9">
            <w:pPr>
              <w:autoSpaceDE w:val="0"/>
              <w:autoSpaceDN w:val="0"/>
              <w:spacing w:after="0" w:line="240" w:lineRule="auto"/>
              <w:contextualSpacing/>
              <w:jc w:val="center"/>
              <w:rPr>
                <w:rFonts w:ascii="Times New Roman" w:eastAsiaTheme="minorEastAsia" w:hAnsi="Times New Roman" w:cs="Times New Roman"/>
                <w:sz w:val="20"/>
                <w:szCs w:val="20"/>
                <w:lang w:eastAsia="ru-RU"/>
              </w:rPr>
            </w:pPr>
          </w:p>
        </w:tc>
        <w:tc>
          <w:tcPr>
            <w:tcW w:w="4252" w:type="dxa"/>
            <w:tcBorders>
              <w:top w:val="nil"/>
              <w:left w:val="nil"/>
              <w:bottom w:val="nil"/>
              <w:right w:val="nil"/>
            </w:tcBorders>
          </w:tcPr>
          <w:p w:rsidR="000E52EC" w:rsidRPr="00C54A9D" w:rsidRDefault="000E52EC" w:rsidP="002944A9">
            <w:pPr>
              <w:autoSpaceDE w:val="0"/>
              <w:autoSpaceDN w:val="0"/>
              <w:spacing w:after="0" w:line="240" w:lineRule="auto"/>
              <w:contextualSpacing/>
              <w:jc w:val="center"/>
              <w:rPr>
                <w:rFonts w:ascii="Times New Roman" w:eastAsiaTheme="minorEastAsia" w:hAnsi="Times New Roman" w:cs="Times New Roman"/>
                <w:sz w:val="20"/>
                <w:szCs w:val="20"/>
                <w:lang w:eastAsia="ru-RU"/>
              </w:rPr>
            </w:pPr>
            <w:r w:rsidRPr="00C54A9D">
              <w:rPr>
                <w:rFonts w:ascii="Times New Roman" w:eastAsiaTheme="minorEastAsia" w:hAnsi="Times New Roman" w:cs="Times New Roman"/>
                <w:sz w:val="20"/>
                <w:szCs w:val="20"/>
                <w:lang w:eastAsia="ru-RU"/>
              </w:rPr>
              <w:t>(подпись)</w:t>
            </w:r>
          </w:p>
        </w:tc>
      </w:tr>
      <w:tr w:rsidR="00C54A9D" w:rsidRPr="00C54A9D" w:rsidTr="00DD27A3">
        <w:tc>
          <w:tcPr>
            <w:tcW w:w="4423"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134"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4252"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r>
      <w:tr w:rsidR="00C54A9D" w:rsidRPr="00C54A9D" w:rsidTr="00DD27A3">
        <w:tc>
          <w:tcPr>
            <w:tcW w:w="4423" w:type="dxa"/>
            <w:tcBorders>
              <w:top w:val="nil"/>
              <w:left w:val="nil"/>
              <w:bottom w:val="single" w:sz="4" w:space="0" w:color="auto"/>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134"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4252"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r>
      <w:tr w:rsidR="00C54A9D" w:rsidRPr="00C54A9D" w:rsidTr="00DD27A3">
        <w:tc>
          <w:tcPr>
            <w:tcW w:w="4423" w:type="dxa"/>
            <w:tcBorders>
              <w:top w:val="nil"/>
              <w:left w:val="nil"/>
              <w:bottom w:val="single" w:sz="4" w:space="0" w:color="auto"/>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134"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4252"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r>
      <w:tr w:rsidR="00C54A9D" w:rsidRPr="00C54A9D" w:rsidTr="00DD27A3">
        <w:tc>
          <w:tcPr>
            <w:tcW w:w="4423" w:type="dxa"/>
            <w:tcBorders>
              <w:top w:val="nil"/>
              <w:left w:val="nil"/>
              <w:bottom w:val="nil"/>
              <w:right w:val="nil"/>
            </w:tcBorders>
          </w:tcPr>
          <w:p w:rsidR="000E52EC" w:rsidRPr="00C54A9D" w:rsidRDefault="000E52EC" w:rsidP="002944A9">
            <w:pPr>
              <w:autoSpaceDE w:val="0"/>
              <w:autoSpaceDN w:val="0"/>
              <w:spacing w:after="0" w:line="240" w:lineRule="auto"/>
              <w:contextualSpacing/>
              <w:jc w:val="center"/>
              <w:rPr>
                <w:rFonts w:ascii="Times New Roman" w:eastAsiaTheme="minorEastAsia" w:hAnsi="Times New Roman" w:cs="Times New Roman"/>
                <w:sz w:val="20"/>
                <w:szCs w:val="20"/>
                <w:lang w:eastAsia="ru-RU"/>
              </w:rPr>
            </w:pPr>
            <w:r w:rsidRPr="00C54A9D">
              <w:rPr>
                <w:rFonts w:ascii="Times New Roman" w:eastAsiaTheme="minorEastAsia" w:hAnsi="Times New Roman" w:cs="Times New Roman"/>
                <w:sz w:val="20"/>
                <w:szCs w:val="20"/>
                <w:lang w:eastAsia="ru-RU"/>
              </w:rPr>
              <w:t>(Фамилия, И.О.)</w:t>
            </w:r>
          </w:p>
        </w:tc>
        <w:tc>
          <w:tcPr>
            <w:tcW w:w="1134" w:type="dxa"/>
            <w:tcBorders>
              <w:top w:val="nil"/>
              <w:left w:val="nil"/>
              <w:bottom w:val="nil"/>
              <w:right w:val="nil"/>
            </w:tcBorders>
          </w:tcPr>
          <w:p w:rsidR="000E52EC" w:rsidRPr="00C54A9D" w:rsidRDefault="000E52EC" w:rsidP="002944A9">
            <w:pPr>
              <w:autoSpaceDE w:val="0"/>
              <w:autoSpaceDN w:val="0"/>
              <w:spacing w:after="0" w:line="240" w:lineRule="auto"/>
              <w:contextualSpacing/>
              <w:jc w:val="center"/>
              <w:rPr>
                <w:rFonts w:ascii="Times New Roman" w:eastAsiaTheme="minorEastAsia" w:hAnsi="Times New Roman" w:cs="Times New Roman"/>
                <w:sz w:val="20"/>
                <w:szCs w:val="20"/>
                <w:lang w:eastAsia="ru-RU"/>
              </w:rPr>
            </w:pPr>
          </w:p>
        </w:tc>
        <w:tc>
          <w:tcPr>
            <w:tcW w:w="4252" w:type="dxa"/>
            <w:tcBorders>
              <w:top w:val="nil"/>
              <w:left w:val="nil"/>
              <w:bottom w:val="nil"/>
              <w:right w:val="nil"/>
            </w:tcBorders>
          </w:tcPr>
          <w:p w:rsidR="000E52EC" w:rsidRPr="00C54A9D" w:rsidRDefault="000E52EC" w:rsidP="002944A9">
            <w:pPr>
              <w:autoSpaceDE w:val="0"/>
              <w:autoSpaceDN w:val="0"/>
              <w:spacing w:after="0" w:line="240" w:lineRule="auto"/>
              <w:contextualSpacing/>
              <w:jc w:val="center"/>
              <w:rPr>
                <w:rFonts w:ascii="Times New Roman" w:eastAsiaTheme="minorEastAsia" w:hAnsi="Times New Roman" w:cs="Times New Roman"/>
                <w:sz w:val="20"/>
                <w:szCs w:val="20"/>
                <w:lang w:eastAsia="ru-RU"/>
              </w:rPr>
            </w:pPr>
            <w:r w:rsidRPr="00C54A9D">
              <w:rPr>
                <w:rFonts w:ascii="Times New Roman" w:eastAsiaTheme="minorEastAsia" w:hAnsi="Times New Roman" w:cs="Times New Roman"/>
                <w:sz w:val="20"/>
                <w:szCs w:val="20"/>
                <w:lang w:eastAsia="ru-RU"/>
              </w:rPr>
              <w:t>(Фамилия, И.О.)</w:t>
            </w:r>
          </w:p>
        </w:tc>
      </w:tr>
    </w:tbl>
    <w:p w:rsidR="000E52EC" w:rsidRPr="00C54A9D" w:rsidRDefault="000E52EC" w:rsidP="002944A9">
      <w:pPr>
        <w:autoSpaceDE w:val="0"/>
        <w:autoSpaceDN w:val="0"/>
        <w:spacing w:before="300"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М.П.</w:t>
      </w:r>
    </w:p>
    <w:tbl>
      <w:tblPr>
        <w:tblW w:w="0" w:type="auto"/>
        <w:jc w:val="right"/>
        <w:tblLayout w:type="fixed"/>
        <w:tblCellMar>
          <w:left w:w="28" w:type="dxa"/>
          <w:right w:w="28" w:type="dxa"/>
        </w:tblCellMar>
        <w:tblLook w:val="0000" w:firstRow="0" w:lastRow="0" w:firstColumn="0" w:lastColumn="0" w:noHBand="0" w:noVBand="0"/>
      </w:tblPr>
      <w:tblGrid>
        <w:gridCol w:w="170"/>
        <w:gridCol w:w="425"/>
        <w:gridCol w:w="284"/>
        <w:gridCol w:w="1417"/>
        <w:gridCol w:w="567"/>
        <w:gridCol w:w="284"/>
        <w:gridCol w:w="425"/>
      </w:tblGrid>
      <w:tr w:rsidR="000E52EC" w:rsidRPr="00C54A9D" w:rsidTr="00DD27A3">
        <w:trPr>
          <w:jc w:val="right"/>
        </w:trPr>
        <w:tc>
          <w:tcPr>
            <w:tcW w:w="170"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284"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w:t>
            </w:r>
          </w:p>
        </w:tc>
        <w:tc>
          <w:tcPr>
            <w:tcW w:w="1417" w:type="dxa"/>
            <w:tcBorders>
              <w:top w:val="nil"/>
              <w:left w:val="nil"/>
              <w:bottom w:val="single" w:sz="4" w:space="0" w:color="auto"/>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567" w:type="dxa"/>
            <w:tcBorders>
              <w:top w:val="nil"/>
              <w:left w:val="nil"/>
              <w:bottom w:val="nil"/>
              <w:right w:val="nil"/>
            </w:tcBorders>
          </w:tcPr>
          <w:p w:rsidR="000E52EC" w:rsidRPr="00C54A9D" w:rsidRDefault="000E52EC" w:rsidP="002944A9">
            <w:pPr>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 200</w:t>
            </w:r>
          </w:p>
        </w:tc>
        <w:tc>
          <w:tcPr>
            <w:tcW w:w="284"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425" w:type="dxa"/>
            <w:tcBorders>
              <w:top w:val="nil"/>
              <w:left w:val="nil"/>
              <w:bottom w:val="nil"/>
              <w:right w:val="nil"/>
            </w:tcBorders>
          </w:tcPr>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r w:rsidRPr="00C54A9D">
              <w:rPr>
                <w:rFonts w:ascii="Times New Roman" w:eastAsiaTheme="minorEastAsia" w:hAnsi="Times New Roman" w:cs="Times New Roman"/>
                <w:sz w:val="24"/>
                <w:szCs w:val="24"/>
                <w:lang w:eastAsia="ru-RU"/>
              </w:rPr>
              <w:t xml:space="preserve"> г.</w:t>
            </w:r>
          </w:p>
        </w:tc>
      </w:tr>
    </w:tbl>
    <w:p w:rsidR="000E52EC" w:rsidRPr="00C54A9D" w:rsidRDefault="000E52EC" w:rsidP="002944A9">
      <w:pPr>
        <w:autoSpaceDE w:val="0"/>
        <w:autoSpaceDN w:val="0"/>
        <w:spacing w:after="0" w:line="240" w:lineRule="auto"/>
        <w:contextualSpacing/>
        <w:rPr>
          <w:rFonts w:ascii="Times New Roman" w:eastAsiaTheme="minorEastAsia" w:hAnsi="Times New Roman" w:cs="Times New Roman"/>
          <w:sz w:val="24"/>
          <w:szCs w:val="24"/>
          <w:lang w:eastAsia="ru-RU"/>
        </w:rPr>
      </w:pPr>
    </w:p>
    <w:p w:rsidR="00941172" w:rsidRPr="00C54A9D" w:rsidRDefault="00941172" w:rsidP="002944A9">
      <w:pPr>
        <w:widowControl w:val="0"/>
        <w:autoSpaceDE w:val="0"/>
        <w:autoSpaceDN w:val="0"/>
        <w:adjustRightInd w:val="0"/>
        <w:spacing w:before="108" w:after="108" w:line="240" w:lineRule="auto"/>
        <w:contextualSpacing/>
        <w:jc w:val="center"/>
        <w:outlineLvl w:val="0"/>
      </w:pPr>
    </w:p>
    <w:p w:rsidR="00941172" w:rsidRPr="00C54A9D" w:rsidRDefault="00941172" w:rsidP="002944A9">
      <w:pPr>
        <w:widowControl w:val="0"/>
        <w:autoSpaceDE w:val="0"/>
        <w:autoSpaceDN w:val="0"/>
        <w:adjustRightInd w:val="0"/>
        <w:spacing w:before="108" w:after="108" w:line="240" w:lineRule="auto"/>
        <w:contextualSpacing/>
        <w:jc w:val="center"/>
        <w:outlineLvl w:val="0"/>
      </w:pPr>
    </w:p>
    <w:p w:rsidR="00941172" w:rsidRPr="00C54A9D" w:rsidRDefault="00941172" w:rsidP="002944A9">
      <w:pPr>
        <w:widowControl w:val="0"/>
        <w:autoSpaceDE w:val="0"/>
        <w:autoSpaceDN w:val="0"/>
        <w:adjustRightInd w:val="0"/>
        <w:spacing w:before="108" w:after="108" w:line="240" w:lineRule="auto"/>
        <w:contextualSpacing/>
        <w:jc w:val="center"/>
        <w:outlineLvl w:val="0"/>
      </w:pPr>
    </w:p>
    <w:p w:rsidR="00C54A9D" w:rsidRPr="00C54A9D" w:rsidRDefault="00C54A9D" w:rsidP="002944A9">
      <w:pPr>
        <w:widowControl w:val="0"/>
        <w:autoSpaceDE w:val="0"/>
        <w:autoSpaceDN w:val="0"/>
        <w:adjustRightInd w:val="0"/>
        <w:spacing w:before="108" w:after="108" w:line="240" w:lineRule="auto"/>
        <w:contextualSpacing/>
        <w:jc w:val="center"/>
        <w:outlineLvl w:val="0"/>
      </w:pPr>
    </w:p>
    <w:p w:rsidR="00581D22" w:rsidRPr="00C54A9D" w:rsidRDefault="00D2273B" w:rsidP="002944A9">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sz w:val="28"/>
          <w:szCs w:val="28"/>
          <w:lang w:eastAsia="ru-RU"/>
        </w:rPr>
      </w:pPr>
      <w:hyperlink r:id="rId49" w:history="1">
        <w:bookmarkStart w:id="230" w:name="_Toc490554194"/>
        <w:r w:rsidR="007A2EED" w:rsidRPr="00C54A9D">
          <w:rPr>
            <w:rFonts w:ascii="Times New Roman" w:eastAsia="Times New Roman" w:hAnsi="Times New Roman" w:cs="Times New Roman"/>
            <w:b/>
            <w:sz w:val="28"/>
            <w:szCs w:val="28"/>
            <w:lang w:eastAsia="ru-RU"/>
          </w:rPr>
          <w:t>ФЕДЕРАЛЬНЫЙ ЗАКОН ОТ 12 ЯНВАРЯ 1995 Г. N 5-ФЗ                                                «О ВЕТЕРАНАХ</w:t>
        </w:r>
      </w:hyperlink>
      <w:r w:rsidR="007A2EED" w:rsidRPr="00C54A9D">
        <w:rPr>
          <w:rFonts w:ascii="Times New Roman" w:eastAsia="Times New Roman" w:hAnsi="Times New Roman" w:cs="Times New Roman"/>
          <w:b/>
          <w:sz w:val="28"/>
          <w:szCs w:val="28"/>
          <w:lang w:eastAsia="ru-RU"/>
        </w:rPr>
        <w:t>»</w:t>
      </w:r>
      <w:bookmarkEnd w:id="230"/>
    </w:p>
    <w:p w:rsidR="00581D22" w:rsidRPr="00C54A9D" w:rsidRDefault="00581D22" w:rsidP="002944A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581D22" w:rsidRPr="00C54A9D" w:rsidRDefault="00581D22" w:rsidP="00941172">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Принят Государственной Думой 16 декабря 1994 года</w:t>
      </w:r>
    </w:p>
    <w:p w:rsidR="00581D22" w:rsidRPr="00C54A9D" w:rsidRDefault="00581D22" w:rsidP="00941172">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0165E3" w:rsidRPr="00C54A9D" w:rsidRDefault="000165E3" w:rsidP="00941172">
      <w:pPr>
        <w:widowControl w:val="0"/>
        <w:suppressAutoHyphens/>
        <w:spacing w:after="0"/>
        <w:ind w:firstLine="567"/>
        <w:contextualSpacing/>
        <w:jc w:val="center"/>
        <w:rPr>
          <w:rFonts w:ascii="Times New Roman" w:eastAsia="Times New Roman" w:hAnsi="Times New Roman" w:cs="Times New Roman"/>
          <w:b/>
          <w:bCs/>
          <w:sz w:val="28"/>
          <w:szCs w:val="28"/>
          <w:lang w:eastAsia="ar-SA"/>
        </w:rPr>
      </w:pPr>
    </w:p>
    <w:p w:rsidR="00581D22" w:rsidRPr="00C54A9D" w:rsidRDefault="00581D22" w:rsidP="00941172">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b/>
          <w:bCs/>
          <w:sz w:val="28"/>
          <w:szCs w:val="28"/>
          <w:lang w:eastAsia="ru-RU"/>
        </w:rPr>
        <w:t>Статья 7</w:t>
      </w:r>
      <w:r w:rsidRPr="00C54A9D">
        <w:rPr>
          <w:rFonts w:ascii="Times New Roman" w:eastAsia="Times New Roman" w:hAnsi="Times New Roman" w:cs="Times New Roman"/>
          <w:sz w:val="28"/>
          <w:szCs w:val="28"/>
          <w:lang w:eastAsia="ru-RU"/>
        </w:rPr>
        <w:t>. Ветераны труда</w:t>
      </w:r>
    </w:p>
    <w:p w:rsidR="00581D22" w:rsidRPr="00C54A9D" w:rsidRDefault="00581D22" w:rsidP="00941172">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1. Ветеранами труда являются лица:</w:t>
      </w:r>
    </w:p>
    <w:p w:rsidR="00581D22" w:rsidRPr="00C54A9D" w:rsidRDefault="00581D22" w:rsidP="00941172">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bookmarkStart w:id="231" w:name="sub_7001"/>
      <w:r w:rsidRPr="00C54A9D">
        <w:rPr>
          <w:rFonts w:ascii="Times New Roman" w:eastAsia="Times New Roman" w:hAnsi="Times New Roman" w:cs="Times New Roman"/>
          <w:sz w:val="28"/>
          <w:szCs w:val="28"/>
          <w:lang w:eastAsia="ru-RU"/>
        </w:rPr>
        <w:t>1) имеющие удостоверение "Ветеран труда";</w:t>
      </w:r>
    </w:p>
    <w:bookmarkEnd w:id="231"/>
    <w:p w:rsidR="00581D22" w:rsidRPr="00C54A9D" w:rsidRDefault="00581D22" w:rsidP="00941172">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581D22" w:rsidRPr="00C54A9D" w:rsidRDefault="00581D22" w:rsidP="00941172">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1.1. 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w:t>
      </w:r>
      <w:hyperlink r:id="rId50" w:history="1">
        <w:r w:rsidRPr="00C54A9D">
          <w:rPr>
            <w:rFonts w:ascii="Times New Roman" w:eastAsia="Times New Roman" w:hAnsi="Times New Roman" w:cs="Times New Roman"/>
            <w:sz w:val="28"/>
            <w:szCs w:val="28"/>
            <w:lang w:eastAsia="ru-RU"/>
          </w:rPr>
          <w:t>определяется</w:t>
        </w:r>
      </w:hyperlink>
      <w:r w:rsidRPr="00C54A9D">
        <w:rPr>
          <w:rFonts w:ascii="Times New Roman" w:eastAsia="Times New Roman" w:hAnsi="Times New Roman" w:cs="Times New Roman"/>
          <w:sz w:val="28"/>
          <w:szCs w:val="28"/>
          <w:lang w:eastAsia="ru-RU"/>
        </w:rPr>
        <w:t xml:space="preserve">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581D22" w:rsidRPr="00C54A9D" w:rsidRDefault="00581D22" w:rsidP="00941172">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bookmarkStart w:id="232" w:name="sub_1702"/>
      <w:r w:rsidRPr="00C54A9D">
        <w:rPr>
          <w:rFonts w:ascii="Times New Roman" w:eastAsia="Times New Roman" w:hAnsi="Times New Roman" w:cs="Times New Roman"/>
          <w:sz w:val="28"/>
          <w:szCs w:val="28"/>
          <w:lang w:eastAsia="ru-RU"/>
        </w:rPr>
        <w:t xml:space="preserve">2. </w:t>
      </w:r>
      <w:hyperlink r:id="rId51" w:history="1">
        <w:r w:rsidRPr="00C54A9D">
          <w:rPr>
            <w:rFonts w:ascii="Times New Roman" w:eastAsia="Times New Roman" w:hAnsi="Times New Roman" w:cs="Times New Roman"/>
            <w:sz w:val="28"/>
            <w:szCs w:val="28"/>
            <w:lang w:eastAsia="ru-RU"/>
          </w:rPr>
          <w:t>Утратил силу</w:t>
        </w:r>
      </w:hyperlink>
      <w:r w:rsidRPr="00C54A9D">
        <w:rPr>
          <w:rFonts w:ascii="Times New Roman" w:eastAsia="Times New Roman" w:hAnsi="Times New Roman" w:cs="Times New Roman"/>
          <w:sz w:val="28"/>
          <w:szCs w:val="28"/>
          <w:lang w:eastAsia="ru-RU"/>
        </w:rPr>
        <w:t xml:space="preserve"> с 1 января 2005 г.</w:t>
      </w:r>
    </w:p>
    <w:p w:rsidR="00581D22" w:rsidRPr="00C54A9D" w:rsidRDefault="00581D22" w:rsidP="00941172">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bookmarkStart w:id="233" w:name="sub_1703"/>
      <w:bookmarkEnd w:id="232"/>
      <w:r w:rsidRPr="00C54A9D">
        <w:rPr>
          <w:rFonts w:ascii="Times New Roman" w:eastAsia="Times New Roman" w:hAnsi="Times New Roman" w:cs="Times New Roman"/>
          <w:sz w:val="28"/>
          <w:szCs w:val="28"/>
          <w:lang w:eastAsia="ru-RU"/>
        </w:rPr>
        <w:t xml:space="preserve">3. </w:t>
      </w:r>
      <w:hyperlink r:id="rId52" w:history="1">
        <w:r w:rsidRPr="00C54A9D">
          <w:rPr>
            <w:rFonts w:ascii="Times New Roman" w:eastAsia="Times New Roman" w:hAnsi="Times New Roman" w:cs="Times New Roman"/>
            <w:sz w:val="28"/>
            <w:szCs w:val="28"/>
            <w:lang w:eastAsia="ru-RU"/>
          </w:rPr>
          <w:t>Утратил силу</w:t>
        </w:r>
      </w:hyperlink>
      <w:r w:rsidRPr="00C54A9D">
        <w:rPr>
          <w:rFonts w:ascii="Times New Roman" w:eastAsia="Times New Roman" w:hAnsi="Times New Roman" w:cs="Times New Roman"/>
          <w:sz w:val="28"/>
          <w:szCs w:val="28"/>
          <w:lang w:eastAsia="ru-RU"/>
        </w:rPr>
        <w:t xml:space="preserve"> с 1 января 2005 г.</w:t>
      </w:r>
    </w:p>
    <w:bookmarkEnd w:id="233"/>
    <w:p w:rsidR="001E3B69" w:rsidRPr="00C54A9D" w:rsidRDefault="00581D22" w:rsidP="00941172">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4. Порядок и условия присвоения звания "Ветеран труда" определяются законами и иными </w:t>
      </w:r>
      <w:hyperlink r:id="rId53" w:history="1">
        <w:r w:rsidRPr="00C54A9D">
          <w:rPr>
            <w:rFonts w:ascii="Times New Roman" w:eastAsia="Times New Roman" w:hAnsi="Times New Roman" w:cs="Times New Roman"/>
            <w:sz w:val="28"/>
            <w:szCs w:val="28"/>
            <w:lang w:eastAsia="ru-RU"/>
          </w:rPr>
          <w:t>нормативными правовыми актами</w:t>
        </w:r>
      </w:hyperlink>
      <w:r w:rsidRPr="00C54A9D">
        <w:rPr>
          <w:rFonts w:ascii="Times New Roman" w:eastAsia="Times New Roman" w:hAnsi="Times New Roman" w:cs="Times New Roman"/>
          <w:sz w:val="28"/>
          <w:szCs w:val="28"/>
          <w:lang w:eastAsia="ru-RU"/>
        </w:rPr>
        <w:t xml:space="preserve"> субъектов Российской Федерации.</w:t>
      </w: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b/>
          <w:bCs/>
          <w:sz w:val="28"/>
          <w:szCs w:val="28"/>
          <w:lang w:eastAsia="ru-RU"/>
        </w:rPr>
      </w:pPr>
    </w:p>
    <w:p w:rsidR="001E3B69" w:rsidRPr="00C54A9D" w:rsidRDefault="001E3B69" w:rsidP="00941172">
      <w:pPr>
        <w:widowControl w:val="0"/>
        <w:autoSpaceDE w:val="0"/>
        <w:autoSpaceDN w:val="0"/>
        <w:adjustRightInd w:val="0"/>
        <w:spacing w:after="0"/>
        <w:contextualSpacing/>
        <w:jc w:val="center"/>
        <w:outlineLvl w:val="0"/>
        <w:rPr>
          <w:rFonts w:ascii="Times New Roman" w:eastAsia="Times New Roman" w:hAnsi="Times New Roman" w:cs="Times New Roman"/>
          <w:b/>
          <w:bCs/>
          <w:sz w:val="28"/>
          <w:szCs w:val="28"/>
          <w:lang w:eastAsia="ru-RU"/>
        </w:rPr>
      </w:pPr>
      <w:bookmarkStart w:id="234" w:name="_Toc490554195"/>
      <w:r w:rsidRPr="00C54A9D">
        <w:rPr>
          <w:rFonts w:ascii="Times New Roman" w:eastAsia="Times New Roman" w:hAnsi="Times New Roman" w:cs="Times New Roman"/>
          <w:b/>
          <w:bCs/>
          <w:sz w:val="28"/>
          <w:szCs w:val="28"/>
          <w:lang w:eastAsia="ru-RU"/>
        </w:rPr>
        <w:t>ПРИКАЗ</w:t>
      </w:r>
      <w:r w:rsidR="007A2EED" w:rsidRPr="00C54A9D">
        <w:rPr>
          <w:rFonts w:ascii="Times New Roman" w:eastAsia="Times New Roman" w:hAnsi="Times New Roman" w:cs="Times New Roman"/>
          <w:b/>
          <w:bCs/>
          <w:sz w:val="28"/>
          <w:szCs w:val="28"/>
          <w:lang w:eastAsia="ru-RU"/>
        </w:rPr>
        <w:t xml:space="preserve"> УПРАВЛЕНИЯ СОЦИАЛЬНОЙ ЗАЩИТЫ НАСЕЛЕНИЯ ЛИПЕЦКОЙ ОБЛАСТИ </w:t>
      </w:r>
      <w:r w:rsidRPr="00C54A9D">
        <w:rPr>
          <w:rFonts w:ascii="Times New Roman" w:eastAsia="Times New Roman" w:hAnsi="Times New Roman" w:cs="Times New Roman"/>
          <w:b/>
          <w:bCs/>
          <w:sz w:val="28"/>
          <w:szCs w:val="28"/>
          <w:lang w:eastAsia="ru-RU"/>
        </w:rPr>
        <w:t>от 30 мая 2012 г. N 343-П</w:t>
      </w:r>
      <w:r w:rsidR="007A2EED" w:rsidRPr="00C54A9D">
        <w:rPr>
          <w:rFonts w:ascii="Times New Roman" w:eastAsia="Times New Roman" w:hAnsi="Times New Roman" w:cs="Times New Roman"/>
          <w:b/>
          <w:bCs/>
          <w:sz w:val="28"/>
          <w:szCs w:val="28"/>
          <w:lang w:eastAsia="ru-RU"/>
        </w:rPr>
        <w:t xml:space="preserve"> « </w:t>
      </w:r>
      <w:r w:rsidRPr="00C54A9D">
        <w:rPr>
          <w:rFonts w:ascii="Times New Roman" w:eastAsia="Times New Roman" w:hAnsi="Times New Roman" w:cs="Times New Roman"/>
          <w:b/>
          <w:bCs/>
          <w:sz w:val="28"/>
          <w:szCs w:val="28"/>
          <w:lang w:eastAsia="ru-RU"/>
        </w:rPr>
        <w:t>ОБ УТВЕРЖДЕНИИ АДМИНИСТРАТИВНОГО РЕГЛАМЕНТА ПРЕДОСТАВЛЕНИЯ</w:t>
      </w:r>
      <w:r w:rsidR="007A2EED" w:rsidRPr="00C54A9D">
        <w:rPr>
          <w:rFonts w:ascii="Times New Roman" w:eastAsia="Times New Roman" w:hAnsi="Times New Roman" w:cs="Times New Roman"/>
          <w:b/>
          <w:bCs/>
          <w:sz w:val="28"/>
          <w:szCs w:val="28"/>
          <w:lang w:eastAsia="ru-RU"/>
        </w:rPr>
        <w:t xml:space="preserve"> </w:t>
      </w:r>
      <w:r w:rsidRPr="00C54A9D">
        <w:rPr>
          <w:rFonts w:ascii="Times New Roman" w:eastAsia="Times New Roman" w:hAnsi="Times New Roman" w:cs="Times New Roman"/>
          <w:b/>
          <w:bCs/>
          <w:sz w:val="28"/>
          <w:szCs w:val="28"/>
          <w:lang w:eastAsia="ru-RU"/>
        </w:rPr>
        <w:t>ГОСУДАРСТВЕНН</w:t>
      </w:r>
      <w:r w:rsidR="007A2EED" w:rsidRPr="00C54A9D">
        <w:rPr>
          <w:rFonts w:ascii="Times New Roman" w:eastAsia="Times New Roman" w:hAnsi="Times New Roman" w:cs="Times New Roman"/>
          <w:b/>
          <w:bCs/>
          <w:sz w:val="28"/>
          <w:szCs w:val="28"/>
          <w:lang w:eastAsia="ru-RU"/>
        </w:rPr>
        <w:t>ОЙ УСЛУГИ ПО ПРИСВОЕНИЮ ЗВАНИЯ «</w:t>
      </w:r>
      <w:r w:rsidRPr="00C54A9D">
        <w:rPr>
          <w:rFonts w:ascii="Times New Roman" w:eastAsia="Times New Roman" w:hAnsi="Times New Roman" w:cs="Times New Roman"/>
          <w:b/>
          <w:bCs/>
          <w:sz w:val="28"/>
          <w:szCs w:val="28"/>
          <w:lang w:eastAsia="ru-RU"/>
        </w:rPr>
        <w:t>ВЕТЕРАН ТРУДА</w:t>
      </w:r>
      <w:r w:rsidR="007A2EED" w:rsidRPr="00C54A9D">
        <w:rPr>
          <w:rFonts w:ascii="Times New Roman" w:eastAsia="Times New Roman" w:hAnsi="Times New Roman" w:cs="Times New Roman"/>
          <w:b/>
          <w:bCs/>
          <w:sz w:val="28"/>
          <w:szCs w:val="28"/>
          <w:lang w:eastAsia="ru-RU"/>
        </w:rPr>
        <w:t>»</w:t>
      </w:r>
      <w:bookmarkEnd w:id="234"/>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В соответствии с Федеральным </w:t>
      </w:r>
      <w:hyperlink r:id="rId54" w:history="1">
        <w:r w:rsidRPr="00C54A9D">
          <w:rPr>
            <w:rFonts w:ascii="Times New Roman" w:eastAsia="Times New Roman" w:hAnsi="Times New Roman" w:cs="Times New Roman"/>
            <w:sz w:val="28"/>
            <w:szCs w:val="28"/>
            <w:lang w:eastAsia="ru-RU"/>
          </w:rPr>
          <w:t>законом</w:t>
        </w:r>
      </w:hyperlink>
      <w:r w:rsidRPr="00C54A9D">
        <w:rPr>
          <w:rFonts w:ascii="Times New Roman" w:eastAsia="Times New Roman" w:hAnsi="Times New Roman" w:cs="Times New Roman"/>
          <w:sz w:val="28"/>
          <w:szCs w:val="28"/>
          <w:lang w:eastAsia="ru-RU"/>
        </w:rPr>
        <w:t xml:space="preserve"> от 27 июля 2010 года N 210-ФЗ "Об организации предоставления государственных и муниципальных услуг" и </w:t>
      </w:r>
      <w:hyperlink r:id="rId55" w:history="1">
        <w:r w:rsidRPr="00C54A9D">
          <w:rPr>
            <w:rFonts w:ascii="Times New Roman" w:eastAsia="Times New Roman" w:hAnsi="Times New Roman" w:cs="Times New Roman"/>
            <w:sz w:val="28"/>
            <w:szCs w:val="28"/>
            <w:lang w:eastAsia="ru-RU"/>
          </w:rPr>
          <w:t>постановлением</w:t>
        </w:r>
      </w:hyperlink>
      <w:r w:rsidRPr="00C54A9D">
        <w:rPr>
          <w:rFonts w:ascii="Times New Roman" w:eastAsia="Times New Roman" w:hAnsi="Times New Roman" w:cs="Times New Roman"/>
          <w:sz w:val="28"/>
          <w:szCs w:val="28"/>
          <w:lang w:eastAsia="ru-RU"/>
        </w:rPr>
        <w:t xml:space="preserve"> администрации Липецкой области от 9 августа 2011 года N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приказываю:</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1. Утвердить административный </w:t>
      </w:r>
      <w:hyperlink w:anchor="Par34" w:history="1">
        <w:r w:rsidRPr="00C54A9D">
          <w:rPr>
            <w:rFonts w:ascii="Times New Roman" w:eastAsia="Times New Roman" w:hAnsi="Times New Roman" w:cs="Times New Roman"/>
            <w:sz w:val="28"/>
            <w:szCs w:val="28"/>
            <w:lang w:eastAsia="ru-RU"/>
          </w:rPr>
          <w:t>регламент</w:t>
        </w:r>
      </w:hyperlink>
      <w:r w:rsidRPr="00C54A9D">
        <w:rPr>
          <w:rFonts w:ascii="Times New Roman" w:eastAsia="Times New Roman" w:hAnsi="Times New Roman" w:cs="Times New Roman"/>
          <w:sz w:val="28"/>
          <w:szCs w:val="28"/>
          <w:lang w:eastAsia="ru-RU"/>
        </w:rPr>
        <w:t xml:space="preserve"> предоставления государственной услуги по присвоению звания "Ветеран труда" (приложение).</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2. Приказ вступает в силу со дня опубликования его в "Липецкой газете".</w:t>
      </w:r>
    </w:p>
    <w:p w:rsidR="001E3B69" w:rsidRPr="00C54A9D" w:rsidRDefault="001E3B69" w:rsidP="002944A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1E3B69" w:rsidRPr="00C54A9D" w:rsidRDefault="001E3B69" w:rsidP="002944A9">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Начальник управления</w:t>
      </w:r>
    </w:p>
    <w:p w:rsidR="001E3B69" w:rsidRPr="00C54A9D" w:rsidRDefault="001E3B69" w:rsidP="002944A9">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социальной защиты</w:t>
      </w:r>
    </w:p>
    <w:p w:rsidR="001E3B69" w:rsidRPr="00C54A9D" w:rsidRDefault="001E3B69" w:rsidP="002944A9">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населения области</w:t>
      </w:r>
    </w:p>
    <w:p w:rsidR="001E3B69" w:rsidRPr="00C54A9D" w:rsidRDefault="001E3B69" w:rsidP="002944A9">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В.И.ЯВНЫХ</w:t>
      </w:r>
    </w:p>
    <w:p w:rsidR="001E3B69" w:rsidRPr="00C54A9D" w:rsidRDefault="001E3B69" w:rsidP="002944A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1E3B69" w:rsidRPr="00C54A9D" w:rsidRDefault="001E3B69" w:rsidP="002944A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1E3B69" w:rsidRPr="00C54A9D" w:rsidRDefault="001E3B69" w:rsidP="002944A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1E3B69" w:rsidRPr="00C54A9D" w:rsidRDefault="001E3B69" w:rsidP="002944A9">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bookmarkStart w:id="235" w:name="Par23"/>
      <w:bookmarkEnd w:id="235"/>
      <w:r w:rsidRPr="00C54A9D">
        <w:rPr>
          <w:rFonts w:ascii="Times New Roman" w:eastAsia="Times New Roman" w:hAnsi="Times New Roman" w:cs="Times New Roman"/>
          <w:sz w:val="28"/>
          <w:szCs w:val="28"/>
          <w:lang w:eastAsia="ru-RU"/>
        </w:rPr>
        <w:t>Приложение</w:t>
      </w:r>
    </w:p>
    <w:p w:rsidR="001E3B69" w:rsidRPr="00C54A9D" w:rsidRDefault="001E3B69" w:rsidP="002944A9">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к приказу</w:t>
      </w:r>
    </w:p>
    <w:p w:rsidR="001E3B69" w:rsidRPr="00C54A9D" w:rsidRDefault="001E3B69" w:rsidP="002944A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1E3B69" w:rsidRPr="00C54A9D" w:rsidRDefault="00B375DF" w:rsidP="002944A9">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bookmarkStart w:id="236" w:name="Par34"/>
      <w:bookmarkEnd w:id="236"/>
      <w:r w:rsidRPr="00C54A9D">
        <w:rPr>
          <w:rFonts w:ascii="Times New Roman" w:eastAsia="Times New Roman" w:hAnsi="Times New Roman" w:cs="Times New Roman"/>
          <w:b/>
          <w:bCs/>
          <w:sz w:val="28"/>
          <w:szCs w:val="28"/>
          <w:lang w:eastAsia="ru-RU"/>
        </w:rPr>
        <w:t>ВЫДЕРЖКА ИЗ АДМИНИСТРАТИВНОГО</w:t>
      </w:r>
      <w:r w:rsidR="001E3B69" w:rsidRPr="00C54A9D">
        <w:rPr>
          <w:rFonts w:ascii="Times New Roman" w:eastAsia="Times New Roman" w:hAnsi="Times New Roman" w:cs="Times New Roman"/>
          <w:b/>
          <w:bCs/>
          <w:sz w:val="28"/>
          <w:szCs w:val="28"/>
          <w:lang w:eastAsia="ru-RU"/>
        </w:rPr>
        <w:t xml:space="preserve"> РЕГЛАМЕНТ</w:t>
      </w:r>
      <w:r w:rsidRPr="00C54A9D">
        <w:rPr>
          <w:rFonts w:ascii="Times New Roman" w:eastAsia="Times New Roman" w:hAnsi="Times New Roman" w:cs="Times New Roman"/>
          <w:b/>
          <w:bCs/>
          <w:sz w:val="28"/>
          <w:szCs w:val="28"/>
          <w:lang w:eastAsia="ru-RU"/>
        </w:rPr>
        <w:t>А</w:t>
      </w:r>
    </w:p>
    <w:p w:rsidR="001E3B69" w:rsidRPr="00C54A9D" w:rsidRDefault="001E3B69" w:rsidP="002944A9">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C54A9D">
        <w:rPr>
          <w:rFonts w:ascii="Times New Roman" w:eastAsia="Times New Roman" w:hAnsi="Times New Roman" w:cs="Times New Roman"/>
          <w:b/>
          <w:bCs/>
          <w:sz w:val="28"/>
          <w:szCs w:val="28"/>
          <w:lang w:eastAsia="ru-RU"/>
        </w:rPr>
        <w:t>ПРЕДОСТАВЛЕНИЯ ГОСУДАРСТВЕННОЙ УСЛУГИ ПО ПРИСВОЕНИЮ ЗВАНИЯ</w:t>
      </w:r>
    </w:p>
    <w:p w:rsidR="001E3B69" w:rsidRPr="00C54A9D" w:rsidRDefault="001E3B69" w:rsidP="002944A9">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C54A9D">
        <w:rPr>
          <w:rFonts w:ascii="Times New Roman" w:eastAsia="Times New Roman" w:hAnsi="Times New Roman" w:cs="Times New Roman"/>
          <w:b/>
          <w:bCs/>
          <w:sz w:val="28"/>
          <w:szCs w:val="28"/>
          <w:lang w:eastAsia="ru-RU"/>
        </w:rPr>
        <w:t>"ВЕТЕРАН ТРУДА"</w:t>
      </w:r>
    </w:p>
    <w:p w:rsidR="001E3B69" w:rsidRPr="00C54A9D" w:rsidRDefault="001E3B69" w:rsidP="002944A9">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1E3B69" w:rsidRPr="00C54A9D" w:rsidRDefault="001E3B69" w:rsidP="002944A9">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bookmarkStart w:id="237" w:name="Par38"/>
      <w:bookmarkEnd w:id="237"/>
      <w:r w:rsidRPr="00C54A9D">
        <w:rPr>
          <w:rFonts w:ascii="Times New Roman" w:eastAsia="Times New Roman" w:hAnsi="Times New Roman" w:cs="Times New Roman"/>
          <w:b/>
          <w:sz w:val="28"/>
          <w:szCs w:val="28"/>
          <w:lang w:eastAsia="ru-RU"/>
        </w:rPr>
        <w:t>Раздел I. ОБЩИЕ ПОЛОЖЕНИЯ</w:t>
      </w:r>
    </w:p>
    <w:p w:rsidR="001E3B69" w:rsidRPr="00C54A9D" w:rsidRDefault="001E3B69" w:rsidP="002944A9">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1E3B69" w:rsidRPr="00C54A9D" w:rsidRDefault="001E3B69" w:rsidP="002944A9">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bookmarkStart w:id="238" w:name="Par40"/>
      <w:bookmarkEnd w:id="238"/>
      <w:r w:rsidRPr="00C54A9D">
        <w:rPr>
          <w:rFonts w:ascii="Times New Roman" w:eastAsia="Times New Roman" w:hAnsi="Times New Roman" w:cs="Times New Roman"/>
          <w:sz w:val="28"/>
          <w:szCs w:val="28"/>
          <w:lang w:eastAsia="ru-RU"/>
        </w:rPr>
        <w:t>1. Предмет регулирования регламента</w:t>
      </w:r>
    </w:p>
    <w:p w:rsidR="001E3B69" w:rsidRPr="00C54A9D" w:rsidRDefault="001E3B69" w:rsidP="002944A9">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1. Административный регламент предоставления государственной услуги по присвоению звания "Ветеран труда" (далее - административный регламент, </w:t>
      </w:r>
      <w:r w:rsidRPr="00C54A9D">
        <w:rPr>
          <w:rFonts w:ascii="Times New Roman" w:eastAsia="Times New Roman" w:hAnsi="Times New Roman" w:cs="Times New Roman"/>
          <w:sz w:val="28"/>
          <w:szCs w:val="28"/>
          <w:lang w:eastAsia="ru-RU"/>
        </w:rPr>
        <w:lastRenderedPageBreak/>
        <w:t>государственная услуга) устанавливает сроки и последовательность административных процедур (действий) при предоставлении государственной услуги, в том числе в электронной форме, с использованием единого портала государственных и муниципальных услуг и информационно-коммуникационной сети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 и заявителем.</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bookmarkStart w:id="239" w:name="Par44"/>
      <w:bookmarkEnd w:id="239"/>
      <w:r w:rsidRPr="00C54A9D">
        <w:rPr>
          <w:rFonts w:ascii="Times New Roman" w:eastAsia="Times New Roman" w:hAnsi="Times New Roman" w:cs="Times New Roman"/>
          <w:sz w:val="28"/>
          <w:szCs w:val="28"/>
          <w:lang w:eastAsia="ru-RU"/>
        </w:rPr>
        <w:t>2. Круг заявителей</w:t>
      </w: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bookmarkStart w:id="240" w:name="Par46"/>
      <w:bookmarkEnd w:id="240"/>
      <w:r w:rsidRPr="00C54A9D">
        <w:rPr>
          <w:rFonts w:ascii="Times New Roman" w:eastAsia="Times New Roman" w:hAnsi="Times New Roman" w:cs="Times New Roman"/>
          <w:sz w:val="28"/>
          <w:szCs w:val="28"/>
          <w:lang w:eastAsia="ru-RU"/>
        </w:rPr>
        <w:t>2. Заявителями на предоставление государственной услуги являются граждане, постоянно проживающие на территории Липецкой области (далее - заявители):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а) награжденные орденами или медалями либо удостоенные почетных званий СССР или Российской Федерации и имеющие трудовой стаж, необходимый для назначения пенсии по старости или за выслугу лет;</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б) награжденные ведомственными знаками отличия в труде общесоюзными, союзно-республиканскими министерствами, государственными комитетами СССР, федеральными органами, органами судебной системы и органами прокуратуры Российской Федерации и имеющие трудовой стаж, необходимый для назначения пенсии по старости или за выслугу лет;</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в)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bookmarkStart w:id="241" w:name="Par51"/>
      <w:bookmarkEnd w:id="241"/>
      <w:r w:rsidRPr="00C54A9D">
        <w:rPr>
          <w:rFonts w:ascii="Times New Roman" w:eastAsia="Times New Roman" w:hAnsi="Times New Roman" w:cs="Times New Roman"/>
          <w:sz w:val="28"/>
          <w:szCs w:val="28"/>
          <w:lang w:eastAsia="ru-RU"/>
        </w:rPr>
        <w:t>3. Требования к порядку информирования о предоставлении</w:t>
      </w: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государственной услуги</w:t>
      </w: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3. Информация о порядке предоставления государственной услуги выдается:</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непосредственно в управлении социальной защиты населения Липецкой области (далее - Управление);</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в муниципальных учреждениях - комплексных центрах социального обслуживания населения (далее - муниципальные учреждения);</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в многофункциональных центрах предоставления государственных и муниципальных услуг (далее - МФЦ);</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с использованием средств телефонной и почтовой связи, электронного информирования;</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lastRenderedPageBreak/>
        <w:t>посредством размещения в информационно-телекоммуникационных сетях общего пользования (в том числе на официальном сайте Управления и портале государственных и муниципальных услуг), публикации в средствах массовой информации, издания информационных материалов (брошюр, буклетов), размещения на информационных стендах.</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4. Место нахождения и почтовый адрес Управления:</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398038, г. Липецк, ул. Плеханова, д. 33.</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5. Управление осуществляет прием заявителей по предоставлению государственной услуги в соответствии со следующим графиком:</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понедельник, вторник, среда, четверг - с 8.30 до 17.30;</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пятница - с 8.30 до 16.30.</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Время перерыва - с 13.00 до 13.48.</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Адрес электронной почты: е-</w:t>
      </w:r>
      <w:proofErr w:type="spellStart"/>
      <w:r w:rsidRPr="00C54A9D">
        <w:rPr>
          <w:rFonts w:ascii="Times New Roman" w:eastAsia="Times New Roman" w:hAnsi="Times New Roman" w:cs="Times New Roman"/>
          <w:sz w:val="28"/>
          <w:szCs w:val="28"/>
          <w:lang w:eastAsia="ru-RU"/>
        </w:rPr>
        <w:t>mail</w:t>
      </w:r>
      <w:proofErr w:type="spellEnd"/>
      <w:r w:rsidRPr="00C54A9D">
        <w:rPr>
          <w:rFonts w:ascii="Times New Roman" w:eastAsia="Times New Roman" w:hAnsi="Times New Roman" w:cs="Times New Roman"/>
          <w:sz w:val="28"/>
          <w:szCs w:val="28"/>
          <w:lang w:eastAsia="ru-RU"/>
        </w:rPr>
        <w:t>: sozan@admlr.lipetsk.ru.</w:t>
      </w:r>
    </w:p>
    <w:p w:rsidR="001E3B69" w:rsidRPr="00C54A9D" w:rsidRDefault="00D2273B"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hyperlink w:anchor="Par378" w:history="1">
        <w:r w:rsidR="001E3B69" w:rsidRPr="00C54A9D">
          <w:rPr>
            <w:rFonts w:ascii="Times New Roman" w:eastAsia="Times New Roman" w:hAnsi="Times New Roman" w:cs="Times New Roman"/>
            <w:sz w:val="28"/>
            <w:szCs w:val="28"/>
            <w:lang w:eastAsia="ru-RU"/>
          </w:rPr>
          <w:t>Сведения</w:t>
        </w:r>
      </w:hyperlink>
      <w:r w:rsidR="001E3B69" w:rsidRPr="00C54A9D">
        <w:rPr>
          <w:rFonts w:ascii="Times New Roman" w:eastAsia="Times New Roman" w:hAnsi="Times New Roman" w:cs="Times New Roman"/>
          <w:sz w:val="28"/>
          <w:szCs w:val="28"/>
          <w:lang w:eastAsia="ru-RU"/>
        </w:rPr>
        <w:t xml:space="preserve"> о местах нахождения, электронных адресах и графиках работы муниципальных учреждений и МФЦ содержатся в приложении 1 к административному регламенту.</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6. Телефон приемной начальника Управления: (4742) 25-25-25, факс: 27-54-63;</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начальник отдела по работе с федеральными и региональными льготниками: (4742) 25-25-26;</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заместитель начальника отдела: (4742) 25-25-56;</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специалисты отдела по работе с федеральными и региональными льготниками: (4742) 25-25-55; 25-24-58.</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7. Адрес сайта Управления: http://szn.lipetsk.ru/.</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Адрес портала государственных и муниципальных услуг:</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http://www.gosuslugi.ru/.</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8. При ответах на телефонные звонки и устные обращения специалисты Управления, муниципальных учреждений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Время разговора не должно превышать 15 минут.</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9. Консультации (справки) по вопросам предоставления государственной услуги осуществляется специалистами, в функции которых входит работа по </w:t>
      </w:r>
      <w:r w:rsidRPr="00C54A9D">
        <w:rPr>
          <w:rFonts w:ascii="Times New Roman" w:eastAsia="Times New Roman" w:hAnsi="Times New Roman" w:cs="Times New Roman"/>
          <w:sz w:val="28"/>
          <w:szCs w:val="28"/>
          <w:lang w:eastAsia="ru-RU"/>
        </w:rPr>
        <w:lastRenderedPageBreak/>
        <w:t>присвоению гражданам звания "Ветеран труда".</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10. Консультации по административным процедурам, содержанию, условиям предоставления государственной услуги могут осуществляться в письменном виде (по письменным обращениям), в устной форме (при личном приеме или по телефону), в электронной форме по следующим вопросам:</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о порядке и сроках предоставления государственной услуги;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об условиях предоставления государственной услуги;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о нормативных правовых актах, регулирующих вопросы предоставления государственной услуги;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о перечне документов, необходимых для предоставления государственной услуги, и требованиях к ним;</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об источниках получения документов, необходимых для предоставления государственной услуги;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о порядке обжалования действий (бездействия) и решений, осуществляемых и принимаемых должностными лицами в ходе предоставления государственной услуги.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11. При консультировании по письменным обращениям граждан ответ на обращение направляется почтой в адрес заявителя в срок, не превышающий 30 дней со дня регистрации письменного обращения.</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12. При информировании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13. На официальных сайтах, информационных стендах и в информационных киосках в помещениях Управления, муниципальных учреждений и МФЦ размещается следующая информация:</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блок-схема предоставления государственной услуги;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извлечения из нормативных правовых актов, регулирующих вопросы предоставления государственной услуги;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образец оформления заявления на предоставление государственной услуги;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перечень документов, необходимых для предоставления государственной услуги;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места нахождения, режим работы Управления, муниципальных учреждений и МФЦ, графики приема посетителей, номера телефонов, адреса официальных сайтов и электронной почты Управления, муниципальных учреждений и МФЦ, интернет-адрес портала государственных и муниципальных услуг;</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основания для отказа в приеме заявления и документов;</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основания для отказа в предоставлении государственной услуги;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порядок обжалования решений, действий или бездействия должностных лиц, предоставляющих государственную услугу.</w:t>
      </w: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b/>
          <w:sz w:val="28"/>
          <w:szCs w:val="28"/>
          <w:lang w:eastAsia="ru-RU"/>
        </w:rPr>
      </w:pPr>
      <w:bookmarkStart w:id="242" w:name="Par97"/>
      <w:bookmarkEnd w:id="242"/>
      <w:r w:rsidRPr="00C54A9D">
        <w:rPr>
          <w:rFonts w:ascii="Times New Roman" w:eastAsia="Times New Roman" w:hAnsi="Times New Roman" w:cs="Times New Roman"/>
          <w:b/>
          <w:sz w:val="28"/>
          <w:szCs w:val="28"/>
          <w:lang w:eastAsia="ru-RU"/>
        </w:rPr>
        <w:t>Раздел II. СТАНДАРТ ПРЕДОСТАВЛЕНИЯ ГОСУДАРСТВЕННОЙ УСЛУГИ</w:t>
      </w: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bookmarkStart w:id="243" w:name="Par99"/>
      <w:bookmarkEnd w:id="243"/>
      <w:r w:rsidRPr="00C54A9D">
        <w:rPr>
          <w:rFonts w:ascii="Times New Roman" w:eastAsia="Times New Roman" w:hAnsi="Times New Roman" w:cs="Times New Roman"/>
          <w:sz w:val="28"/>
          <w:szCs w:val="28"/>
          <w:lang w:eastAsia="ru-RU"/>
        </w:rPr>
        <w:t>1. Наименование государственной услуги</w:t>
      </w: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14. Наименование государственной услуги - присвоение звания "Ветеран труда".</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D210CA"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bookmarkStart w:id="244" w:name="Par103"/>
      <w:bookmarkEnd w:id="244"/>
      <w:r w:rsidRPr="00C54A9D">
        <w:rPr>
          <w:rFonts w:ascii="Times New Roman" w:eastAsia="Times New Roman" w:hAnsi="Times New Roman" w:cs="Times New Roman"/>
          <w:sz w:val="28"/>
          <w:szCs w:val="28"/>
          <w:lang w:eastAsia="ru-RU"/>
        </w:rPr>
        <w:t>2. Наименование исполнительного органа</w:t>
      </w:r>
      <w:r w:rsidR="00D210CA" w:rsidRPr="00C54A9D">
        <w:rPr>
          <w:rFonts w:ascii="Times New Roman" w:eastAsia="Times New Roman" w:hAnsi="Times New Roman" w:cs="Times New Roman"/>
          <w:sz w:val="28"/>
          <w:szCs w:val="28"/>
          <w:lang w:eastAsia="ru-RU"/>
        </w:rPr>
        <w:t xml:space="preserve"> </w:t>
      </w:r>
      <w:r w:rsidRPr="00C54A9D">
        <w:rPr>
          <w:rFonts w:ascii="Times New Roman" w:eastAsia="Times New Roman" w:hAnsi="Times New Roman" w:cs="Times New Roman"/>
          <w:sz w:val="28"/>
          <w:szCs w:val="28"/>
          <w:lang w:eastAsia="ru-RU"/>
        </w:rPr>
        <w:t xml:space="preserve">государственной власти </w:t>
      </w: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Липецкой области и иных органов</w:t>
      </w:r>
      <w:r w:rsidR="00D210CA" w:rsidRPr="00C54A9D">
        <w:rPr>
          <w:rFonts w:ascii="Times New Roman" w:eastAsia="Times New Roman" w:hAnsi="Times New Roman" w:cs="Times New Roman"/>
          <w:sz w:val="28"/>
          <w:szCs w:val="28"/>
          <w:lang w:eastAsia="ru-RU"/>
        </w:rPr>
        <w:t xml:space="preserve"> </w:t>
      </w:r>
      <w:r w:rsidRPr="00C54A9D">
        <w:rPr>
          <w:rFonts w:ascii="Times New Roman" w:eastAsia="Times New Roman" w:hAnsi="Times New Roman" w:cs="Times New Roman"/>
          <w:sz w:val="28"/>
          <w:szCs w:val="28"/>
          <w:lang w:eastAsia="ru-RU"/>
        </w:rPr>
        <w:t>и организаций, предоставляющих государственную услугу</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15. Предоставление государственной услуги осуществляет Управление во взаимодействии с муниципальными учреждениями, МФЦ. Обращение заявителей за предоставлением государственной услуги не требует обращения заявителей в другие государственные органы.</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16. В соответствии с </w:t>
      </w:r>
      <w:hyperlink r:id="rId56" w:history="1">
        <w:r w:rsidRPr="00C54A9D">
          <w:rPr>
            <w:rFonts w:ascii="Times New Roman" w:eastAsia="Times New Roman" w:hAnsi="Times New Roman" w:cs="Times New Roman"/>
            <w:sz w:val="28"/>
            <w:szCs w:val="28"/>
            <w:lang w:eastAsia="ru-RU"/>
          </w:rPr>
          <w:t>пунктом 3 части 1 статьи 7</w:t>
        </w:r>
      </w:hyperlink>
      <w:r w:rsidRPr="00C54A9D">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 Управление, муниципальные учреждения, МФЦ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государственных услуг исполнительными органами государственной власти Липецкой области.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bookmarkStart w:id="245" w:name="Par110"/>
      <w:bookmarkEnd w:id="245"/>
      <w:r w:rsidRPr="00C54A9D">
        <w:rPr>
          <w:rFonts w:ascii="Times New Roman" w:eastAsia="Times New Roman" w:hAnsi="Times New Roman" w:cs="Times New Roman"/>
          <w:sz w:val="28"/>
          <w:szCs w:val="28"/>
          <w:lang w:eastAsia="ru-RU"/>
        </w:rPr>
        <w:t>3. Описание результата предоставления государственной услуги</w:t>
      </w: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17. Результатом предоставления государственной услуги является:</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принятие решения о присвоении звания "Ветеран труда" и выдача удостоверения "Ветеран труда";</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принятие решения об отказе в присвоении звания "Ветеран труда" и направление уведомления об отказе в присвоении звания "Ветеран труда";</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принятие решения о выдаче дубликата удостоверения "Ветеран труда" и выдача дубликата удостоверения "Ветеран труда".</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bookmarkStart w:id="246" w:name="Par117"/>
      <w:bookmarkEnd w:id="246"/>
      <w:r w:rsidRPr="00C54A9D">
        <w:rPr>
          <w:rFonts w:ascii="Times New Roman" w:eastAsia="Times New Roman" w:hAnsi="Times New Roman" w:cs="Times New Roman"/>
          <w:sz w:val="28"/>
          <w:szCs w:val="28"/>
          <w:lang w:eastAsia="ru-RU"/>
        </w:rPr>
        <w:t>4. Срок предоставления государственной услуги</w:t>
      </w: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lastRenderedPageBreak/>
        <w:t>18. Максимальный срок предоставления государственной услуги составляет 27 календарных дней с момента обращения заявителя в муниципальное учреждение или МФЦ с заявлением и необходимыми документами.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bookmarkStart w:id="247" w:name="Par121"/>
      <w:bookmarkEnd w:id="247"/>
      <w:r w:rsidRPr="00C54A9D">
        <w:rPr>
          <w:rFonts w:ascii="Times New Roman" w:eastAsia="Times New Roman" w:hAnsi="Times New Roman" w:cs="Times New Roman"/>
          <w:sz w:val="28"/>
          <w:szCs w:val="28"/>
          <w:lang w:eastAsia="ru-RU"/>
        </w:rPr>
        <w:t>5. Перечень нормативных правовых актов, регулирующих</w:t>
      </w: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отношения при предоставлении государственной услуги</w:t>
      </w: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19. Предоставление государственной услуги осуществляется в соответствии со следующими нормативными правовыми актами: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Федеральным </w:t>
      </w:r>
      <w:hyperlink r:id="rId57" w:history="1">
        <w:r w:rsidRPr="00C54A9D">
          <w:rPr>
            <w:rFonts w:ascii="Times New Roman" w:eastAsia="Times New Roman" w:hAnsi="Times New Roman" w:cs="Times New Roman"/>
            <w:sz w:val="28"/>
            <w:szCs w:val="28"/>
            <w:lang w:eastAsia="ru-RU"/>
          </w:rPr>
          <w:t>законом</w:t>
        </w:r>
      </w:hyperlink>
      <w:r w:rsidRPr="00C54A9D">
        <w:rPr>
          <w:rFonts w:ascii="Times New Roman" w:eastAsia="Times New Roman" w:hAnsi="Times New Roman" w:cs="Times New Roman"/>
          <w:sz w:val="28"/>
          <w:szCs w:val="28"/>
          <w:lang w:eastAsia="ru-RU"/>
        </w:rPr>
        <w:t xml:space="preserve"> от 12 января 1995 года N 5-ФЗ "О ветеранах";</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Федеральным </w:t>
      </w:r>
      <w:hyperlink r:id="rId58" w:history="1">
        <w:r w:rsidRPr="00C54A9D">
          <w:rPr>
            <w:rFonts w:ascii="Times New Roman" w:eastAsia="Times New Roman" w:hAnsi="Times New Roman" w:cs="Times New Roman"/>
            <w:sz w:val="28"/>
            <w:szCs w:val="28"/>
            <w:lang w:eastAsia="ru-RU"/>
          </w:rPr>
          <w:t>законом</w:t>
        </w:r>
      </w:hyperlink>
      <w:r w:rsidRPr="00C54A9D">
        <w:rPr>
          <w:rFonts w:ascii="Times New Roman" w:eastAsia="Times New Roman" w:hAnsi="Times New Roman" w:cs="Times New Roman"/>
          <w:sz w:val="28"/>
          <w:szCs w:val="28"/>
          <w:lang w:eastAsia="ru-RU"/>
        </w:rPr>
        <w:t xml:space="preserve"> от 27 июля 2010 года N 210-ФЗ "Об организации предоставления государственных и муниципальных услуг";</w:t>
      </w:r>
    </w:p>
    <w:p w:rsidR="001E3B69" w:rsidRPr="00C54A9D" w:rsidRDefault="00D2273B"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hyperlink r:id="rId59" w:history="1">
        <w:r w:rsidR="001E3B69" w:rsidRPr="00C54A9D">
          <w:rPr>
            <w:rFonts w:ascii="Times New Roman" w:eastAsia="Times New Roman" w:hAnsi="Times New Roman" w:cs="Times New Roman"/>
            <w:sz w:val="28"/>
            <w:szCs w:val="28"/>
            <w:lang w:eastAsia="ru-RU"/>
          </w:rPr>
          <w:t>постановлением</w:t>
        </w:r>
      </w:hyperlink>
      <w:r w:rsidR="001E3B69" w:rsidRPr="00C54A9D">
        <w:rPr>
          <w:rFonts w:ascii="Times New Roman" w:eastAsia="Times New Roman" w:hAnsi="Times New Roman" w:cs="Times New Roman"/>
          <w:sz w:val="28"/>
          <w:szCs w:val="28"/>
          <w:lang w:eastAsia="ru-RU"/>
        </w:rPr>
        <w:t xml:space="preserve"> Правительства Российской Федерации от 27 апреля 1995 года N 423 "Об удостоверениях, на основании которых реализуются права и льготы ветеранов, предусмотренные Федеральным законом "О ветеранах";</w:t>
      </w:r>
    </w:p>
    <w:p w:rsidR="001E3B69" w:rsidRPr="00C54A9D" w:rsidRDefault="00D2273B"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hyperlink r:id="rId60" w:history="1">
        <w:r w:rsidR="001E3B69" w:rsidRPr="00C54A9D">
          <w:rPr>
            <w:rFonts w:ascii="Times New Roman" w:eastAsia="Times New Roman" w:hAnsi="Times New Roman" w:cs="Times New Roman"/>
            <w:sz w:val="28"/>
            <w:szCs w:val="28"/>
            <w:lang w:eastAsia="ru-RU"/>
          </w:rPr>
          <w:t>Законом</w:t>
        </w:r>
      </w:hyperlink>
      <w:r w:rsidR="001E3B69" w:rsidRPr="00C54A9D">
        <w:rPr>
          <w:rFonts w:ascii="Times New Roman" w:eastAsia="Times New Roman" w:hAnsi="Times New Roman" w:cs="Times New Roman"/>
          <w:sz w:val="28"/>
          <w:szCs w:val="28"/>
          <w:lang w:eastAsia="ru-RU"/>
        </w:rPr>
        <w:t xml:space="preserve"> Липецкой области от 2 декабря 2004 года N 141-ОЗ "О мерах социальной поддержки отдельных категорий граждан в Липецкой области";</w:t>
      </w:r>
    </w:p>
    <w:p w:rsidR="001E3B69" w:rsidRPr="00C54A9D" w:rsidRDefault="00D2273B"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hyperlink r:id="rId61" w:history="1">
        <w:r w:rsidR="001E3B69" w:rsidRPr="00C54A9D">
          <w:rPr>
            <w:rFonts w:ascii="Times New Roman" w:eastAsia="Times New Roman" w:hAnsi="Times New Roman" w:cs="Times New Roman"/>
            <w:sz w:val="28"/>
            <w:szCs w:val="28"/>
            <w:lang w:eastAsia="ru-RU"/>
          </w:rPr>
          <w:t>Законом</w:t>
        </w:r>
      </w:hyperlink>
      <w:r w:rsidR="001E3B69" w:rsidRPr="00C54A9D">
        <w:rPr>
          <w:rFonts w:ascii="Times New Roman" w:eastAsia="Times New Roman" w:hAnsi="Times New Roman" w:cs="Times New Roman"/>
          <w:sz w:val="28"/>
          <w:szCs w:val="28"/>
          <w:lang w:eastAsia="ru-RU"/>
        </w:rPr>
        <w:t xml:space="preserve"> Липецкой области от 2 декабря 2004 года N 143-ОЗ "О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w:t>
      </w:r>
    </w:p>
    <w:p w:rsidR="001E3B69" w:rsidRPr="00C54A9D" w:rsidRDefault="00D2273B"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hyperlink r:id="rId62" w:history="1">
        <w:r w:rsidR="001E3B69" w:rsidRPr="00C54A9D">
          <w:rPr>
            <w:rFonts w:ascii="Times New Roman" w:eastAsia="Times New Roman" w:hAnsi="Times New Roman" w:cs="Times New Roman"/>
            <w:sz w:val="28"/>
            <w:szCs w:val="28"/>
            <w:lang w:eastAsia="ru-RU"/>
          </w:rPr>
          <w:t>распоряжением</w:t>
        </w:r>
      </w:hyperlink>
      <w:r w:rsidR="001E3B69" w:rsidRPr="00C54A9D">
        <w:rPr>
          <w:rFonts w:ascii="Times New Roman" w:eastAsia="Times New Roman" w:hAnsi="Times New Roman" w:cs="Times New Roman"/>
          <w:sz w:val="28"/>
          <w:szCs w:val="28"/>
          <w:lang w:eastAsia="ru-RU"/>
        </w:rPr>
        <w:t xml:space="preserve"> администрации Липецкой области от 4 сентября 2006 года N 672-р "Об утверждении Положения об управлении социальной защиты населения Липецкой области".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bookmarkStart w:id="248" w:name="Par132"/>
      <w:bookmarkEnd w:id="248"/>
      <w:r w:rsidRPr="00C54A9D">
        <w:rPr>
          <w:rFonts w:ascii="Times New Roman" w:eastAsia="Times New Roman" w:hAnsi="Times New Roman" w:cs="Times New Roman"/>
          <w:sz w:val="28"/>
          <w:szCs w:val="28"/>
          <w:lang w:eastAsia="ru-RU"/>
        </w:rPr>
        <w:t>6. Исчерпывающий перечень документов, необходимых</w:t>
      </w: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для предоставления государственной услуги</w:t>
      </w: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bookmarkStart w:id="249" w:name="Par135"/>
      <w:bookmarkEnd w:id="249"/>
      <w:r w:rsidRPr="00C54A9D">
        <w:rPr>
          <w:rFonts w:ascii="Times New Roman" w:eastAsia="Times New Roman" w:hAnsi="Times New Roman" w:cs="Times New Roman"/>
          <w:sz w:val="28"/>
          <w:szCs w:val="28"/>
          <w:lang w:eastAsia="ru-RU"/>
        </w:rPr>
        <w:t>20. Для получения государственной услуги заявитель представляет:</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1) для принятия решения о присвоении звания "Ветеран труда" лицам, награжденным орденами или медалями либо удостоенным почетных званий СССР или Российской Федерации и имеющим трудовой стаж, необходимый для назначения пенсии по старости или за выслугу лет, а также лицам, награжденным ведомственными знаками отличия в труде и имеющим трудовой стаж, необходимый для назначения пенсии по старости или за выслугу лет:</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заявление;</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документ, удостоверяющий личность;</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документы о награждении либо о присвоении почетных званий или архивные справки, подтверждающие факт награждения либо присвоения </w:t>
      </w:r>
      <w:r w:rsidRPr="00C54A9D">
        <w:rPr>
          <w:rFonts w:ascii="Times New Roman" w:eastAsia="Times New Roman" w:hAnsi="Times New Roman" w:cs="Times New Roman"/>
          <w:sz w:val="28"/>
          <w:szCs w:val="28"/>
          <w:lang w:eastAsia="ru-RU"/>
        </w:rPr>
        <w:lastRenderedPageBreak/>
        <w:t>почетных званий;</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трудовые книжки или архивные справки, подтверждающие трудовой стаж, необходимый для назначения пенсии по старости или за выслугу лет;</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фотографию размером 30 x 40 мм;</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2) для принятия решения о присвоении звания "Ветеран труда" лицам, начавшим трудовую деятельность в несовершеннолетнем возрасте в период Великой Отечественной войны и имеющим трудовой стаж не менее 40 лет для мужчин и 35 лет для женщин:</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заявление;</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документ, удостоверяющий личность;</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трудовые книжки или архивные справки, подтверждающие трудовой стаж для мужчин - 40 лет, для женщин - 35 лет и начало трудовой деятельности в период с 22.06.1941 по 09.05.1945;</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фотографию размером 30 x 40 мм;</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bookmarkStart w:id="250" w:name="Par147"/>
      <w:bookmarkEnd w:id="250"/>
      <w:r w:rsidRPr="00C54A9D">
        <w:rPr>
          <w:rFonts w:ascii="Times New Roman" w:eastAsia="Times New Roman" w:hAnsi="Times New Roman" w:cs="Times New Roman"/>
          <w:sz w:val="28"/>
          <w:szCs w:val="28"/>
          <w:lang w:eastAsia="ru-RU"/>
        </w:rPr>
        <w:t>3) для принятия решения о выдаче дубликата удостоверения "Ветеран труда":</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заявление;</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документ, удостоверяющий личность;</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пришедшее в негодность удостоверение "Ветеран труда" (при наличии);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фотографию размером 30 x 40 мм.</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21. Заявление о присвоении звания "Ветеран труда" или на выдачу дубликата удостоверения "Ветеран труда" заполняется заявителем по форме, установленной </w:t>
      </w:r>
      <w:hyperlink r:id="rId63" w:history="1">
        <w:r w:rsidRPr="00C54A9D">
          <w:rPr>
            <w:rFonts w:ascii="Times New Roman" w:eastAsia="Times New Roman" w:hAnsi="Times New Roman" w:cs="Times New Roman"/>
            <w:sz w:val="28"/>
            <w:szCs w:val="28"/>
            <w:lang w:eastAsia="ru-RU"/>
          </w:rPr>
          <w:t>приложениями 1</w:t>
        </w:r>
      </w:hyperlink>
      <w:r w:rsidRPr="00C54A9D">
        <w:rPr>
          <w:rFonts w:ascii="Times New Roman" w:eastAsia="Times New Roman" w:hAnsi="Times New Roman" w:cs="Times New Roman"/>
          <w:sz w:val="28"/>
          <w:szCs w:val="28"/>
          <w:lang w:eastAsia="ru-RU"/>
        </w:rPr>
        <w:t xml:space="preserve"> и </w:t>
      </w:r>
      <w:hyperlink r:id="rId64" w:history="1">
        <w:r w:rsidRPr="00C54A9D">
          <w:rPr>
            <w:rFonts w:ascii="Times New Roman" w:eastAsia="Times New Roman" w:hAnsi="Times New Roman" w:cs="Times New Roman"/>
            <w:sz w:val="28"/>
            <w:szCs w:val="28"/>
            <w:lang w:eastAsia="ru-RU"/>
          </w:rPr>
          <w:t>2</w:t>
        </w:r>
      </w:hyperlink>
      <w:r w:rsidRPr="00C54A9D">
        <w:rPr>
          <w:rFonts w:ascii="Times New Roman" w:eastAsia="Times New Roman" w:hAnsi="Times New Roman" w:cs="Times New Roman"/>
          <w:sz w:val="28"/>
          <w:szCs w:val="28"/>
          <w:lang w:eastAsia="ru-RU"/>
        </w:rPr>
        <w:t xml:space="preserve"> к Закону Липецкой области от 02.12.2004 N 141-ОЗ "О мерах социальной поддержки отдельных категорий граждан в Липецкой области".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22. Заявление о присвоении звания "Ветеран труда" и прилагаемые к нему документы представляются в муниципальное учреждение по месту жительства заявителя, МФЦ непосредственно или направляются заказным почтовым отправлением с уведомлением о вручении.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Заявитель вправе направить в муниципальное учреждение или МФЦ заявление о присвоении звания "Ветеран труда" и прилагаемые к нему документы в форме электронного документа.</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Электронные документы оформляются с применением электронной цифровой подписи и направляются с использованием портала государственных и муниципальных услуг.</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При подаче заявления непосредственно в муниципальное учреждение или МФЦ им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При направлении заявления заказным почтовым отправлением с </w:t>
      </w:r>
      <w:r w:rsidRPr="00C54A9D">
        <w:rPr>
          <w:rFonts w:ascii="Times New Roman" w:eastAsia="Times New Roman" w:hAnsi="Times New Roman" w:cs="Times New Roman"/>
          <w:sz w:val="28"/>
          <w:szCs w:val="28"/>
          <w:lang w:eastAsia="ru-RU"/>
        </w:rPr>
        <w:lastRenderedPageBreak/>
        <w:t>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23. Копии документов должны быть заверены муниципальным учреждением с проставлением отметки "копия верна", подписи уполномоченного специалиста, подписи руководителя учреждения и печати учреждения.</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bookmarkStart w:id="251" w:name="Par160"/>
      <w:bookmarkStart w:id="252" w:name="Par166"/>
      <w:bookmarkEnd w:id="251"/>
      <w:bookmarkEnd w:id="252"/>
      <w:r w:rsidRPr="00C54A9D">
        <w:rPr>
          <w:rFonts w:ascii="Times New Roman" w:eastAsia="Times New Roman" w:hAnsi="Times New Roman" w:cs="Times New Roman"/>
          <w:sz w:val="28"/>
          <w:szCs w:val="28"/>
          <w:lang w:eastAsia="ru-RU"/>
        </w:rPr>
        <w:t>8. Основания для отказа в приеме документов, необходимых</w:t>
      </w: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для предоставления государственной услуги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25. Основанием для отказа в приеме документов, необходимых для предоставления государственной услуги, является:</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представление неполного комплекта документов, указанных в </w:t>
      </w:r>
      <w:hyperlink w:anchor="Par135" w:history="1">
        <w:r w:rsidRPr="00C54A9D">
          <w:rPr>
            <w:rFonts w:ascii="Times New Roman" w:eastAsia="Times New Roman" w:hAnsi="Times New Roman" w:cs="Times New Roman"/>
            <w:sz w:val="28"/>
            <w:szCs w:val="28"/>
            <w:lang w:eastAsia="ru-RU"/>
          </w:rPr>
          <w:t>п. 20</w:t>
        </w:r>
      </w:hyperlink>
      <w:r w:rsidRPr="00C54A9D">
        <w:rPr>
          <w:rFonts w:ascii="Times New Roman" w:eastAsia="Times New Roman" w:hAnsi="Times New Roman" w:cs="Times New Roman"/>
          <w:sz w:val="28"/>
          <w:szCs w:val="28"/>
          <w:lang w:eastAsia="ru-RU"/>
        </w:rPr>
        <w:t xml:space="preserve"> административного регламента;</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несоответствие </w:t>
      </w:r>
      <w:hyperlink r:id="rId65" w:history="1">
        <w:r w:rsidRPr="00C54A9D">
          <w:rPr>
            <w:rFonts w:ascii="Times New Roman" w:eastAsia="Times New Roman" w:hAnsi="Times New Roman" w:cs="Times New Roman"/>
            <w:sz w:val="28"/>
            <w:szCs w:val="28"/>
            <w:lang w:eastAsia="ru-RU"/>
          </w:rPr>
          <w:t>заявления</w:t>
        </w:r>
      </w:hyperlink>
      <w:r w:rsidRPr="00C54A9D">
        <w:rPr>
          <w:rFonts w:ascii="Times New Roman" w:eastAsia="Times New Roman" w:hAnsi="Times New Roman" w:cs="Times New Roman"/>
          <w:sz w:val="28"/>
          <w:szCs w:val="28"/>
          <w:lang w:eastAsia="ru-RU"/>
        </w:rPr>
        <w:t xml:space="preserve"> форме, указанной в приложении 1 к Закону Липецкой области от 2 декабря 2004 года N 141-ОЗ "О мерах социальной поддержки отдельных категорий граждан в Липецкой области";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 документов, оформленных с нарушением требований, предусмотренных законодательством Российской Федерации.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bookmarkStart w:id="253" w:name="Par174"/>
      <w:bookmarkEnd w:id="253"/>
      <w:r w:rsidRPr="00C54A9D">
        <w:rPr>
          <w:rFonts w:ascii="Times New Roman" w:eastAsia="Times New Roman" w:hAnsi="Times New Roman" w:cs="Times New Roman"/>
          <w:sz w:val="28"/>
          <w:szCs w:val="28"/>
          <w:lang w:eastAsia="ru-RU"/>
        </w:rPr>
        <w:t>9. Исчерпывающий перечень оснований для приостановления</w:t>
      </w: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или отказа в предоставлении государственной услуги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26. Исчерпывающий перечень оснований для отказа в предоставлении государственной услуги: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обнаружение недостоверных сведений, содержащихся в представленных документах;</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 xml:space="preserve">отсутствие оснований для присвоения звания "Ветеран труда", указанных в </w:t>
      </w:r>
      <w:hyperlink w:anchor="Par46" w:history="1">
        <w:r w:rsidRPr="00C54A9D">
          <w:rPr>
            <w:rFonts w:ascii="Times New Roman" w:eastAsia="Times New Roman" w:hAnsi="Times New Roman" w:cs="Times New Roman"/>
            <w:sz w:val="28"/>
            <w:szCs w:val="28"/>
            <w:lang w:eastAsia="ru-RU"/>
          </w:rPr>
          <w:t>пункте 2</w:t>
        </w:r>
      </w:hyperlink>
      <w:r w:rsidRPr="00C54A9D">
        <w:rPr>
          <w:rFonts w:ascii="Times New Roman" w:eastAsia="Times New Roman" w:hAnsi="Times New Roman" w:cs="Times New Roman"/>
          <w:sz w:val="28"/>
          <w:szCs w:val="28"/>
          <w:lang w:eastAsia="ru-RU"/>
        </w:rPr>
        <w:t xml:space="preserve"> административного регламента.</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Основания для приостановления предоставления государственной услуги отсутствуют.</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bookmarkStart w:id="254" w:name="Par182"/>
      <w:bookmarkEnd w:id="254"/>
      <w:r w:rsidRPr="00C54A9D">
        <w:rPr>
          <w:rFonts w:ascii="Times New Roman" w:eastAsia="Times New Roman" w:hAnsi="Times New Roman" w:cs="Times New Roman"/>
          <w:sz w:val="28"/>
          <w:szCs w:val="28"/>
          <w:lang w:eastAsia="ru-RU"/>
        </w:rPr>
        <w:t>10. Перечень услуг, которые являются необходимыми</w:t>
      </w:r>
      <w:r w:rsidR="00D210CA" w:rsidRPr="00C54A9D">
        <w:rPr>
          <w:rFonts w:ascii="Times New Roman" w:eastAsia="Times New Roman" w:hAnsi="Times New Roman" w:cs="Times New Roman"/>
          <w:sz w:val="28"/>
          <w:szCs w:val="28"/>
          <w:lang w:eastAsia="ru-RU"/>
        </w:rPr>
        <w:t xml:space="preserve"> </w:t>
      </w:r>
      <w:r w:rsidRPr="00C54A9D">
        <w:rPr>
          <w:rFonts w:ascii="Times New Roman" w:eastAsia="Times New Roman" w:hAnsi="Times New Roman" w:cs="Times New Roman"/>
          <w:sz w:val="28"/>
          <w:szCs w:val="28"/>
          <w:lang w:eastAsia="ru-RU"/>
        </w:rPr>
        <w:t>и обязательными для предоставления государственной услуги,</w:t>
      </w:r>
      <w:r w:rsidR="00D210CA" w:rsidRPr="00C54A9D">
        <w:rPr>
          <w:rFonts w:ascii="Times New Roman" w:eastAsia="Times New Roman" w:hAnsi="Times New Roman" w:cs="Times New Roman"/>
          <w:sz w:val="28"/>
          <w:szCs w:val="28"/>
          <w:lang w:eastAsia="ru-RU"/>
        </w:rPr>
        <w:t xml:space="preserve"> </w:t>
      </w:r>
      <w:r w:rsidRPr="00C54A9D">
        <w:rPr>
          <w:rFonts w:ascii="Times New Roman" w:eastAsia="Times New Roman" w:hAnsi="Times New Roman" w:cs="Times New Roman"/>
          <w:sz w:val="28"/>
          <w:szCs w:val="28"/>
          <w:lang w:eastAsia="ru-RU"/>
        </w:rPr>
        <w:t>в том числе сведения о документе (документах), выдаваемом</w:t>
      </w:r>
      <w:r w:rsidR="00D210CA" w:rsidRPr="00C54A9D">
        <w:rPr>
          <w:rFonts w:ascii="Times New Roman" w:eastAsia="Times New Roman" w:hAnsi="Times New Roman" w:cs="Times New Roman"/>
          <w:sz w:val="28"/>
          <w:szCs w:val="28"/>
          <w:lang w:eastAsia="ru-RU"/>
        </w:rPr>
        <w:t xml:space="preserve"> </w:t>
      </w:r>
      <w:r w:rsidRPr="00C54A9D">
        <w:rPr>
          <w:rFonts w:ascii="Times New Roman" w:eastAsia="Times New Roman" w:hAnsi="Times New Roman" w:cs="Times New Roman"/>
          <w:sz w:val="28"/>
          <w:szCs w:val="28"/>
          <w:lang w:eastAsia="ru-RU"/>
        </w:rPr>
        <w:t>(выдаваемых) организациями, участвующими в предоставлении</w:t>
      </w:r>
      <w:r w:rsidR="00D210CA" w:rsidRPr="00C54A9D">
        <w:rPr>
          <w:rFonts w:ascii="Times New Roman" w:eastAsia="Times New Roman" w:hAnsi="Times New Roman" w:cs="Times New Roman"/>
          <w:sz w:val="28"/>
          <w:szCs w:val="28"/>
          <w:lang w:eastAsia="ru-RU"/>
        </w:rPr>
        <w:t xml:space="preserve"> </w:t>
      </w:r>
      <w:r w:rsidRPr="00C54A9D">
        <w:rPr>
          <w:rFonts w:ascii="Times New Roman" w:eastAsia="Times New Roman" w:hAnsi="Times New Roman" w:cs="Times New Roman"/>
          <w:sz w:val="28"/>
          <w:szCs w:val="28"/>
          <w:lang w:eastAsia="ru-RU"/>
        </w:rPr>
        <w:t>государственной услуги</w:t>
      </w: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27. Отсутствуют.</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bookmarkStart w:id="255" w:name="Par190"/>
      <w:bookmarkEnd w:id="255"/>
      <w:r w:rsidRPr="00C54A9D">
        <w:rPr>
          <w:rFonts w:ascii="Times New Roman" w:eastAsia="Times New Roman" w:hAnsi="Times New Roman" w:cs="Times New Roman"/>
          <w:sz w:val="28"/>
          <w:szCs w:val="28"/>
          <w:lang w:eastAsia="ru-RU"/>
        </w:rPr>
        <w:t>11. Порядок, размер и основания взимания</w:t>
      </w:r>
      <w:r w:rsidR="00D210CA" w:rsidRPr="00C54A9D">
        <w:rPr>
          <w:rFonts w:ascii="Times New Roman" w:eastAsia="Times New Roman" w:hAnsi="Times New Roman" w:cs="Times New Roman"/>
          <w:sz w:val="28"/>
          <w:szCs w:val="28"/>
          <w:lang w:eastAsia="ru-RU"/>
        </w:rPr>
        <w:t xml:space="preserve"> </w:t>
      </w:r>
      <w:r w:rsidRPr="00C54A9D">
        <w:rPr>
          <w:rFonts w:ascii="Times New Roman" w:eastAsia="Times New Roman" w:hAnsi="Times New Roman" w:cs="Times New Roman"/>
          <w:sz w:val="28"/>
          <w:szCs w:val="28"/>
          <w:lang w:eastAsia="ru-RU"/>
        </w:rPr>
        <w:t>государственной пошлины или иной платы, взимаемой</w:t>
      </w:r>
      <w:r w:rsidR="00D210CA" w:rsidRPr="00C54A9D">
        <w:rPr>
          <w:rFonts w:ascii="Times New Roman" w:eastAsia="Times New Roman" w:hAnsi="Times New Roman" w:cs="Times New Roman"/>
          <w:sz w:val="28"/>
          <w:szCs w:val="28"/>
          <w:lang w:eastAsia="ru-RU"/>
        </w:rPr>
        <w:t xml:space="preserve"> </w:t>
      </w:r>
      <w:r w:rsidRPr="00C54A9D">
        <w:rPr>
          <w:rFonts w:ascii="Times New Roman" w:eastAsia="Times New Roman" w:hAnsi="Times New Roman" w:cs="Times New Roman"/>
          <w:sz w:val="28"/>
          <w:szCs w:val="28"/>
          <w:lang w:eastAsia="ru-RU"/>
        </w:rPr>
        <w:t>за предоставление государственной услуги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28. Предоставление государственной услуги осуществляется бесплатно.</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bookmarkStart w:id="256" w:name="Par196"/>
      <w:bookmarkEnd w:id="256"/>
      <w:r w:rsidRPr="00C54A9D">
        <w:rPr>
          <w:rFonts w:ascii="Times New Roman" w:eastAsia="Times New Roman" w:hAnsi="Times New Roman" w:cs="Times New Roman"/>
          <w:sz w:val="28"/>
          <w:szCs w:val="28"/>
          <w:lang w:eastAsia="ru-RU"/>
        </w:rPr>
        <w:t>12. Максимальный срок ожидания в очереди при подаче запроса</w:t>
      </w:r>
      <w:r w:rsidR="00D210CA" w:rsidRPr="00C54A9D">
        <w:rPr>
          <w:rFonts w:ascii="Times New Roman" w:eastAsia="Times New Roman" w:hAnsi="Times New Roman" w:cs="Times New Roman"/>
          <w:sz w:val="28"/>
          <w:szCs w:val="28"/>
          <w:lang w:eastAsia="ru-RU"/>
        </w:rPr>
        <w:t xml:space="preserve"> </w:t>
      </w:r>
      <w:r w:rsidRPr="00C54A9D">
        <w:rPr>
          <w:rFonts w:ascii="Times New Roman" w:eastAsia="Times New Roman" w:hAnsi="Times New Roman" w:cs="Times New Roman"/>
          <w:sz w:val="28"/>
          <w:szCs w:val="28"/>
          <w:lang w:eastAsia="ru-RU"/>
        </w:rPr>
        <w:t>о предоставлении государственной услуги и при получении</w:t>
      </w:r>
      <w:r w:rsidR="00D210CA" w:rsidRPr="00C54A9D">
        <w:rPr>
          <w:rFonts w:ascii="Times New Roman" w:eastAsia="Times New Roman" w:hAnsi="Times New Roman" w:cs="Times New Roman"/>
          <w:sz w:val="28"/>
          <w:szCs w:val="28"/>
          <w:lang w:eastAsia="ru-RU"/>
        </w:rPr>
        <w:t xml:space="preserve"> </w:t>
      </w:r>
      <w:r w:rsidRPr="00C54A9D">
        <w:rPr>
          <w:rFonts w:ascii="Times New Roman" w:eastAsia="Times New Roman" w:hAnsi="Times New Roman" w:cs="Times New Roman"/>
          <w:sz w:val="28"/>
          <w:szCs w:val="28"/>
          <w:lang w:eastAsia="ru-RU"/>
        </w:rPr>
        <w:t>результата предоставления государственной услуги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29. Максимальное время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- 30 минут.</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bookmarkStart w:id="257" w:name="Par202"/>
      <w:bookmarkEnd w:id="257"/>
      <w:r w:rsidRPr="00C54A9D">
        <w:rPr>
          <w:rFonts w:ascii="Times New Roman" w:eastAsia="Times New Roman" w:hAnsi="Times New Roman" w:cs="Times New Roman"/>
          <w:sz w:val="28"/>
          <w:szCs w:val="28"/>
          <w:lang w:eastAsia="ru-RU"/>
        </w:rPr>
        <w:t>13. Срок и порядок регистрации запроса заявителя</w:t>
      </w:r>
      <w:r w:rsidR="00D210CA" w:rsidRPr="00C54A9D">
        <w:rPr>
          <w:rFonts w:ascii="Times New Roman" w:eastAsia="Times New Roman" w:hAnsi="Times New Roman" w:cs="Times New Roman"/>
          <w:sz w:val="28"/>
          <w:szCs w:val="28"/>
          <w:lang w:eastAsia="ru-RU"/>
        </w:rPr>
        <w:t xml:space="preserve"> </w:t>
      </w:r>
      <w:r w:rsidRPr="00C54A9D">
        <w:rPr>
          <w:rFonts w:ascii="Times New Roman" w:eastAsia="Times New Roman" w:hAnsi="Times New Roman" w:cs="Times New Roman"/>
          <w:sz w:val="28"/>
          <w:szCs w:val="28"/>
          <w:lang w:eastAsia="ru-RU"/>
        </w:rPr>
        <w:t>о предоставлении государственной услуги, в том числе</w:t>
      </w:r>
      <w:r w:rsidR="00D210CA" w:rsidRPr="00C54A9D">
        <w:rPr>
          <w:rFonts w:ascii="Times New Roman" w:eastAsia="Times New Roman" w:hAnsi="Times New Roman" w:cs="Times New Roman"/>
          <w:sz w:val="28"/>
          <w:szCs w:val="28"/>
          <w:lang w:eastAsia="ru-RU"/>
        </w:rPr>
        <w:t xml:space="preserve"> </w:t>
      </w:r>
      <w:r w:rsidRPr="00C54A9D">
        <w:rPr>
          <w:rFonts w:ascii="Times New Roman" w:eastAsia="Times New Roman" w:hAnsi="Times New Roman" w:cs="Times New Roman"/>
          <w:sz w:val="28"/>
          <w:szCs w:val="28"/>
          <w:lang w:eastAsia="ru-RU"/>
        </w:rPr>
        <w:t>в электронной форме</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30. Поступившие в Управление, ОСЗН, МФЦ от заявителя лично, либо по почте, либо в электронной форме заявление и соответствующие документы регистрируются в течение одного рабочего дня.</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b/>
          <w:sz w:val="28"/>
          <w:szCs w:val="28"/>
          <w:lang w:eastAsia="ru-RU"/>
        </w:rPr>
      </w:pPr>
      <w:bookmarkStart w:id="258" w:name="Par208"/>
      <w:bookmarkStart w:id="259" w:name="Par345"/>
      <w:bookmarkEnd w:id="258"/>
      <w:bookmarkEnd w:id="259"/>
      <w:r w:rsidRPr="00C54A9D">
        <w:rPr>
          <w:rFonts w:ascii="Times New Roman" w:eastAsia="Times New Roman" w:hAnsi="Times New Roman" w:cs="Times New Roman"/>
          <w:b/>
          <w:sz w:val="28"/>
          <w:szCs w:val="28"/>
          <w:lang w:eastAsia="ru-RU"/>
        </w:rPr>
        <w:t>Раздел V. ДОСУДЕБНЫЙ (ВНЕСУДЕБНЫЙ) ПОРЯДОК ОБЖАЛОВАНИЯ</w:t>
      </w:r>
      <w:r w:rsidR="00D210CA" w:rsidRPr="00C54A9D">
        <w:rPr>
          <w:rFonts w:ascii="Times New Roman" w:eastAsia="Times New Roman" w:hAnsi="Times New Roman" w:cs="Times New Roman"/>
          <w:b/>
          <w:sz w:val="28"/>
          <w:szCs w:val="28"/>
          <w:lang w:eastAsia="ru-RU"/>
        </w:rPr>
        <w:t xml:space="preserve"> </w:t>
      </w:r>
      <w:r w:rsidRPr="00C54A9D">
        <w:rPr>
          <w:rFonts w:ascii="Times New Roman" w:eastAsia="Times New Roman" w:hAnsi="Times New Roman" w:cs="Times New Roman"/>
          <w:b/>
          <w:sz w:val="28"/>
          <w:szCs w:val="28"/>
          <w:lang w:eastAsia="ru-RU"/>
        </w:rPr>
        <w:t>ДЕЙСТВИЙ (БЕЗДЕЙСТВИЯ) И РЕШЕНИЙ, ОСУЩЕСТВЛЯЕМЫХ (ПРИНЯТЫХ)</w:t>
      </w:r>
      <w:r w:rsidR="00D210CA" w:rsidRPr="00C54A9D">
        <w:rPr>
          <w:rFonts w:ascii="Times New Roman" w:eastAsia="Times New Roman" w:hAnsi="Times New Roman" w:cs="Times New Roman"/>
          <w:b/>
          <w:sz w:val="28"/>
          <w:szCs w:val="28"/>
          <w:lang w:eastAsia="ru-RU"/>
        </w:rPr>
        <w:t xml:space="preserve"> </w:t>
      </w:r>
      <w:r w:rsidRPr="00C54A9D">
        <w:rPr>
          <w:rFonts w:ascii="Times New Roman" w:eastAsia="Times New Roman" w:hAnsi="Times New Roman" w:cs="Times New Roman"/>
          <w:b/>
          <w:sz w:val="28"/>
          <w:szCs w:val="28"/>
          <w:lang w:eastAsia="ru-RU"/>
        </w:rPr>
        <w:t>В ХОДЕ ПРЕДОСТАВЛЕНИЯ ГОСУДАРСТВЕННОЙ УСЛУГИ</w:t>
      </w:r>
    </w:p>
    <w:p w:rsidR="001E3B69" w:rsidRPr="00C54A9D" w:rsidRDefault="001E3B69" w:rsidP="00941172">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75. Заявитель имеет право на досудебное (внесудебное) обжалование действий (бездействия) должностных лиц Управления, муниципального учреждения, МФЦ и решений, принимаемых (осуществляемых) в ходе предоставления государственной услуги.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76. Предметом досудебного (внесудебного) обжалования является:</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нарушение срока регистрации запроса заявителя о предоставлении государственной услуги;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нарушение срока предоставления государственной услуги;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требование у заявителя документов, не предусмотренных административным регламентом;</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отказ в приеме документов, представление которых предусмотрено административным регламентом;</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lastRenderedPageBreak/>
        <w:t>отказ в предоставлении государственной услуги, если основания отказа не предусмотрены административным регламентом;</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нарушение положений административного регламента;</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некорректное поведение или нарушение служебной этики должностными лицами Управления, муниципального учреждения, МФЦ.</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77. Основанием для приостановления рассмотрения жалобы (претензии) является выявление обстоятельств, препятствующих принятию решения, необходимость проведения дополнительной проверки, истребование дополнительных документов.</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78. Основанием для начала процедуры досудебного (внесудебного) обжалования является получение в письменной форме на бумажном носителе или в электронной форме жалобы (претензии), а также при личном приеме заявителя.</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79. Заявитель имеет право на получение информации и документов, необходимых для обоснования и рассмотрения жалобы (претензии).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Заявитель может направить жалобу (претензию) на должностных лиц Управления, муниципального учреждения, МФЦ в досудебном (внесудебном) порядке руководителю Управления, руководителю муниципального учреждения, руководителю МФЦ и в администрацию Липецкой области по адресу: 398014, г. Липецк, пл. Ленина (Соборная), д. 1, тел. (8-474-2) 27-53-10.</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80. Жалоба, поступившая в Управление, муниципальное учреждение, МФЦ в письменной форме на бумажном носителе или в электронной форме, подлежит рассмотрению в течение пятнадцати рабочих дней со дня ее регистрации, а в случае обжалования отказа в приеме документов у заявителя - в течение пяти рабочих дней со дня ее регистрации.</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81. По результатам рассмотрения жалобы (претензии) применительно к каждой процедуре обжалования либо инстанции обжалования Управление, муниципальное учреждение, МФЦ принимает одно из следующих решений:</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ошибок, а также в иных формах;</w:t>
      </w:r>
    </w:p>
    <w:p w:rsidR="001E3B69" w:rsidRPr="00C54A9D"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отказывает в удовлетворении жалобы.</w:t>
      </w:r>
    </w:p>
    <w:p w:rsidR="00D210CA" w:rsidRDefault="001E3B69"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C54A9D">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3A23" w:rsidRDefault="00B13A23" w:rsidP="00941172">
      <w:pPr>
        <w:widowControl w:val="0"/>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B13A23" w:rsidRDefault="00B13A23" w:rsidP="00941172">
      <w:pPr>
        <w:widowControl w:val="0"/>
        <w:autoSpaceDE w:val="0"/>
        <w:autoSpaceDN w:val="0"/>
        <w:adjustRightInd w:val="0"/>
        <w:spacing w:after="0"/>
        <w:ind w:firstLine="540"/>
        <w:contextualSpacing/>
        <w:jc w:val="both"/>
        <w:rPr>
          <w:rFonts w:ascii="Times New Roman" w:eastAsia="Times New Roman" w:hAnsi="Times New Roman" w:cs="Times New Roman"/>
          <w:sz w:val="24"/>
          <w:szCs w:val="24"/>
          <w:lang w:eastAsia="ru-RU"/>
        </w:rPr>
      </w:pPr>
    </w:p>
    <w:p w:rsidR="00B13A23" w:rsidRDefault="00B13A23" w:rsidP="00941172">
      <w:pPr>
        <w:widowControl w:val="0"/>
        <w:autoSpaceDE w:val="0"/>
        <w:autoSpaceDN w:val="0"/>
        <w:adjustRightInd w:val="0"/>
        <w:spacing w:after="0"/>
        <w:ind w:firstLine="540"/>
        <w:contextualSpacing/>
        <w:jc w:val="both"/>
        <w:rPr>
          <w:rFonts w:ascii="Times New Roman" w:eastAsia="Times New Roman" w:hAnsi="Times New Roman" w:cs="Times New Roman"/>
          <w:sz w:val="24"/>
          <w:szCs w:val="24"/>
          <w:lang w:eastAsia="ru-RU"/>
        </w:rPr>
      </w:pPr>
    </w:p>
    <w:p w:rsidR="00B13A23" w:rsidRDefault="00B13A23" w:rsidP="00941172">
      <w:pPr>
        <w:widowControl w:val="0"/>
        <w:autoSpaceDE w:val="0"/>
        <w:autoSpaceDN w:val="0"/>
        <w:adjustRightInd w:val="0"/>
        <w:spacing w:after="0"/>
        <w:ind w:firstLine="540"/>
        <w:contextualSpacing/>
        <w:jc w:val="both"/>
        <w:rPr>
          <w:rFonts w:ascii="Times New Roman" w:eastAsia="Times New Roman" w:hAnsi="Times New Roman" w:cs="Times New Roman"/>
          <w:sz w:val="24"/>
          <w:szCs w:val="24"/>
          <w:lang w:eastAsia="ru-RU"/>
        </w:rPr>
      </w:pPr>
    </w:p>
    <w:p w:rsidR="00B13A23" w:rsidRDefault="00B13A23" w:rsidP="00941172">
      <w:pPr>
        <w:widowControl w:val="0"/>
        <w:autoSpaceDE w:val="0"/>
        <w:autoSpaceDN w:val="0"/>
        <w:adjustRightInd w:val="0"/>
        <w:spacing w:after="0"/>
        <w:ind w:firstLine="540"/>
        <w:contextualSpacing/>
        <w:jc w:val="both"/>
        <w:rPr>
          <w:rFonts w:ascii="Times New Roman" w:eastAsia="Times New Roman" w:hAnsi="Times New Roman" w:cs="Times New Roman"/>
          <w:sz w:val="24"/>
          <w:szCs w:val="24"/>
          <w:lang w:eastAsia="ru-RU"/>
        </w:rPr>
      </w:pPr>
    </w:p>
    <w:p w:rsidR="00B13A23" w:rsidRDefault="00B13A23" w:rsidP="00941172">
      <w:pPr>
        <w:widowControl w:val="0"/>
        <w:autoSpaceDE w:val="0"/>
        <w:autoSpaceDN w:val="0"/>
        <w:adjustRightInd w:val="0"/>
        <w:spacing w:after="0"/>
        <w:ind w:firstLine="540"/>
        <w:contextualSpacing/>
        <w:jc w:val="both"/>
        <w:rPr>
          <w:rFonts w:ascii="Times New Roman" w:eastAsia="Times New Roman" w:hAnsi="Times New Roman" w:cs="Times New Roman"/>
          <w:sz w:val="24"/>
          <w:szCs w:val="24"/>
          <w:lang w:eastAsia="ru-RU"/>
        </w:rPr>
      </w:pPr>
    </w:p>
    <w:p w:rsidR="00B13A23" w:rsidRDefault="00B13A23" w:rsidP="00941172">
      <w:pPr>
        <w:widowControl w:val="0"/>
        <w:autoSpaceDE w:val="0"/>
        <w:autoSpaceDN w:val="0"/>
        <w:adjustRightInd w:val="0"/>
        <w:spacing w:after="0"/>
        <w:ind w:firstLine="540"/>
        <w:contextualSpacing/>
        <w:jc w:val="both"/>
        <w:rPr>
          <w:rFonts w:ascii="Times New Roman" w:eastAsia="Times New Roman" w:hAnsi="Times New Roman" w:cs="Times New Roman"/>
          <w:sz w:val="24"/>
          <w:szCs w:val="24"/>
          <w:lang w:eastAsia="ru-RU"/>
        </w:rPr>
      </w:pPr>
    </w:p>
    <w:p w:rsidR="00D97E50" w:rsidRDefault="00D97E50" w:rsidP="00D97E50">
      <w:pPr>
        <w:pStyle w:val="50"/>
        <w:shd w:val="clear" w:color="auto" w:fill="auto"/>
        <w:spacing w:before="0"/>
        <w:ind w:right="100"/>
      </w:pPr>
      <w:r>
        <w:rPr>
          <w:color w:val="000000"/>
          <w:lang w:eastAsia="ru-RU" w:bidi="ru-RU"/>
        </w:rPr>
        <w:lastRenderedPageBreak/>
        <w:t>Разъяснения</w:t>
      </w:r>
    </w:p>
    <w:p w:rsidR="00D97E50" w:rsidRDefault="00D97E50" w:rsidP="00D97E50">
      <w:pPr>
        <w:pStyle w:val="50"/>
        <w:shd w:val="clear" w:color="auto" w:fill="auto"/>
        <w:spacing w:before="0"/>
        <w:ind w:right="100"/>
      </w:pPr>
      <w:r>
        <w:rPr>
          <w:color w:val="000000"/>
          <w:lang w:eastAsia="ru-RU" w:bidi="ru-RU"/>
        </w:rPr>
        <w:t>о реализации права работников сферы образования и иных сфер ведения</w:t>
      </w:r>
    </w:p>
    <w:p w:rsidR="00D97E50" w:rsidRDefault="00D97E50" w:rsidP="00D97E50">
      <w:pPr>
        <w:pStyle w:val="50"/>
        <w:shd w:val="clear" w:color="auto" w:fill="auto"/>
        <w:spacing w:before="0" w:after="359"/>
        <w:ind w:left="180" w:firstLine="800"/>
        <w:jc w:val="both"/>
      </w:pPr>
      <w:proofErr w:type="spellStart"/>
      <w:r>
        <w:rPr>
          <w:color w:val="000000"/>
          <w:lang w:eastAsia="ru-RU" w:bidi="ru-RU"/>
        </w:rPr>
        <w:t>Минобрнауки</w:t>
      </w:r>
      <w:proofErr w:type="spellEnd"/>
      <w:r>
        <w:rPr>
          <w:color w:val="000000"/>
          <w:lang w:eastAsia="ru-RU" w:bidi="ru-RU"/>
        </w:rPr>
        <w:t xml:space="preserve"> России на награждение ведомственными наградами</w:t>
      </w:r>
    </w:p>
    <w:p w:rsidR="00D97E50" w:rsidRDefault="00D97E50" w:rsidP="00D97E50">
      <w:pPr>
        <w:pStyle w:val="23"/>
        <w:shd w:val="clear" w:color="auto" w:fill="auto"/>
        <w:spacing w:after="0" w:line="475" w:lineRule="exact"/>
        <w:ind w:firstLine="567"/>
        <w:jc w:val="both"/>
      </w:pPr>
      <w:r>
        <w:rPr>
          <w:color w:val="000000"/>
          <w:lang w:eastAsia="ru-RU" w:bidi="ru-RU"/>
        </w:rPr>
        <w:t xml:space="preserve">Ведомственные награды </w:t>
      </w:r>
      <w:proofErr w:type="spellStart"/>
      <w:r>
        <w:rPr>
          <w:color w:val="000000"/>
          <w:lang w:eastAsia="ru-RU" w:bidi="ru-RU"/>
        </w:rPr>
        <w:t>Минобрнауки</w:t>
      </w:r>
      <w:proofErr w:type="spellEnd"/>
      <w:r>
        <w:rPr>
          <w:color w:val="000000"/>
          <w:lang w:eastAsia="ru-RU" w:bidi="ru-RU"/>
        </w:rPr>
        <w:t xml:space="preserve"> России учреждены приказом </w:t>
      </w:r>
      <w:proofErr w:type="spellStart"/>
      <w:r>
        <w:rPr>
          <w:color w:val="000000"/>
          <w:lang w:eastAsia="ru-RU" w:bidi="ru-RU"/>
        </w:rPr>
        <w:t>Минобрнауки</w:t>
      </w:r>
      <w:proofErr w:type="spellEnd"/>
      <w:r>
        <w:rPr>
          <w:color w:val="000000"/>
          <w:lang w:eastAsia="ru-RU" w:bidi="ru-RU"/>
        </w:rPr>
        <w:t xml:space="preserve"> России от 26 сентября 2016 г. № 1223 «О ведомственных наградах Министерства образования и науки Российской Федерации» (с изменениями, внесёнными приказами </w:t>
      </w:r>
      <w:proofErr w:type="spellStart"/>
      <w:r>
        <w:rPr>
          <w:color w:val="000000"/>
          <w:lang w:eastAsia="ru-RU" w:bidi="ru-RU"/>
        </w:rPr>
        <w:t>Минобрнауки</w:t>
      </w:r>
      <w:proofErr w:type="spellEnd"/>
      <w:r>
        <w:rPr>
          <w:color w:val="000000"/>
          <w:lang w:eastAsia="ru-RU" w:bidi="ru-RU"/>
        </w:rPr>
        <w:t xml:space="preserve"> России от 19 июня 2017 г. № 567 и от 30 октября 2017 г. № 1059) (далее соответственно - приказ № 1223, ведомственные награды).</w:t>
      </w:r>
    </w:p>
    <w:p w:rsidR="00D97E50" w:rsidRDefault="00D97E50" w:rsidP="00D97E50">
      <w:pPr>
        <w:pStyle w:val="50"/>
        <w:numPr>
          <w:ilvl w:val="0"/>
          <w:numId w:val="7"/>
        </w:numPr>
        <w:shd w:val="clear" w:color="auto" w:fill="auto"/>
        <w:tabs>
          <w:tab w:val="left" w:pos="1256"/>
        </w:tabs>
        <w:spacing w:before="0" w:line="475" w:lineRule="exact"/>
        <w:ind w:firstLine="567"/>
        <w:jc w:val="both"/>
      </w:pPr>
      <w:r>
        <w:rPr>
          <w:color w:val="000000"/>
          <w:lang w:eastAsia="ru-RU" w:bidi="ru-RU"/>
        </w:rPr>
        <w:t>Категории лиц, имеющих право на награждение ведомственными наградами.</w:t>
      </w:r>
    </w:p>
    <w:p w:rsidR="00D97E50" w:rsidRDefault="00D97E50" w:rsidP="00D97E50">
      <w:pPr>
        <w:pStyle w:val="23"/>
        <w:shd w:val="clear" w:color="auto" w:fill="auto"/>
        <w:spacing w:after="0" w:line="475" w:lineRule="exact"/>
        <w:ind w:firstLine="567"/>
        <w:jc w:val="both"/>
      </w:pPr>
      <w:r>
        <w:rPr>
          <w:color w:val="000000"/>
          <w:lang w:eastAsia="ru-RU" w:bidi="ru-RU"/>
        </w:rPr>
        <w:t xml:space="preserve">К награждению ведомственными наградами могут быть представлены лица, являющиеся работниками (служащими) организаций сферы образования, научной, научно-технической деятельности, воспитания, опеки и попечительства в отношении несовершеннолетних граждан, социальной поддержки и социальной защиты обучающихся образовательных организаций, молодёжной политики, иных сфер ведения </w:t>
      </w:r>
      <w:proofErr w:type="spellStart"/>
      <w:r>
        <w:rPr>
          <w:color w:val="000000"/>
          <w:lang w:eastAsia="ru-RU" w:bidi="ru-RU"/>
        </w:rPr>
        <w:t>Минобрнауки</w:t>
      </w:r>
      <w:proofErr w:type="spellEnd"/>
      <w:r>
        <w:rPr>
          <w:color w:val="000000"/>
          <w:lang w:eastAsia="ru-RU" w:bidi="ru-RU"/>
        </w:rPr>
        <w:t xml:space="preserve"> России.</w:t>
      </w:r>
    </w:p>
    <w:p w:rsidR="00D97E50" w:rsidRDefault="00D97E50" w:rsidP="00D97E50">
      <w:pPr>
        <w:pStyle w:val="23"/>
        <w:shd w:val="clear" w:color="auto" w:fill="auto"/>
        <w:spacing w:after="0" w:line="475" w:lineRule="exact"/>
        <w:ind w:firstLine="567"/>
        <w:jc w:val="both"/>
        <w:rPr>
          <w:color w:val="000000"/>
          <w:lang w:eastAsia="ru-RU" w:bidi="ru-RU"/>
        </w:rPr>
      </w:pPr>
      <w:r>
        <w:rPr>
          <w:color w:val="000000"/>
          <w:lang w:eastAsia="ru-RU" w:bidi="ru-RU"/>
        </w:rPr>
        <w:t>Граждане, работающие по совместительству, а также уволенные (в том числе в связи с выходом на пенсию) не могут быть представлены к награждению ведомственными наградами.</w:t>
      </w:r>
    </w:p>
    <w:p w:rsidR="00D97E50" w:rsidRDefault="00D97E50" w:rsidP="00D97E50">
      <w:pPr>
        <w:pStyle w:val="23"/>
        <w:shd w:val="clear" w:color="auto" w:fill="auto"/>
        <w:spacing w:after="0" w:line="475" w:lineRule="exact"/>
        <w:ind w:firstLine="567"/>
        <w:jc w:val="both"/>
        <w:rPr>
          <w:color w:val="000000"/>
          <w:lang w:eastAsia="ru-RU" w:bidi="ru-RU"/>
        </w:rPr>
      </w:pPr>
      <w:r>
        <w:rPr>
          <w:color w:val="000000"/>
          <w:lang w:eastAsia="ru-RU" w:bidi="ru-RU"/>
        </w:rPr>
        <w:t xml:space="preserve">На награждение ведомственными наградами за выдающиеся достижения (заслуги) и многолетний добросовестный труд (службу) в указанных сферах деятельности </w:t>
      </w:r>
      <w:proofErr w:type="spellStart"/>
      <w:r>
        <w:rPr>
          <w:color w:val="000000"/>
          <w:lang w:eastAsia="ru-RU" w:bidi="ru-RU"/>
        </w:rPr>
        <w:t>Минобрнауки</w:t>
      </w:r>
      <w:proofErr w:type="spellEnd"/>
      <w:r>
        <w:rPr>
          <w:color w:val="000000"/>
          <w:lang w:eastAsia="ru-RU" w:bidi="ru-RU"/>
        </w:rPr>
        <w:t xml:space="preserve"> России имеют право все лица, деятельность которых связана с перечисленными достижениями в труде (пункт 1.3 приложения №2 к приказу).</w:t>
      </w:r>
      <w:r w:rsidRPr="00D97E50">
        <w:rPr>
          <w:color w:val="000000"/>
          <w:lang w:eastAsia="ru-RU" w:bidi="ru-RU"/>
        </w:rPr>
        <w:t xml:space="preserve"> </w:t>
      </w:r>
    </w:p>
    <w:p w:rsidR="00D97E50" w:rsidRDefault="00D97E50" w:rsidP="00D97E50">
      <w:pPr>
        <w:pStyle w:val="23"/>
        <w:shd w:val="clear" w:color="auto" w:fill="auto"/>
        <w:spacing w:after="0" w:line="479" w:lineRule="exact"/>
        <w:ind w:firstLine="567"/>
        <w:jc w:val="both"/>
        <w:rPr>
          <w:color w:val="000000"/>
          <w:lang w:eastAsia="ru-RU" w:bidi="ru-RU"/>
        </w:rPr>
      </w:pPr>
      <w:r>
        <w:rPr>
          <w:color w:val="000000"/>
          <w:lang w:eastAsia="ru-RU" w:bidi="ru-RU"/>
        </w:rPr>
        <w:t>Таким образом, к награждению ведомственными наградами (включая Почётную грамоту Министерства образования и науки Российской Федерации и</w:t>
      </w:r>
      <w:r w:rsidRPr="00D97E50">
        <w:rPr>
          <w:color w:val="000000"/>
          <w:lang w:bidi="ru-RU"/>
        </w:rPr>
        <w:t xml:space="preserve"> </w:t>
      </w:r>
      <w:r>
        <w:rPr>
          <w:color w:val="000000"/>
          <w:lang w:eastAsia="ru-RU" w:bidi="ru-RU"/>
        </w:rPr>
        <w:t xml:space="preserve">почётные звания) могут быть представлены все категории работников независимо от занимаемой должности, уровня образования, квалификационной категории и т. д. В частности, этим правом обладают руководители и работники аппарата Общероссийского Профсоюза образования и его региональных </w:t>
      </w:r>
      <w:r>
        <w:rPr>
          <w:color w:val="000000"/>
          <w:lang w:eastAsia="ru-RU" w:bidi="ru-RU"/>
        </w:rPr>
        <w:lastRenderedPageBreak/>
        <w:t>(межрегиональных) и местных организаций, а также иные категории лиц, имеющие заслуги в установленной сфере деятельности и отвечающие требованиям к стажу работы</w:t>
      </w:r>
      <w:r>
        <w:rPr>
          <w:color w:val="000000"/>
          <w:vertAlign w:val="superscript"/>
          <w:lang w:eastAsia="ru-RU" w:bidi="ru-RU"/>
        </w:rPr>
        <w:footnoteReference w:id="1"/>
      </w:r>
      <w:r>
        <w:rPr>
          <w:color w:val="000000"/>
          <w:lang w:eastAsia="ru-RU" w:bidi="ru-RU"/>
        </w:rPr>
        <w:t>, необходимому для представления к каждой из перечисленных наград.</w:t>
      </w:r>
    </w:p>
    <w:p w:rsidR="00D97E50" w:rsidRDefault="00D97E50" w:rsidP="00D97E50">
      <w:pPr>
        <w:pStyle w:val="23"/>
        <w:shd w:val="clear" w:color="auto" w:fill="auto"/>
        <w:spacing w:after="0" w:line="479" w:lineRule="exact"/>
        <w:ind w:firstLine="567"/>
        <w:jc w:val="both"/>
      </w:pPr>
      <w:r>
        <w:rPr>
          <w:color w:val="000000"/>
          <w:lang w:eastAsia="ru-RU" w:bidi="ru-RU"/>
        </w:rPr>
        <w:t>Дополнительные требования установлены лишь в отношении кандидатов на награждение медалью К.Д. Ушинского и медалью Л.С. Выготского, которые, как правило, должны иметь учёную степень доктора педагогических наук и доктора психологических наук соответственно.</w:t>
      </w:r>
    </w:p>
    <w:p w:rsidR="00D97E50" w:rsidRDefault="00D97E50" w:rsidP="00D97E50">
      <w:pPr>
        <w:pStyle w:val="23"/>
        <w:shd w:val="clear" w:color="auto" w:fill="auto"/>
        <w:spacing w:after="0" w:line="479" w:lineRule="exact"/>
        <w:ind w:firstLine="567"/>
        <w:jc w:val="both"/>
        <w:rPr>
          <w:color w:val="000000"/>
          <w:lang w:eastAsia="ru-RU" w:bidi="ru-RU"/>
        </w:rPr>
      </w:pPr>
      <w:r>
        <w:rPr>
          <w:color w:val="000000"/>
          <w:lang w:eastAsia="ru-RU" w:bidi="ru-RU"/>
        </w:rPr>
        <w:t xml:space="preserve">В свою очередь нагрудным знаком «За милосердие и благотворительность» напротив, могут быть награждены лица, не являющиеся работниками сферы образования и иных сфер ведения </w:t>
      </w:r>
      <w:proofErr w:type="spellStart"/>
      <w:r>
        <w:rPr>
          <w:color w:val="000000"/>
          <w:lang w:eastAsia="ru-RU" w:bidi="ru-RU"/>
        </w:rPr>
        <w:t>Минобрнауки</w:t>
      </w:r>
      <w:proofErr w:type="spellEnd"/>
      <w:r>
        <w:rPr>
          <w:color w:val="000000"/>
          <w:lang w:eastAsia="ru-RU" w:bidi="ru-RU"/>
        </w:rPr>
        <w:t xml:space="preserve"> России (например, спонсоры проведения мероприятий для детей и молодёжи, родители (законные) представители обучающихся, оказывающие личную финансовую и иную помощь организациям, осуществляющим образовательную деятельность, а также иные лица, оказывающие систематическую материальную и нематериальную поддержку отдельным обучающимся и воспитанникам).</w:t>
      </w:r>
    </w:p>
    <w:p w:rsidR="009B5405" w:rsidRDefault="009B5405" w:rsidP="009B5405">
      <w:pPr>
        <w:pStyle w:val="50"/>
        <w:numPr>
          <w:ilvl w:val="0"/>
          <w:numId w:val="8"/>
        </w:numPr>
        <w:shd w:val="clear" w:color="auto" w:fill="auto"/>
        <w:spacing w:before="0" w:line="479" w:lineRule="exact"/>
        <w:ind w:firstLine="567"/>
        <w:jc w:val="both"/>
      </w:pPr>
      <w:r>
        <w:rPr>
          <w:color w:val="000000"/>
          <w:lang w:eastAsia="ru-RU" w:bidi="ru-RU"/>
        </w:rPr>
        <w:t>Отсутствие излишних требований к кандидатам.</w:t>
      </w:r>
    </w:p>
    <w:p w:rsidR="009B5405" w:rsidRDefault="009B5405" w:rsidP="009B5405">
      <w:pPr>
        <w:pStyle w:val="23"/>
        <w:shd w:val="clear" w:color="auto" w:fill="auto"/>
        <w:spacing w:after="0" w:line="479" w:lineRule="exact"/>
        <w:ind w:firstLine="567"/>
        <w:jc w:val="both"/>
      </w:pPr>
      <w:r>
        <w:rPr>
          <w:color w:val="000000"/>
          <w:lang w:eastAsia="ru-RU" w:bidi="ru-RU"/>
        </w:rPr>
        <w:t>Массовым нарушением прав работников являются излишние требования к кандидатам на награждение, в частности требования к наличию у них наград муниципального и регионального уровней.</w:t>
      </w:r>
    </w:p>
    <w:p w:rsidR="009B5405" w:rsidRDefault="009B5405" w:rsidP="009B5405">
      <w:pPr>
        <w:pStyle w:val="23"/>
        <w:shd w:val="clear" w:color="auto" w:fill="auto"/>
        <w:spacing w:after="0" w:line="479" w:lineRule="exact"/>
        <w:ind w:firstLine="567"/>
        <w:jc w:val="both"/>
      </w:pPr>
      <w:r>
        <w:rPr>
          <w:color w:val="000000"/>
          <w:lang w:eastAsia="ru-RU" w:bidi="ru-RU"/>
        </w:rPr>
        <w:t xml:space="preserve">При представлении к награждению ведомственными наградами </w:t>
      </w:r>
      <w:proofErr w:type="spellStart"/>
      <w:r>
        <w:rPr>
          <w:color w:val="000000"/>
          <w:lang w:eastAsia="ru-RU" w:bidi="ru-RU"/>
        </w:rPr>
        <w:t>Минобрнауки</w:t>
      </w:r>
      <w:proofErr w:type="spellEnd"/>
      <w:r>
        <w:rPr>
          <w:color w:val="000000"/>
          <w:lang w:eastAsia="ru-RU" w:bidi="ru-RU"/>
        </w:rPr>
        <w:t xml:space="preserve"> России не является обязательным условием наличие у кандидатов каких-либо иных (муниципальных, региональных и др.) наград. Приказом </w:t>
      </w:r>
      <w:proofErr w:type="spellStart"/>
      <w:r>
        <w:rPr>
          <w:color w:val="000000"/>
          <w:lang w:eastAsia="ru-RU" w:bidi="ru-RU"/>
        </w:rPr>
        <w:t>Минобрнауки</w:t>
      </w:r>
      <w:proofErr w:type="spellEnd"/>
      <w:r>
        <w:rPr>
          <w:color w:val="000000"/>
          <w:lang w:eastAsia="ru-RU" w:bidi="ru-RU"/>
        </w:rPr>
        <w:t xml:space="preserve"> России такие требования не установлены.</w:t>
      </w:r>
    </w:p>
    <w:p w:rsidR="00D97E50" w:rsidRDefault="009B5405" w:rsidP="009B5405">
      <w:pPr>
        <w:pStyle w:val="23"/>
        <w:shd w:val="clear" w:color="auto" w:fill="auto"/>
        <w:spacing w:after="0" w:line="479" w:lineRule="exact"/>
        <w:ind w:firstLine="567"/>
        <w:jc w:val="both"/>
        <w:rPr>
          <w:color w:val="000000"/>
          <w:lang w:eastAsia="ru-RU" w:bidi="ru-RU"/>
        </w:rPr>
      </w:pPr>
      <w:r>
        <w:rPr>
          <w:color w:val="000000"/>
          <w:lang w:eastAsia="ru-RU" w:bidi="ru-RU"/>
        </w:rPr>
        <w:t xml:space="preserve">Не может служить основанием для отказа в представлении кандидатов на награждение ведомственными наградами отсутствие у них почётной грамоты или иной награды органа исполнительной власти субъекта Российской Федерации, осуществляющего государственное управление в сфере образования, и (или) органа местного самоуправления, осуществляющего управление в сфере образования, а также иных наград субъекта Российской </w:t>
      </w:r>
      <w:r>
        <w:rPr>
          <w:color w:val="000000"/>
          <w:lang w:eastAsia="ru-RU" w:bidi="ru-RU"/>
        </w:rPr>
        <w:lastRenderedPageBreak/>
        <w:t>Федерации.</w:t>
      </w:r>
    </w:p>
    <w:p w:rsidR="009B5405" w:rsidRDefault="009B5405" w:rsidP="009B5405">
      <w:pPr>
        <w:pStyle w:val="23"/>
        <w:shd w:val="clear" w:color="auto" w:fill="auto"/>
        <w:spacing w:after="0" w:line="479" w:lineRule="exact"/>
        <w:ind w:firstLine="567"/>
        <w:jc w:val="both"/>
      </w:pPr>
      <w:r>
        <w:rPr>
          <w:color w:val="000000"/>
          <w:lang w:eastAsia="ru-RU" w:bidi="ru-RU"/>
        </w:rPr>
        <w:t>При представлении документов на награждение ведомственными наградами наличие муниципальных, региональных и прочих наград субъекта Российской Федерации не указывается. Так, в пункте 8 представления</w:t>
      </w:r>
      <w:r>
        <w:rPr>
          <w:color w:val="000000"/>
          <w:vertAlign w:val="superscript"/>
          <w:lang w:eastAsia="ru-RU" w:bidi="ru-RU"/>
        </w:rPr>
        <w:footnoteReference w:id="2"/>
      </w:r>
      <w:r>
        <w:rPr>
          <w:color w:val="000000"/>
          <w:lang w:eastAsia="ru-RU" w:bidi="ru-RU"/>
        </w:rPr>
        <w:t xml:space="preserve"> и пункте 9 наградного листа</w:t>
      </w:r>
      <w:r>
        <w:rPr>
          <w:color w:val="000000"/>
          <w:vertAlign w:val="superscript"/>
          <w:lang w:eastAsia="ru-RU" w:bidi="ru-RU"/>
        </w:rPr>
        <w:footnoteReference w:id="3"/>
      </w:r>
      <w:r>
        <w:rPr>
          <w:color w:val="000000"/>
          <w:lang w:eastAsia="ru-RU" w:bidi="ru-RU"/>
        </w:rPr>
        <w:t xml:space="preserve"> указывается наличие только государственных и ведомственных наград федерального уровня.</w:t>
      </w:r>
    </w:p>
    <w:p w:rsidR="009B5405" w:rsidRDefault="009B5405" w:rsidP="009B5405">
      <w:pPr>
        <w:pStyle w:val="50"/>
        <w:numPr>
          <w:ilvl w:val="0"/>
          <w:numId w:val="7"/>
        </w:numPr>
        <w:shd w:val="clear" w:color="auto" w:fill="auto"/>
        <w:tabs>
          <w:tab w:val="left" w:pos="1322"/>
        </w:tabs>
        <w:spacing w:before="0" w:line="479" w:lineRule="exact"/>
        <w:ind w:firstLine="567"/>
        <w:jc w:val="both"/>
      </w:pPr>
      <w:r>
        <w:rPr>
          <w:color w:val="000000"/>
          <w:lang w:eastAsia="ru-RU" w:bidi="ru-RU"/>
        </w:rPr>
        <w:t>Последовательность награждения ведомственными наградами.</w:t>
      </w:r>
    </w:p>
    <w:p w:rsidR="009B5405" w:rsidRDefault="009B5405" w:rsidP="009B5405">
      <w:pPr>
        <w:pStyle w:val="23"/>
        <w:shd w:val="clear" w:color="auto" w:fill="auto"/>
        <w:spacing w:after="0" w:line="479" w:lineRule="exact"/>
        <w:ind w:firstLine="567"/>
        <w:jc w:val="both"/>
      </w:pPr>
      <w:r>
        <w:rPr>
          <w:color w:val="000000"/>
          <w:lang w:eastAsia="ru-RU" w:bidi="ru-RU"/>
        </w:rPr>
        <w:t>Для представления к награждению перечисленными ниже ведомственными наградами применяется следующая последовательность:</w:t>
      </w:r>
    </w:p>
    <w:p w:rsidR="009B5405" w:rsidRDefault="009B5405" w:rsidP="009B5405">
      <w:pPr>
        <w:pStyle w:val="23"/>
        <w:numPr>
          <w:ilvl w:val="0"/>
          <w:numId w:val="9"/>
        </w:numPr>
        <w:shd w:val="clear" w:color="auto" w:fill="auto"/>
        <w:tabs>
          <w:tab w:val="left" w:pos="997"/>
        </w:tabs>
        <w:spacing w:after="0" w:line="479" w:lineRule="exact"/>
        <w:ind w:firstLine="567"/>
        <w:jc w:val="both"/>
      </w:pPr>
      <w:r>
        <w:rPr>
          <w:color w:val="000000"/>
          <w:lang w:eastAsia="ru-RU" w:bidi="ru-RU"/>
        </w:rPr>
        <w:t>для представления к присвоению почётного звания требуется наличие Почётной грамоты Министерства образования и науки Российской Федерации, за исключением случав, когда стаж работников в установленной сфере деятельности составляет свыше 20 лет</w:t>
      </w:r>
      <w:r>
        <w:rPr>
          <w:color w:val="000000"/>
          <w:vertAlign w:val="superscript"/>
          <w:lang w:eastAsia="ru-RU" w:bidi="ru-RU"/>
        </w:rPr>
        <w:footnoteReference w:id="4"/>
      </w:r>
      <w:r>
        <w:rPr>
          <w:color w:val="000000"/>
          <w:lang w:eastAsia="ru-RU" w:bidi="ru-RU"/>
        </w:rPr>
        <w:t>;</w:t>
      </w:r>
    </w:p>
    <w:p w:rsidR="009B5405" w:rsidRDefault="009B5405" w:rsidP="009B5405">
      <w:pPr>
        <w:pStyle w:val="23"/>
        <w:numPr>
          <w:ilvl w:val="0"/>
          <w:numId w:val="9"/>
        </w:numPr>
        <w:shd w:val="clear" w:color="auto" w:fill="auto"/>
        <w:tabs>
          <w:tab w:val="left" w:pos="997"/>
        </w:tabs>
        <w:spacing w:after="0" w:line="479" w:lineRule="exact"/>
        <w:ind w:firstLine="567"/>
        <w:jc w:val="both"/>
      </w:pPr>
      <w:r>
        <w:rPr>
          <w:color w:val="000000"/>
          <w:lang w:eastAsia="ru-RU" w:bidi="ru-RU"/>
        </w:rPr>
        <w:t>для представления к награждению медалью К.Д. Ушинского и медалью Л.С. Выготского требуется наличие почётного звания.</w:t>
      </w:r>
    </w:p>
    <w:p w:rsidR="009B5405" w:rsidRDefault="009B5405" w:rsidP="009B5405">
      <w:pPr>
        <w:pStyle w:val="23"/>
        <w:shd w:val="clear" w:color="auto" w:fill="auto"/>
        <w:spacing w:after="0" w:line="479" w:lineRule="exact"/>
        <w:ind w:firstLine="567"/>
        <w:jc w:val="both"/>
      </w:pPr>
      <w:r>
        <w:rPr>
          <w:color w:val="000000"/>
          <w:lang w:eastAsia="ru-RU" w:bidi="ru-RU"/>
        </w:rPr>
        <w:t>Таким образом, лицо, не награждённое ранее ведомственными наградами, но имеющее стаж в установленной сфере деятельности свыше 20 лет, может быть представлено к присвоению почётного звания.</w:t>
      </w:r>
    </w:p>
    <w:p w:rsidR="00D97E50" w:rsidRDefault="009B5405" w:rsidP="009B5405">
      <w:pPr>
        <w:pStyle w:val="23"/>
        <w:shd w:val="clear" w:color="auto" w:fill="auto"/>
        <w:spacing w:after="0" w:line="475" w:lineRule="exact"/>
        <w:ind w:firstLine="567"/>
        <w:jc w:val="both"/>
        <w:rPr>
          <w:color w:val="000000"/>
          <w:lang w:eastAsia="ru-RU" w:bidi="ru-RU"/>
        </w:rPr>
      </w:pPr>
      <w:r>
        <w:rPr>
          <w:color w:val="000000"/>
          <w:lang w:eastAsia="ru-RU" w:bidi="ru-RU"/>
        </w:rPr>
        <w:t>Необходимо учесть, что тождественными современным ведомственным наградам и имеющими одинаковую с ними юридическую силу являются медали, почётные звания, нагрудные знаки (значки), почётные грамоты и благодарности соответственно, выданные или присвоенные согласно:</w:t>
      </w:r>
    </w:p>
    <w:p w:rsidR="009B5405" w:rsidRDefault="009B5405" w:rsidP="009B5405">
      <w:pPr>
        <w:pStyle w:val="23"/>
        <w:shd w:val="clear" w:color="auto" w:fill="auto"/>
        <w:spacing w:after="0" w:line="475" w:lineRule="exact"/>
        <w:ind w:firstLine="567"/>
        <w:jc w:val="both"/>
        <w:rPr>
          <w:color w:val="000000"/>
          <w:lang w:eastAsia="ru-RU" w:bidi="ru-RU"/>
        </w:rPr>
      </w:pPr>
      <w:r>
        <w:rPr>
          <w:color w:val="000000"/>
          <w:lang w:eastAsia="ru-RU" w:bidi="ru-RU"/>
        </w:rPr>
        <w:t>Постановлению Совета Народных Комиссаров РСФСР от 14 ноября 1943 г. №926 «Об утверждении Положения о значке «Отличник народного просвещения»;</w:t>
      </w:r>
    </w:p>
    <w:p w:rsidR="009B5405" w:rsidRDefault="00510214" w:rsidP="009B5405">
      <w:pPr>
        <w:pStyle w:val="23"/>
        <w:shd w:val="clear" w:color="auto" w:fill="auto"/>
        <w:spacing w:after="0" w:line="475" w:lineRule="exact"/>
        <w:ind w:firstLine="567"/>
        <w:jc w:val="both"/>
        <w:rPr>
          <w:color w:val="000000"/>
          <w:lang w:eastAsia="ru-RU" w:bidi="ru-RU"/>
        </w:rPr>
      </w:pPr>
      <w:r>
        <w:rPr>
          <w:color w:val="000000"/>
          <w:lang w:eastAsia="ru-RU" w:bidi="ru-RU"/>
        </w:rPr>
        <w:t>Постановлению Совета Министров РСФСР от 25 июня 1946 г. № 396 «Об утверждении Положения о порядке награждения медалью К.Д. Ушинского, её образца и описания»;</w:t>
      </w:r>
    </w:p>
    <w:p w:rsidR="00510214" w:rsidRDefault="00510214" w:rsidP="009B5405">
      <w:pPr>
        <w:pStyle w:val="23"/>
        <w:shd w:val="clear" w:color="auto" w:fill="auto"/>
        <w:spacing w:after="0" w:line="475" w:lineRule="exact"/>
        <w:ind w:firstLine="567"/>
        <w:jc w:val="both"/>
        <w:rPr>
          <w:color w:val="000000"/>
          <w:lang w:eastAsia="ru-RU" w:bidi="ru-RU"/>
        </w:rPr>
      </w:pPr>
      <w:r>
        <w:rPr>
          <w:color w:val="000000"/>
          <w:lang w:eastAsia="ru-RU" w:bidi="ru-RU"/>
        </w:rPr>
        <w:t>Постановлению Совета Министров РСФСР от 9 января 1960 г. №21 «Об</w:t>
      </w:r>
      <w:r w:rsidRPr="00510214">
        <w:rPr>
          <w:color w:val="000000"/>
          <w:lang w:eastAsia="ru-RU" w:bidi="ru-RU"/>
        </w:rPr>
        <w:t xml:space="preserve"> </w:t>
      </w:r>
      <w:r>
        <w:rPr>
          <w:color w:val="000000"/>
          <w:lang w:eastAsia="ru-RU" w:bidi="ru-RU"/>
        </w:rPr>
        <w:lastRenderedPageBreak/>
        <w:t>учреждении</w:t>
      </w:r>
      <w:r w:rsidRPr="00510214">
        <w:rPr>
          <w:color w:val="000000"/>
          <w:lang w:eastAsia="ru-RU" w:bidi="ru-RU"/>
        </w:rPr>
        <w:t xml:space="preserve"> </w:t>
      </w:r>
      <w:r>
        <w:rPr>
          <w:color w:val="000000"/>
          <w:lang w:eastAsia="ru-RU" w:bidi="ru-RU"/>
        </w:rPr>
        <w:t>нагрудного значка «Отличник профессионально-технического образования РСФСР»;</w:t>
      </w:r>
    </w:p>
    <w:p w:rsidR="00510214" w:rsidRDefault="00510214" w:rsidP="00510214">
      <w:pPr>
        <w:pStyle w:val="23"/>
        <w:shd w:val="clear" w:color="auto" w:fill="auto"/>
        <w:spacing w:after="0" w:line="479" w:lineRule="exact"/>
        <w:ind w:firstLine="567"/>
        <w:jc w:val="both"/>
      </w:pPr>
      <w:r>
        <w:rPr>
          <w:color w:val="000000"/>
          <w:lang w:eastAsia="ru-RU" w:bidi="ru-RU"/>
        </w:rPr>
        <w:t xml:space="preserve">решению Коллегии </w:t>
      </w:r>
      <w:proofErr w:type="spellStart"/>
      <w:r>
        <w:rPr>
          <w:color w:val="000000"/>
          <w:lang w:eastAsia="ru-RU" w:bidi="ru-RU"/>
        </w:rPr>
        <w:t>Минпроса</w:t>
      </w:r>
      <w:proofErr w:type="spellEnd"/>
      <w:r>
        <w:rPr>
          <w:color w:val="000000"/>
          <w:lang w:eastAsia="ru-RU" w:bidi="ru-RU"/>
        </w:rPr>
        <w:t xml:space="preserve"> СССР и ЦК профсоюза работников просвещения, высшей школы и научных учреждений от 2 июля 1967 г. «Об учреждении Почётной грамоты Министерства просвещения СССР и ЦК профсоюза работников просвещения, высшей школы и научных учреждений и утверждении положения о ней»</w:t>
      </w:r>
      <w:r>
        <w:rPr>
          <w:color w:val="000000"/>
          <w:vertAlign w:val="superscript"/>
          <w:lang w:eastAsia="ru-RU" w:bidi="ru-RU"/>
        </w:rPr>
        <w:footnoteReference w:id="5"/>
      </w:r>
      <w:r>
        <w:rPr>
          <w:color w:val="000000"/>
          <w:lang w:eastAsia="ru-RU" w:bidi="ru-RU"/>
        </w:rPr>
        <w:t>;</w:t>
      </w:r>
    </w:p>
    <w:p w:rsidR="00510214" w:rsidRDefault="00510214" w:rsidP="00510214">
      <w:pPr>
        <w:pStyle w:val="23"/>
        <w:shd w:val="clear" w:color="auto" w:fill="auto"/>
        <w:spacing w:after="0" w:line="479" w:lineRule="exact"/>
        <w:ind w:firstLine="567"/>
        <w:jc w:val="both"/>
      </w:pPr>
      <w:r>
        <w:rPr>
          <w:color w:val="000000"/>
          <w:lang w:eastAsia="ru-RU" w:bidi="ru-RU"/>
        </w:rPr>
        <w:t>Постановлению Совета Министров СССР от 21 июля 1967 г. № 687 «Об учреждении медали Н.К. Крупской»;</w:t>
      </w:r>
    </w:p>
    <w:p w:rsidR="00510214" w:rsidRDefault="00510214" w:rsidP="00510214">
      <w:pPr>
        <w:pStyle w:val="23"/>
        <w:shd w:val="clear" w:color="auto" w:fill="auto"/>
        <w:spacing w:after="0" w:line="479" w:lineRule="exact"/>
        <w:ind w:firstLine="567"/>
        <w:jc w:val="both"/>
      </w:pPr>
      <w:r>
        <w:rPr>
          <w:color w:val="000000"/>
          <w:lang w:eastAsia="ru-RU" w:bidi="ru-RU"/>
        </w:rPr>
        <w:t xml:space="preserve">решению </w:t>
      </w:r>
      <w:proofErr w:type="spellStart"/>
      <w:r>
        <w:rPr>
          <w:color w:val="000000"/>
          <w:lang w:eastAsia="ru-RU" w:bidi="ru-RU"/>
        </w:rPr>
        <w:t>Минпроса</w:t>
      </w:r>
      <w:proofErr w:type="spellEnd"/>
      <w:r>
        <w:rPr>
          <w:color w:val="000000"/>
          <w:lang w:eastAsia="ru-RU" w:bidi="ru-RU"/>
        </w:rPr>
        <w:t xml:space="preserve"> СССР и ЦК профсоюза работников просвещения, высшей школы и научных учреждений от 16 сентября 1967 г. «Об утверждении Положения о нагрудном значке «Отличник просвещения СССР»;</w:t>
      </w:r>
    </w:p>
    <w:p w:rsidR="00510214" w:rsidRDefault="00510214" w:rsidP="00510214">
      <w:pPr>
        <w:pStyle w:val="23"/>
        <w:shd w:val="clear" w:color="auto" w:fill="auto"/>
        <w:spacing w:after="0" w:line="479" w:lineRule="exact"/>
        <w:ind w:firstLine="567"/>
        <w:jc w:val="both"/>
      </w:pPr>
      <w:r>
        <w:rPr>
          <w:color w:val="000000"/>
          <w:lang w:eastAsia="ru-RU" w:bidi="ru-RU"/>
        </w:rPr>
        <w:t>приказу Минобразования России от 13 января 1999 г. № 44 «Об утверждении Положения об отраслевых наградах Министерства общего и профессионального образования Российской Федерации»;</w:t>
      </w:r>
    </w:p>
    <w:p w:rsidR="00510214" w:rsidRDefault="00510214" w:rsidP="00510214">
      <w:pPr>
        <w:pStyle w:val="23"/>
        <w:shd w:val="clear" w:color="auto" w:fill="auto"/>
        <w:spacing w:after="0" w:line="475" w:lineRule="exact"/>
        <w:ind w:firstLine="567"/>
        <w:jc w:val="both"/>
        <w:rPr>
          <w:color w:val="000000"/>
          <w:lang w:eastAsia="ru-RU" w:bidi="ru-RU"/>
        </w:rPr>
      </w:pPr>
      <w:r>
        <w:rPr>
          <w:color w:val="000000"/>
          <w:lang w:eastAsia="ru-RU" w:bidi="ru-RU"/>
        </w:rPr>
        <w:t xml:space="preserve">приказу </w:t>
      </w:r>
      <w:proofErr w:type="spellStart"/>
      <w:r>
        <w:rPr>
          <w:color w:val="000000"/>
          <w:lang w:eastAsia="ru-RU" w:bidi="ru-RU"/>
        </w:rPr>
        <w:t>Минобрнауки</w:t>
      </w:r>
      <w:proofErr w:type="spellEnd"/>
      <w:r>
        <w:rPr>
          <w:color w:val="000000"/>
          <w:lang w:eastAsia="ru-RU" w:bidi="ru-RU"/>
        </w:rPr>
        <w:t xml:space="preserve"> России от 6 октября 2004 г. № 84 «О знаках отличия в сфере образования и науки»;</w:t>
      </w:r>
    </w:p>
    <w:p w:rsidR="00510214" w:rsidRDefault="00510214" w:rsidP="00510214">
      <w:pPr>
        <w:pStyle w:val="23"/>
        <w:shd w:val="clear" w:color="auto" w:fill="auto"/>
        <w:spacing w:after="0" w:line="479" w:lineRule="exact"/>
        <w:ind w:firstLine="567"/>
        <w:jc w:val="both"/>
      </w:pPr>
      <w:r>
        <w:rPr>
          <w:color w:val="000000"/>
          <w:lang w:eastAsia="ru-RU" w:bidi="ru-RU"/>
        </w:rPr>
        <w:t xml:space="preserve">приказу </w:t>
      </w:r>
      <w:proofErr w:type="spellStart"/>
      <w:r>
        <w:rPr>
          <w:color w:val="000000"/>
          <w:lang w:eastAsia="ru-RU" w:bidi="ru-RU"/>
        </w:rPr>
        <w:t>Минобрнауки</w:t>
      </w:r>
      <w:proofErr w:type="spellEnd"/>
      <w:r>
        <w:rPr>
          <w:color w:val="000000"/>
          <w:lang w:eastAsia="ru-RU" w:bidi="ru-RU"/>
        </w:rPr>
        <w:t xml:space="preserve"> России от 3 июня 2010 г. № 580 «О ведомственных наградах Министерства образования и науки Российской Федерации»;</w:t>
      </w:r>
    </w:p>
    <w:p w:rsidR="00510214" w:rsidRDefault="00510214" w:rsidP="00510214">
      <w:pPr>
        <w:pStyle w:val="23"/>
        <w:shd w:val="clear" w:color="auto" w:fill="auto"/>
        <w:spacing w:after="0" w:line="479" w:lineRule="exact"/>
        <w:ind w:firstLine="567"/>
        <w:jc w:val="both"/>
      </w:pPr>
      <w:r>
        <w:rPr>
          <w:color w:val="000000"/>
          <w:lang w:eastAsia="ru-RU" w:bidi="ru-RU"/>
        </w:rPr>
        <w:t xml:space="preserve">приказу </w:t>
      </w:r>
      <w:proofErr w:type="spellStart"/>
      <w:r>
        <w:rPr>
          <w:color w:val="000000"/>
          <w:lang w:eastAsia="ru-RU" w:bidi="ru-RU"/>
        </w:rPr>
        <w:t>Минобрнауки</w:t>
      </w:r>
      <w:proofErr w:type="spellEnd"/>
      <w:r>
        <w:rPr>
          <w:color w:val="000000"/>
          <w:lang w:eastAsia="ru-RU" w:bidi="ru-RU"/>
        </w:rPr>
        <w:t xml:space="preserve"> России от 30 января 2014 г. №68 «О ведомственной награде Министерства образования и науки Российской Федерации почётном звании «Почётный работник сферы молодёжной политики Российской Федерации»;</w:t>
      </w:r>
    </w:p>
    <w:p w:rsidR="00510214" w:rsidRDefault="00510214" w:rsidP="00510214">
      <w:pPr>
        <w:pStyle w:val="23"/>
        <w:shd w:val="clear" w:color="auto" w:fill="auto"/>
        <w:spacing w:after="0" w:line="475" w:lineRule="exact"/>
        <w:ind w:firstLine="567"/>
        <w:jc w:val="both"/>
        <w:rPr>
          <w:color w:val="000000"/>
          <w:lang w:eastAsia="ru-RU" w:bidi="ru-RU"/>
        </w:rPr>
      </w:pPr>
      <w:r>
        <w:rPr>
          <w:color w:val="000000"/>
          <w:lang w:eastAsia="ru-RU" w:bidi="ru-RU"/>
        </w:rPr>
        <w:t>иным ранее изданным постановлениям, приказам и принятым решениям</w:t>
      </w:r>
      <w:r>
        <w:rPr>
          <w:color w:val="000000"/>
          <w:vertAlign w:val="superscript"/>
          <w:lang w:eastAsia="ru-RU" w:bidi="ru-RU"/>
        </w:rPr>
        <w:footnoteReference w:id="6"/>
      </w:r>
      <w:r>
        <w:rPr>
          <w:color w:val="000000"/>
          <w:lang w:eastAsia="ru-RU" w:bidi="ru-RU"/>
        </w:rPr>
        <w:t>.</w:t>
      </w:r>
    </w:p>
    <w:p w:rsidR="00F52D89" w:rsidRDefault="00F52D89" w:rsidP="00F52D89">
      <w:pPr>
        <w:pStyle w:val="50"/>
        <w:numPr>
          <w:ilvl w:val="0"/>
          <w:numId w:val="10"/>
        </w:numPr>
        <w:shd w:val="clear" w:color="auto" w:fill="auto"/>
        <w:tabs>
          <w:tab w:val="left" w:pos="709"/>
        </w:tabs>
        <w:spacing w:before="0" w:line="511" w:lineRule="exact"/>
        <w:ind w:firstLine="567"/>
        <w:jc w:val="both"/>
      </w:pPr>
      <w:r>
        <w:rPr>
          <w:color w:val="000000"/>
          <w:lang w:eastAsia="ru-RU" w:bidi="ru-RU"/>
        </w:rPr>
        <w:t>Число лиц, представляемых к награждению ведомственными наградами.</w:t>
      </w:r>
    </w:p>
    <w:p w:rsidR="00F52D89" w:rsidRDefault="00F52D89" w:rsidP="00F52D89">
      <w:pPr>
        <w:pStyle w:val="23"/>
        <w:shd w:val="clear" w:color="auto" w:fill="auto"/>
        <w:spacing w:after="0" w:line="475" w:lineRule="exact"/>
        <w:ind w:firstLine="567"/>
        <w:jc w:val="both"/>
        <w:rPr>
          <w:color w:val="000000"/>
          <w:lang w:eastAsia="ru-RU" w:bidi="ru-RU"/>
        </w:rPr>
      </w:pPr>
      <w:r>
        <w:rPr>
          <w:color w:val="000000"/>
          <w:lang w:eastAsia="ru-RU" w:bidi="ru-RU"/>
        </w:rPr>
        <w:t xml:space="preserve">Ограничения на число лиц, представляемых к награждению знаком отличия </w:t>
      </w:r>
      <w:proofErr w:type="spellStart"/>
      <w:r>
        <w:rPr>
          <w:color w:val="000000"/>
          <w:lang w:eastAsia="ru-RU" w:bidi="ru-RU"/>
        </w:rPr>
        <w:t>Минобрнауки</w:t>
      </w:r>
      <w:proofErr w:type="spellEnd"/>
      <w:r>
        <w:rPr>
          <w:color w:val="000000"/>
          <w:lang w:eastAsia="ru-RU" w:bidi="ru-RU"/>
        </w:rPr>
        <w:t xml:space="preserve"> России, приказом № 1223 не установлены.</w:t>
      </w:r>
    </w:p>
    <w:p w:rsidR="009B5405" w:rsidRDefault="009B5405" w:rsidP="009B5405">
      <w:pPr>
        <w:pStyle w:val="23"/>
        <w:shd w:val="clear" w:color="auto" w:fill="auto"/>
        <w:spacing w:after="0" w:line="475" w:lineRule="exact"/>
        <w:ind w:firstLine="567"/>
        <w:jc w:val="both"/>
      </w:pPr>
    </w:p>
    <w:p w:rsidR="00F52D89" w:rsidRDefault="00F52D89" w:rsidP="00F52D89">
      <w:pPr>
        <w:pStyle w:val="23"/>
        <w:shd w:val="clear" w:color="auto" w:fill="auto"/>
        <w:spacing w:after="0" w:line="475" w:lineRule="exact"/>
        <w:ind w:firstLine="567"/>
        <w:jc w:val="both"/>
      </w:pPr>
      <w:r>
        <w:rPr>
          <w:color w:val="000000"/>
          <w:lang w:eastAsia="ru-RU" w:bidi="ru-RU"/>
        </w:rPr>
        <w:t>В свою очередь число лиц, которые могут быть представлены органом исполнительной власти субъекта Российской Федерации, осуществляющим государственное управление в сфере образования, к награждению иными ведомственными наградами, ограничено</w:t>
      </w:r>
      <w:r>
        <w:rPr>
          <w:color w:val="000000"/>
          <w:vertAlign w:val="superscript"/>
          <w:lang w:eastAsia="ru-RU" w:bidi="ru-RU"/>
        </w:rPr>
        <w:footnoteReference w:id="7"/>
      </w:r>
      <w:r>
        <w:rPr>
          <w:color w:val="000000"/>
          <w:lang w:eastAsia="ru-RU" w:bidi="ru-RU"/>
        </w:rPr>
        <w:t>. В связи с этим, а также в целях повышения объективности и прозрачности определения количества лиц, ежегодно представляемых к награждению по конкретным организациям (органам), рекомендуется учитывать мотивированное мнение соответствующих региональных (межрегиональных) и территориальных организаций Общероссийского Профсоюза образования.</w:t>
      </w:r>
    </w:p>
    <w:p w:rsidR="00F52D89" w:rsidRDefault="00F52D89" w:rsidP="00F52D89">
      <w:pPr>
        <w:pStyle w:val="23"/>
        <w:shd w:val="clear" w:color="auto" w:fill="auto"/>
        <w:spacing w:after="0" w:line="475" w:lineRule="exact"/>
        <w:ind w:firstLine="567"/>
        <w:jc w:val="both"/>
      </w:pPr>
      <w:r>
        <w:rPr>
          <w:color w:val="000000"/>
          <w:lang w:eastAsia="ru-RU" w:bidi="ru-RU"/>
        </w:rPr>
        <w:t>Численность работников организации менее 200 человек не ограничивает право на возбуждение ходатайств о награждении ведомственными наградами и не является основанием для отказа в их рассмотрении. Однако при рассмотрении на коллегии (комиссии и т. п.) органу исполнительной власти субъекта Российской Федерации, осуществляющему государственное управление в сфере образования, дано право принимать решение о поддержке кандидатов согласно количеству, определяемому пунктом 2.3 приложения № 2 к приказу № 1223.</w:t>
      </w:r>
    </w:p>
    <w:p w:rsidR="00D97E50" w:rsidRDefault="00F52D89" w:rsidP="00F52D89">
      <w:pPr>
        <w:pStyle w:val="23"/>
        <w:shd w:val="clear" w:color="auto" w:fill="auto"/>
        <w:spacing w:after="0" w:line="475" w:lineRule="exact"/>
        <w:ind w:firstLine="567"/>
        <w:jc w:val="both"/>
      </w:pPr>
      <w:r>
        <w:rPr>
          <w:color w:val="000000"/>
          <w:lang w:eastAsia="ru-RU" w:bidi="ru-RU"/>
        </w:rPr>
        <w:t>Рассмотрение документов работников частных образовательных организаций (дошкольного, начального общего, основного общего и среднего общего образования) осуществляется на основаниях, соответствующих пункту 2.10 приложения № 2 к приказу № 1223.</w:t>
      </w:r>
    </w:p>
    <w:p w:rsidR="00B13A23" w:rsidRDefault="00B13A23" w:rsidP="00941172">
      <w:pPr>
        <w:widowControl w:val="0"/>
        <w:autoSpaceDE w:val="0"/>
        <w:autoSpaceDN w:val="0"/>
        <w:adjustRightInd w:val="0"/>
        <w:spacing w:after="0"/>
        <w:ind w:firstLine="540"/>
        <w:contextualSpacing/>
        <w:jc w:val="both"/>
        <w:rPr>
          <w:rFonts w:ascii="Times New Roman" w:eastAsia="Times New Roman" w:hAnsi="Times New Roman" w:cs="Times New Roman"/>
          <w:sz w:val="24"/>
          <w:szCs w:val="24"/>
          <w:lang w:eastAsia="ru-RU"/>
        </w:rPr>
      </w:pPr>
    </w:p>
    <w:p w:rsidR="00B13A23" w:rsidRPr="00C54A9D" w:rsidRDefault="00B13A23" w:rsidP="00941172">
      <w:pPr>
        <w:widowControl w:val="0"/>
        <w:autoSpaceDE w:val="0"/>
        <w:autoSpaceDN w:val="0"/>
        <w:adjustRightInd w:val="0"/>
        <w:spacing w:after="0"/>
        <w:ind w:firstLine="540"/>
        <w:contextualSpacing/>
        <w:jc w:val="both"/>
        <w:rPr>
          <w:rFonts w:ascii="Times New Roman" w:eastAsia="Times New Roman" w:hAnsi="Times New Roman" w:cs="Times New Roman"/>
          <w:sz w:val="24"/>
          <w:szCs w:val="24"/>
          <w:lang w:eastAsia="ru-RU"/>
        </w:rPr>
      </w:pPr>
    </w:p>
    <w:sectPr w:rsidR="00B13A23" w:rsidRPr="00C54A9D" w:rsidSect="00C323F8">
      <w:pgSz w:w="11906" w:h="16838"/>
      <w:pgMar w:top="709"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23" w:rsidRDefault="00B13A23" w:rsidP="00C323F8">
      <w:pPr>
        <w:spacing w:after="0" w:line="240" w:lineRule="auto"/>
      </w:pPr>
      <w:r>
        <w:separator/>
      </w:r>
    </w:p>
  </w:endnote>
  <w:endnote w:type="continuationSeparator" w:id="0">
    <w:p w:rsidR="00B13A23" w:rsidRDefault="00B13A23" w:rsidP="00C3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580690"/>
      <w:docPartObj>
        <w:docPartGallery w:val="Page Numbers (Bottom of Page)"/>
        <w:docPartUnique/>
      </w:docPartObj>
    </w:sdtPr>
    <w:sdtEndPr/>
    <w:sdtContent>
      <w:p w:rsidR="00B13A23" w:rsidRDefault="00B13A23">
        <w:pPr>
          <w:pStyle w:val="ae"/>
          <w:jc w:val="center"/>
        </w:pPr>
        <w:r>
          <w:fldChar w:fldCharType="begin"/>
        </w:r>
        <w:r>
          <w:instrText>PAGE   \* MERGEFORMAT</w:instrText>
        </w:r>
        <w:r>
          <w:fldChar w:fldCharType="separate"/>
        </w:r>
        <w:r w:rsidR="00D2273B">
          <w:rPr>
            <w:noProof/>
          </w:rPr>
          <w:t>69</w:t>
        </w:r>
        <w:r>
          <w:fldChar w:fldCharType="end"/>
        </w:r>
      </w:p>
    </w:sdtContent>
  </w:sdt>
  <w:p w:rsidR="00B13A23" w:rsidRDefault="00B13A2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23" w:rsidRDefault="00B13A23" w:rsidP="00C323F8">
      <w:pPr>
        <w:spacing w:after="0" w:line="240" w:lineRule="auto"/>
      </w:pPr>
      <w:r>
        <w:separator/>
      </w:r>
    </w:p>
  </w:footnote>
  <w:footnote w:type="continuationSeparator" w:id="0">
    <w:p w:rsidR="00B13A23" w:rsidRDefault="00B13A23" w:rsidP="00C323F8">
      <w:pPr>
        <w:spacing w:after="0" w:line="240" w:lineRule="auto"/>
      </w:pPr>
      <w:r>
        <w:continuationSeparator/>
      </w:r>
    </w:p>
  </w:footnote>
  <w:footnote w:id="1">
    <w:p w:rsidR="00D97E50" w:rsidRDefault="00D97E50" w:rsidP="00D97E50">
      <w:pPr>
        <w:pStyle w:val="af1"/>
        <w:shd w:val="clear" w:color="auto" w:fill="auto"/>
        <w:tabs>
          <w:tab w:val="left" w:pos="97"/>
        </w:tabs>
        <w:spacing w:line="200" w:lineRule="exact"/>
      </w:pPr>
      <w:r>
        <w:rPr>
          <w:color w:val="000000"/>
          <w:vertAlign w:val="superscript"/>
          <w:lang w:eastAsia="ru-RU" w:bidi="ru-RU"/>
        </w:rPr>
        <w:footnoteRef/>
      </w:r>
      <w:r>
        <w:rPr>
          <w:color w:val="000000"/>
          <w:lang w:eastAsia="ru-RU" w:bidi="ru-RU"/>
        </w:rPr>
        <w:tab/>
        <w:t>См. подпункт «а» пункта 1.5 приложения № 1 и пункт 1.12.1 приложения № 2 к приказу № 1223.</w:t>
      </w:r>
    </w:p>
  </w:footnote>
  <w:footnote w:id="2">
    <w:p w:rsidR="009B5405" w:rsidRDefault="00F52D89" w:rsidP="009B5405">
      <w:pPr>
        <w:pStyle w:val="af1"/>
        <w:shd w:val="clear" w:color="auto" w:fill="auto"/>
        <w:tabs>
          <w:tab w:val="left" w:pos="101"/>
        </w:tabs>
        <w:spacing w:line="223" w:lineRule="exact"/>
      </w:pPr>
      <w:r>
        <w:rPr>
          <w:color w:val="000000"/>
          <w:vertAlign w:val="superscript"/>
          <w:lang w:eastAsia="ru-RU" w:bidi="ru-RU"/>
        </w:rPr>
        <w:t>1</w:t>
      </w:r>
      <w:r w:rsidR="009B5405">
        <w:rPr>
          <w:color w:val="000000"/>
          <w:lang w:eastAsia="ru-RU" w:bidi="ru-RU"/>
        </w:rPr>
        <w:tab/>
        <w:t>Приложение к приложению № 1 к приказу № 1223.</w:t>
      </w:r>
    </w:p>
  </w:footnote>
  <w:footnote w:id="3">
    <w:p w:rsidR="009B5405" w:rsidRDefault="00F52D89" w:rsidP="009B5405">
      <w:pPr>
        <w:pStyle w:val="af1"/>
        <w:shd w:val="clear" w:color="auto" w:fill="auto"/>
        <w:tabs>
          <w:tab w:val="left" w:pos="112"/>
        </w:tabs>
        <w:spacing w:line="223" w:lineRule="exact"/>
      </w:pPr>
      <w:r>
        <w:rPr>
          <w:color w:val="000000"/>
          <w:vertAlign w:val="superscript"/>
          <w:lang w:eastAsia="ru-RU" w:bidi="ru-RU"/>
        </w:rPr>
        <w:t>2</w:t>
      </w:r>
      <w:r w:rsidR="009B5405">
        <w:rPr>
          <w:color w:val="000000"/>
          <w:lang w:eastAsia="ru-RU" w:bidi="ru-RU"/>
        </w:rPr>
        <w:tab/>
        <w:t>Приложение к приложению № 2 к приказу № 1223.</w:t>
      </w:r>
    </w:p>
  </w:footnote>
  <w:footnote w:id="4">
    <w:p w:rsidR="009B5405" w:rsidRDefault="00F52D89" w:rsidP="009B5405">
      <w:pPr>
        <w:pStyle w:val="af1"/>
        <w:shd w:val="clear" w:color="auto" w:fill="auto"/>
        <w:tabs>
          <w:tab w:val="left" w:pos="119"/>
        </w:tabs>
        <w:spacing w:line="223" w:lineRule="exact"/>
      </w:pPr>
      <w:r>
        <w:rPr>
          <w:color w:val="000000"/>
          <w:vertAlign w:val="superscript"/>
          <w:lang w:eastAsia="ru-RU" w:bidi="ru-RU"/>
        </w:rPr>
        <w:t>3</w:t>
      </w:r>
      <w:r w:rsidR="009B5405">
        <w:rPr>
          <w:color w:val="000000"/>
          <w:lang w:eastAsia="ru-RU" w:bidi="ru-RU"/>
        </w:rPr>
        <w:tab/>
        <w:t xml:space="preserve">Приказ </w:t>
      </w:r>
      <w:proofErr w:type="spellStart"/>
      <w:r w:rsidR="009B5405">
        <w:rPr>
          <w:color w:val="000000"/>
          <w:lang w:eastAsia="ru-RU" w:bidi="ru-RU"/>
        </w:rPr>
        <w:t>Минобрнауки</w:t>
      </w:r>
      <w:proofErr w:type="spellEnd"/>
      <w:r w:rsidR="009B5405">
        <w:rPr>
          <w:color w:val="000000"/>
          <w:lang w:eastAsia="ru-RU" w:bidi="ru-RU"/>
        </w:rPr>
        <w:t xml:space="preserve"> России от 30 октября 2017 г. № 1059.</w:t>
      </w:r>
    </w:p>
  </w:footnote>
  <w:footnote w:id="5">
    <w:p w:rsidR="00510214" w:rsidRDefault="00F52D89" w:rsidP="00510214">
      <w:pPr>
        <w:pStyle w:val="af1"/>
        <w:shd w:val="clear" w:color="auto" w:fill="auto"/>
        <w:spacing w:line="202" w:lineRule="exact"/>
      </w:pPr>
      <w:r>
        <w:rPr>
          <w:color w:val="000000"/>
          <w:vertAlign w:val="superscript"/>
          <w:lang w:eastAsia="ru-RU" w:bidi="ru-RU"/>
        </w:rPr>
        <w:t>1</w:t>
      </w:r>
      <w:r w:rsidR="00510214">
        <w:rPr>
          <w:color w:val="000000"/>
          <w:lang w:eastAsia="ru-RU" w:bidi="ru-RU"/>
        </w:rPr>
        <w:t xml:space="preserve"> Впоследствии были также учреждены Почётные грамоты различных органов управления образованием в РФСФР и Российской Федерации.</w:t>
      </w:r>
    </w:p>
  </w:footnote>
  <w:footnote w:id="6">
    <w:p w:rsidR="00510214" w:rsidRDefault="00F52D89" w:rsidP="00510214">
      <w:pPr>
        <w:pStyle w:val="af1"/>
        <w:shd w:val="clear" w:color="auto" w:fill="auto"/>
        <w:tabs>
          <w:tab w:val="left" w:pos="162"/>
        </w:tabs>
        <w:spacing w:line="212" w:lineRule="exact"/>
      </w:pPr>
      <w:r>
        <w:rPr>
          <w:color w:val="000000"/>
          <w:vertAlign w:val="superscript"/>
          <w:lang w:eastAsia="ru-RU" w:bidi="ru-RU"/>
        </w:rPr>
        <w:t>2</w:t>
      </w:r>
      <w:r w:rsidR="00510214">
        <w:rPr>
          <w:color w:val="000000"/>
          <w:lang w:eastAsia="ru-RU" w:bidi="ru-RU"/>
        </w:rPr>
        <w:tab/>
        <w:t>См., в частности, перечни ведомственных наград СССР, РСФСР и Российской Федерации в Общероссийском классификаторе информации о населении ОК 018-2014, принятом и введённом в действие приказом Госстандарта от 12 декабря 2014 г. № 2019-ст.</w:t>
      </w:r>
    </w:p>
  </w:footnote>
  <w:footnote w:id="7">
    <w:p w:rsidR="00F52D89" w:rsidRDefault="00F52D89" w:rsidP="00F52D89">
      <w:pPr>
        <w:pStyle w:val="af1"/>
        <w:shd w:val="clear" w:color="auto" w:fill="auto"/>
        <w:tabs>
          <w:tab w:val="left" w:pos="115"/>
        </w:tabs>
        <w:spacing w:line="200" w:lineRule="exact"/>
      </w:pPr>
      <w:r>
        <w:rPr>
          <w:color w:val="000000"/>
          <w:vertAlign w:val="superscript"/>
          <w:lang w:eastAsia="ru-RU" w:bidi="ru-RU"/>
        </w:rPr>
        <w:t>1</w:t>
      </w:r>
      <w:r>
        <w:rPr>
          <w:color w:val="000000"/>
          <w:lang w:eastAsia="ru-RU" w:bidi="ru-RU"/>
        </w:rPr>
        <w:tab/>
        <w:t>См. пункт 2.3 приложения № 2 к приказу № 1223.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68" w:hanging="360"/>
      </w:pPr>
      <w:rPr>
        <w:rFonts w:ascii="Times New Roman" w:hAnsi="Times New Roman" w:cs="Times New Roman"/>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multilevel"/>
    <w:tmpl w:val="00000002"/>
    <w:name w:val="WW8Num2"/>
    <w:lvl w:ilvl="0">
      <w:start w:val="1"/>
      <w:numFmt w:val="decimal"/>
      <w:lvlText w:val="%1)"/>
      <w:lvlJc w:val="left"/>
      <w:pPr>
        <w:tabs>
          <w:tab w:val="num" w:pos="0"/>
        </w:tabs>
        <w:ind w:left="1068" w:hanging="360"/>
      </w:pPr>
      <w:rPr>
        <w:rFonts w:ascii="Times New Roman" w:hAnsi="Times New Roman" w:cs="Times New Roman"/>
        <w:bCs/>
        <w:color w:val="00000A"/>
        <w:sz w:val="28"/>
        <w:szCs w:val="28"/>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120740E0"/>
    <w:multiLevelType w:val="multilevel"/>
    <w:tmpl w:val="766A529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4D1FB3"/>
    <w:multiLevelType w:val="multilevel"/>
    <w:tmpl w:val="766A529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FF5E83"/>
    <w:multiLevelType w:val="hybridMultilevel"/>
    <w:tmpl w:val="206E7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D47850"/>
    <w:multiLevelType w:val="multilevel"/>
    <w:tmpl w:val="766A529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8E55D5"/>
    <w:multiLevelType w:val="hybridMultilevel"/>
    <w:tmpl w:val="06844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3E27AE"/>
    <w:multiLevelType w:val="multilevel"/>
    <w:tmpl w:val="FA5C2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2871C5"/>
    <w:multiLevelType w:val="hybridMultilevel"/>
    <w:tmpl w:val="D1E0FA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9"/>
  </w:num>
  <w:num w:numId="7">
    <w:abstractNumId w:val="4"/>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1B"/>
    <w:rsid w:val="000165E3"/>
    <w:rsid w:val="00021FB7"/>
    <w:rsid w:val="00060205"/>
    <w:rsid w:val="000A7742"/>
    <w:rsid w:val="000E52EC"/>
    <w:rsid w:val="00173272"/>
    <w:rsid w:val="001A70FC"/>
    <w:rsid w:val="001B3DA1"/>
    <w:rsid w:val="001E3B69"/>
    <w:rsid w:val="00254307"/>
    <w:rsid w:val="00254D23"/>
    <w:rsid w:val="00276EA5"/>
    <w:rsid w:val="002944A9"/>
    <w:rsid w:val="00321025"/>
    <w:rsid w:val="0036665A"/>
    <w:rsid w:val="00380AE2"/>
    <w:rsid w:val="003E1622"/>
    <w:rsid w:val="00441B96"/>
    <w:rsid w:val="0045406D"/>
    <w:rsid w:val="004665D4"/>
    <w:rsid w:val="00481856"/>
    <w:rsid w:val="004A5F09"/>
    <w:rsid w:val="0050179E"/>
    <w:rsid w:val="00510214"/>
    <w:rsid w:val="0058114D"/>
    <w:rsid w:val="00581D22"/>
    <w:rsid w:val="005948A3"/>
    <w:rsid w:val="0059749E"/>
    <w:rsid w:val="00635107"/>
    <w:rsid w:val="00651200"/>
    <w:rsid w:val="006A7B59"/>
    <w:rsid w:val="006B1C8D"/>
    <w:rsid w:val="006C02BA"/>
    <w:rsid w:val="006E418E"/>
    <w:rsid w:val="00740AE0"/>
    <w:rsid w:val="0075067D"/>
    <w:rsid w:val="00757228"/>
    <w:rsid w:val="00760573"/>
    <w:rsid w:val="00790D4A"/>
    <w:rsid w:val="007A2EED"/>
    <w:rsid w:val="007C3F63"/>
    <w:rsid w:val="007F6CA9"/>
    <w:rsid w:val="00833F5F"/>
    <w:rsid w:val="00847F4D"/>
    <w:rsid w:val="008A7798"/>
    <w:rsid w:val="008E187C"/>
    <w:rsid w:val="00941172"/>
    <w:rsid w:val="0094170A"/>
    <w:rsid w:val="009B40E4"/>
    <w:rsid w:val="009B5405"/>
    <w:rsid w:val="009D10CE"/>
    <w:rsid w:val="00A3148F"/>
    <w:rsid w:val="00A37406"/>
    <w:rsid w:val="00A4434B"/>
    <w:rsid w:val="00A55428"/>
    <w:rsid w:val="00A75989"/>
    <w:rsid w:val="00B13A23"/>
    <w:rsid w:val="00B339C2"/>
    <w:rsid w:val="00B375DF"/>
    <w:rsid w:val="00B86F1B"/>
    <w:rsid w:val="00BC0AE5"/>
    <w:rsid w:val="00BD2BFF"/>
    <w:rsid w:val="00C323F8"/>
    <w:rsid w:val="00C5177E"/>
    <w:rsid w:val="00C54A9D"/>
    <w:rsid w:val="00C61DB4"/>
    <w:rsid w:val="00C704C5"/>
    <w:rsid w:val="00C816A8"/>
    <w:rsid w:val="00D210CA"/>
    <w:rsid w:val="00D2273B"/>
    <w:rsid w:val="00D35AF0"/>
    <w:rsid w:val="00D60161"/>
    <w:rsid w:val="00D855BD"/>
    <w:rsid w:val="00D97E50"/>
    <w:rsid w:val="00DC4FEA"/>
    <w:rsid w:val="00DD27A3"/>
    <w:rsid w:val="00DD46A0"/>
    <w:rsid w:val="00DD479F"/>
    <w:rsid w:val="00E02E18"/>
    <w:rsid w:val="00E17362"/>
    <w:rsid w:val="00E43367"/>
    <w:rsid w:val="00E84B1B"/>
    <w:rsid w:val="00EE32A7"/>
    <w:rsid w:val="00F52D89"/>
    <w:rsid w:val="00F955C9"/>
    <w:rsid w:val="00FB0E49"/>
    <w:rsid w:val="00FD3856"/>
    <w:rsid w:val="00FE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7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323F8"/>
    <w:pPr>
      <w:spacing w:after="0" w:line="240" w:lineRule="auto"/>
    </w:pPr>
    <w:rPr>
      <w:sz w:val="20"/>
      <w:szCs w:val="20"/>
    </w:rPr>
  </w:style>
  <w:style w:type="character" w:customStyle="1" w:styleId="a4">
    <w:name w:val="Текст сноски Знак"/>
    <w:basedOn w:val="a0"/>
    <w:link w:val="a3"/>
    <w:uiPriority w:val="99"/>
    <w:semiHidden/>
    <w:rsid w:val="00C323F8"/>
    <w:rPr>
      <w:sz w:val="20"/>
      <w:szCs w:val="20"/>
    </w:rPr>
  </w:style>
  <w:style w:type="character" w:customStyle="1" w:styleId="a5">
    <w:name w:val="Символ сноски"/>
    <w:rsid w:val="00C323F8"/>
    <w:rPr>
      <w:vertAlign w:val="superscript"/>
    </w:rPr>
  </w:style>
  <w:style w:type="character" w:customStyle="1" w:styleId="2">
    <w:name w:val="Знак сноски2"/>
    <w:rsid w:val="00C323F8"/>
    <w:rPr>
      <w:vertAlign w:val="superscript"/>
    </w:rPr>
  </w:style>
  <w:style w:type="paragraph" w:customStyle="1" w:styleId="11">
    <w:name w:val="Без интервала1"/>
    <w:rsid w:val="00C323F8"/>
    <w:pPr>
      <w:suppressAutoHyphens/>
      <w:spacing w:after="0" w:line="100" w:lineRule="atLeast"/>
    </w:pPr>
    <w:rPr>
      <w:rFonts w:ascii="Calibri" w:eastAsia="SimSun" w:hAnsi="Calibri" w:cs="Calibri"/>
      <w:lang w:eastAsia="ar-SA"/>
    </w:rPr>
  </w:style>
  <w:style w:type="paragraph" w:customStyle="1" w:styleId="20">
    <w:name w:val="Без интервала2"/>
    <w:rsid w:val="00C323F8"/>
    <w:pPr>
      <w:suppressAutoHyphens/>
      <w:spacing w:after="0" w:line="240" w:lineRule="auto"/>
    </w:pPr>
    <w:rPr>
      <w:rFonts w:ascii="Calibri" w:eastAsia="Calibri" w:hAnsi="Calibri" w:cs="Calibri"/>
      <w:lang w:eastAsia="ar-SA"/>
    </w:rPr>
  </w:style>
  <w:style w:type="character" w:styleId="a6">
    <w:name w:val="Hyperlink"/>
    <w:basedOn w:val="a0"/>
    <w:uiPriority w:val="99"/>
    <w:unhideWhenUsed/>
    <w:rsid w:val="00FB0E49"/>
    <w:rPr>
      <w:color w:val="0000FF" w:themeColor="hyperlink"/>
      <w:u w:val="single"/>
    </w:rPr>
  </w:style>
  <w:style w:type="paragraph" w:customStyle="1" w:styleId="a7">
    <w:name w:val="Таблицы (моноширинный)"/>
    <w:basedOn w:val="a"/>
    <w:next w:val="a"/>
    <w:uiPriority w:val="99"/>
    <w:rsid w:val="00A3740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8">
    <w:name w:val="Strong"/>
    <w:basedOn w:val="a0"/>
    <w:uiPriority w:val="22"/>
    <w:qFormat/>
    <w:rsid w:val="00A75989"/>
    <w:rPr>
      <w:b/>
      <w:bCs/>
    </w:rPr>
  </w:style>
  <w:style w:type="character" w:customStyle="1" w:styleId="apple-converted-space">
    <w:name w:val="apple-converted-space"/>
    <w:basedOn w:val="a0"/>
    <w:rsid w:val="00A75989"/>
  </w:style>
  <w:style w:type="paragraph" w:styleId="a9">
    <w:name w:val="Balloon Text"/>
    <w:basedOn w:val="a"/>
    <w:link w:val="aa"/>
    <w:uiPriority w:val="99"/>
    <w:semiHidden/>
    <w:unhideWhenUsed/>
    <w:rsid w:val="007506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067D"/>
    <w:rPr>
      <w:rFonts w:ascii="Tahoma" w:hAnsi="Tahoma" w:cs="Tahoma"/>
      <w:sz w:val="16"/>
      <w:szCs w:val="16"/>
    </w:rPr>
  </w:style>
  <w:style w:type="paragraph" w:customStyle="1" w:styleId="ConsPlusNormal">
    <w:name w:val="ConsPlusNormal"/>
    <w:rsid w:val="0006020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60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020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12">
    <w:name w:val="toc 1"/>
    <w:basedOn w:val="a"/>
    <w:next w:val="a"/>
    <w:autoRedefine/>
    <w:uiPriority w:val="39"/>
    <w:unhideWhenUsed/>
    <w:rsid w:val="00B339C2"/>
    <w:pPr>
      <w:tabs>
        <w:tab w:val="right" w:leader="dot" w:pos="9628"/>
      </w:tabs>
      <w:spacing w:after="100"/>
    </w:pPr>
    <w:rPr>
      <w:b/>
      <w:noProof/>
    </w:rPr>
  </w:style>
  <w:style w:type="paragraph" w:styleId="21">
    <w:name w:val="toc 2"/>
    <w:basedOn w:val="a"/>
    <w:next w:val="a"/>
    <w:autoRedefine/>
    <w:uiPriority w:val="39"/>
    <w:unhideWhenUsed/>
    <w:rsid w:val="006A7B59"/>
    <w:pPr>
      <w:spacing w:after="100"/>
      <w:ind w:left="220"/>
    </w:pPr>
  </w:style>
  <w:style w:type="character" w:customStyle="1" w:styleId="10">
    <w:name w:val="Заголовок 1 Знак"/>
    <w:basedOn w:val="a0"/>
    <w:link w:val="1"/>
    <w:uiPriority w:val="9"/>
    <w:rsid w:val="006A7B59"/>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A7B59"/>
    <w:pPr>
      <w:outlineLvl w:val="9"/>
    </w:pPr>
    <w:rPr>
      <w:lang w:eastAsia="ru-RU"/>
    </w:rPr>
  </w:style>
  <w:style w:type="paragraph" w:styleId="ac">
    <w:name w:val="header"/>
    <w:basedOn w:val="a"/>
    <w:link w:val="ad"/>
    <w:uiPriority w:val="99"/>
    <w:unhideWhenUsed/>
    <w:rsid w:val="00B339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339C2"/>
  </w:style>
  <w:style w:type="paragraph" w:styleId="ae">
    <w:name w:val="footer"/>
    <w:basedOn w:val="a"/>
    <w:link w:val="af"/>
    <w:uiPriority w:val="99"/>
    <w:unhideWhenUsed/>
    <w:rsid w:val="00B339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339C2"/>
  </w:style>
  <w:style w:type="character" w:customStyle="1" w:styleId="5">
    <w:name w:val="Основной текст (5)_"/>
    <w:basedOn w:val="a0"/>
    <w:link w:val="50"/>
    <w:rsid w:val="00760573"/>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760573"/>
    <w:pPr>
      <w:widowControl w:val="0"/>
      <w:shd w:val="clear" w:color="auto" w:fill="FFFFFF"/>
      <w:spacing w:before="660" w:after="0" w:line="324" w:lineRule="exact"/>
      <w:jc w:val="center"/>
    </w:pPr>
    <w:rPr>
      <w:rFonts w:ascii="Times New Roman" w:eastAsia="Times New Roman" w:hAnsi="Times New Roman" w:cs="Times New Roman"/>
      <w:b/>
      <w:bCs/>
      <w:sz w:val="28"/>
      <w:szCs w:val="28"/>
    </w:rPr>
  </w:style>
  <w:style w:type="character" w:customStyle="1" w:styleId="22">
    <w:name w:val="Основной текст (2)_"/>
    <w:basedOn w:val="a0"/>
    <w:link w:val="23"/>
    <w:rsid w:val="00D97E50"/>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D97E50"/>
    <w:pPr>
      <w:widowControl w:val="0"/>
      <w:shd w:val="clear" w:color="auto" w:fill="FFFFFF"/>
      <w:spacing w:after="600" w:line="320" w:lineRule="exact"/>
    </w:pPr>
    <w:rPr>
      <w:rFonts w:ascii="Times New Roman" w:eastAsia="Times New Roman" w:hAnsi="Times New Roman" w:cs="Times New Roman"/>
      <w:sz w:val="28"/>
      <w:szCs w:val="28"/>
    </w:rPr>
  </w:style>
  <w:style w:type="character" w:customStyle="1" w:styleId="af0">
    <w:name w:val="Сноска_"/>
    <w:basedOn w:val="a0"/>
    <w:link w:val="af1"/>
    <w:rsid w:val="00D97E50"/>
    <w:rPr>
      <w:rFonts w:ascii="Times New Roman" w:eastAsia="Times New Roman" w:hAnsi="Times New Roman" w:cs="Times New Roman"/>
      <w:sz w:val="20"/>
      <w:szCs w:val="20"/>
      <w:shd w:val="clear" w:color="auto" w:fill="FFFFFF"/>
    </w:rPr>
  </w:style>
  <w:style w:type="paragraph" w:customStyle="1" w:styleId="af1">
    <w:name w:val="Сноска"/>
    <w:basedOn w:val="a"/>
    <w:link w:val="af0"/>
    <w:rsid w:val="00D97E50"/>
    <w:pPr>
      <w:widowControl w:val="0"/>
      <w:shd w:val="clear" w:color="auto" w:fill="FFFFFF"/>
      <w:spacing w:after="0" w:line="0" w:lineRule="atLeast"/>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7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323F8"/>
    <w:pPr>
      <w:spacing w:after="0" w:line="240" w:lineRule="auto"/>
    </w:pPr>
    <w:rPr>
      <w:sz w:val="20"/>
      <w:szCs w:val="20"/>
    </w:rPr>
  </w:style>
  <w:style w:type="character" w:customStyle="1" w:styleId="a4">
    <w:name w:val="Текст сноски Знак"/>
    <w:basedOn w:val="a0"/>
    <w:link w:val="a3"/>
    <w:uiPriority w:val="99"/>
    <w:semiHidden/>
    <w:rsid w:val="00C323F8"/>
    <w:rPr>
      <w:sz w:val="20"/>
      <w:szCs w:val="20"/>
    </w:rPr>
  </w:style>
  <w:style w:type="character" w:customStyle="1" w:styleId="a5">
    <w:name w:val="Символ сноски"/>
    <w:rsid w:val="00C323F8"/>
    <w:rPr>
      <w:vertAlign w:val="superscript"/>
    </w:rPr>
  </w:style>
  <w:style w:type="character" w:customStyle="1" w:styleId="2">
    <w:name w:val="Знак сноски2"/>
    <w:rsid w:val="00C323F8"/>
    <w:rPr>
      <w:vertAlign w:val="superscript"/>
    </w:rPr>
  </w:style>
  <w:style w:type="paragraph" w:customStyle="1" w:styleId="11">
    <w:name w:val="Без интервала1"/>
    <w:rsid w:val="00C323F8"/>
    <w:pPr>
      <w:suppressAutoHyphens/>
      <w:spacing w:after="0" w:line="100" w:lineRule="atLeast"/>
    </w:pPr>
    <w:rPr>
      <w:rFonts w:ascii="Calibri" w:eastAsia="SimSun" w:hAnsi="Calibri" w:cs="Calibri"/>
      <w:lang w:eastAsia="ar-SA"/>
    </w:rPr>
  </w:style>
  <w:style w:type="paragraph" w:customStyle="1" w:styleId="20">
    <w:name w:val="Без интервала2"/>
    <w:rsid w:val="00C323F8"/>
    <w:pPr>
      <w:suppressAutoHyphens/>
      <w:spacing w:after="0" w:line="240" w:lineRule="auto"/>
    </w:pPr>
    <w:rPr>
      <w:rFonts w:ascii="Calibri" w:eastAsia="Calibri" w:hAnsi="Calibri" w:cs="Calibri"/>
      <w:lang w:eastAsia="ar-SA"/>
    </w:rPr>
  </w:style>
  <w:style w:type="character" w:styleId="a6">
    <w:name w:val="Hyperlink"/>
    <w:basedOn w:val="a0"/>
    <w:uiPriority w:val="99"/>
    <w:unhideWhenUsed/>
    <w:rsid w:val="00FB0E49"/>
    <w:rPr>
      <w:color w:val="0000FF" w:themeColor="hyperlink"/>
      <w:u w:val="single"/>
    </w:rPr>
  </w:style>
  <w:style w:type="paragraph" w:customStyle="1" w:styleId="a7">
    <w:name w:val="Таблицы (моноширинный)"/>
    <w:basedOn w:val="a"/>
    <w:next w:val="a"/>
    <w:uiPriority w:val="99"/>
    <w:rsid w:val="00A3740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8">
    <w:name w:val="Strong"/>
    <w:basedOn w:val="a0"/>
    <w:uiPriority w:val="22"/>
    <w:qFormat/>
    <w:rsid w:val="00A75989"/>
    <w:rPr>
      <w:b/>
      <w:bCs/>
    </w:rPr>
  </w:style>
  <w:style w:type="character" w:customStyle="1" w:styleId="apple-converted-space">
    <w:name w:val="apple-converted-space"/>
    <w:basedOn w:val="a0"/>
    <w:rsid w:val="00A75989"/>
  </w:style>
  <w:style w:type="paragraph" w:styleId="a9">
    <w:name w:val="Balloon Text"/>
    <w:basedOn w:val="a"/>
    <w:link w:val="aa"/>
    <w:uiPriority w:val="99"/>
    <w:semiHidden/>
    <w:unhideWhenUsed/>
    <w:rsid w:val="007506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067D"/>
    <w:rPr>
      <w:rFonts w:ascii="Tahoma" w:hAnsi="Tahoma" w:cs="Tahoma"/>
      <w:sz w:val="16"/>
      <w:szCs w:val="16"/>
    </w:rPr>
  </w:style>
  <w:style w:type="paragraph" w:customStyle="1" w:styleId="ConsPlusNormal">
    <w:name w:val="ConsPlusNormal"/>
    <w:rsid w:val="0006020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60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020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12">
    <w:name w:val="toc 1"/>
    <w:basedOn w:val="a"/>
    <w:next w:val="a"/>
    <w:autoRedefine/>
    <w:uiPriority w:val="39"/>
    <w:unhideWhenUsed/>
    <w:rsid w:val="00B339C2"/>
    <w:pPr>
      <w:tabs>
        <w:tab w:val="right" w:leader="dot" w:pos="9628"/>
      </w:tabs>
      <w:spacing w:after="100"/>
    </w:pPr>
    <w:rPr>
      <w:b/>
      <w:noProof/>
    </w:rPr>
  </w:style>
  <w:style w:type="paragraph" w:styleId="21">
    <w:name w:val="toc 2"/>
    <w:basedOn w:val="a"/>
    <w:next w:val="a"/>
    <w:autoRedefine/>
    <w:uiPriority w:val="39"/>
    <w:unhideWhenUsed/>
    <w:rsid w:val="006A7B59"/>
    <w:pPr>
      <w:spacing w:after="100"/>
      <w:ind w:left="220"/>
    </w:pPr>
  </w:style>
  <w:style w:type="character" w:customStyle="1" w:styleId="10">
    <w:name w:val="Заголовок 1 Знак"/>
    <w:basedOn w:val="a0"/>
    <w:link w:val="1"/>
    <w:uiPriority w:val="9"/>
    <w:rsid w:val="006A7B59"/>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A7B59"/>
    <w:pPr>
      <w:outlineLvl w:val="9"/>
    </w:pPr>
    <w:rPr>
      <w:lang w:eastAsia="ru-RU"/>
    </w:rPr>
  </w:style>
  <w:style w:type="paragraph" w:styleId="ac">
    <w:name w:val="header"/>
    <w:basedOn w:val="a"/>
    <w:link w:val="ad"/>
    <w:uiPriority w:val="99"/>
    <w:unhideWhenUsed/>
    <w:rsid w:val="00B339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339C2"/>
  </w:style>
  <w:style w:type="paragraph" w:styleId="ae">
    <w:name w:val="footer"/>
    <w:basedOn w:val="a"/>
    <w:link w:val="af"/>
    <w:uiPriority w:val="99"/>
    <w:unhideWhenUsed/>
    <w:rsid w:val="00B339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339C2"/>
  </w:style>
  <w:style w:type="character" w:customStyle="1" w:styleId="5">
    <w:name w:val="Основной текст (5)_"/>
    <w:basedOn w:val="a0"/>
    <w:link w:val="50"/>
    <w:rsid w:val="00760573"/>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760573"/>
    <w:pPr>
      <w:widowControl w:val="0"/>
      <w:shd w:val="clear" w:color="auto" w:fill="FFFFFF"/>
      <w:spacing w:before="660" w:after="0" w:line="324" w:lineRule="exact"/>
      <w:jc w:val="center"/>
    </w:pPr>
    <w:rPr>
      <w:rFonts w:ascii="Times New Roman" w:eastAsia="Times New Roman" w:hAnsi="Times New Roman" w:cs="Times New Roman"/>
      <w:b/>
      <w:bCs/>
      <w:sz w:val="28"/>
      <w:szCs w:val="28"/>
    </w:rPr>
  </w:style>
  <w:style w:type="character" w:customStyle="1" w:styleId="22">
    <w:name w:val="Основной текст (2)_"/>
    <w:basedOn w:val="a0"/>
    <w:link w:val="23"/>
    <w:rsid w:val="00D97E50"/>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D97E50"/>
    <w:pPr>
      <w:widowControl w:val="0"/>
      <w:shd w:val="clear" w:color="auto" w:fill="FFFFFF"/>
      <w:spacing w:after="600" w:line="320" w:lineRule="exact"/>
    </w:pPr>
    <w:rPr>
      <w:rFonts w:ascii="Times New Roman" w:eastAsia="Times New Roman" w:hAnsi="Times New Roman" w:cs="Times New Roman"/>
      <w:sz w:val="28"/>
      <w:szCs w:val="28"/>
    </w:rPr>
  </w:style>
  <w:style w:type="character" w:customStyle="1" w:styleId="af0">
    <w:name w:val="Сноска_"/>
    <w:basedOn w:val="a0"/>
    <w:link w:val="af1"/>
    <w:rsid w:val="00D97E50"/>
    <w:rPr>
      <w:rFonts w:ascii="Times New Roman" w:eastAsia="Times New Roman" w:hAnsi="Times New Roman" w:cs="Times New Roman"/>
      <w:sz w:val="20"/>
      <w:szCs w:val="20"/>
      <w:shd w:val="clear" w:color="auto" w:fill="FFFFFF"/>
    </w:rPr>
  </w:style>
  <w:style w:type="paragraph" w:customStyle="1" w:styleId="af1">
    <w:name w:val="Сноска"/>
    <w:basedOn w:val="a"/>
    <w:link w:val="af0"/>
    <w:rsid w:val="00D97E50"/>
    <w:pPr>
      <w:widowControl w:val="0"/>
      <w:shd w:val="clear" w:color="auto" w:fill="FFFFFF"/>
      <w:spacing w:after="0" w:line="0" w:lineRule="atLeast"/>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CB3E47F2BAE2E96B0B7B0483C59C84359EDB0072760717571F76C4D0w9o0N" TargetMode="External"/><Relationship Id="rId18" Type="http://schemas.openxmlformats.org/officeDocument/2006/relationships/hyperlink" Target="consultantplus://offline/ref=39C738DCF5AF55F3F95F5820FE07B0523BD9C376DCD7077EB495CE06794AAC60D692ED5162584D211B785E36qBO" TargetMode="External"/><Relationship Id="rId26" Type="http://schemas.openxmlformats.org/officeDocument/2006/relationships/hyperlink" Target="garantF1://29616214.0" TargetMode="External"/><Relationship Id="rId39" Type="http://schemas.openxmlformats.org/officeDocument/2006/relationships/hyperlink" Target="garantF1://33659856.1226" TargetMode="External"/><Relationship Id="rId21" Type="http://schemas.openxmlformats.org/officeDocument/2006/relationships/hyperlink" Target="consultantplus://offline/ref=39C738DCF5AF55F3F95F5820FE07B0523BD9C376DEDC0678B295CE06794AAC60D692ED5162584D211A795B36qBO" TargetMode="External"/><Relationship Id="rId34" Type="http://schemas.openxmlformats.org/officeDocument/2006/relationships/hyperlink" Target="garantF1://29610434.15021" TargetMode="External"/><Relationship Id="rId42" Type="http://schemas.openxmlformats.org/officeDocument/2006/relationships/hyperlink" Target="garantF1://33659856.1102" TargetMode="External"/><Relationship Id="rId47" Type="http://schemas.openxmlformats.org/officeDocument/2006/relationships/hyperlink" Target="garantF1://33723830.0" TargetMode="External"/><Relationship Id="rId50" Type="http://schemas.openxmlformats.org/officeDocument/2006/relationships/hyperlink" Target="garantF1://71330550.1000" TargetMode="External"/><Relationship Id="rId55" Type="http://schemas.openxmlformats.org/officeDocument/2006/relationships/hyperlink" Target="consultantplus://offline/ref=485B8199F96BCC47CDCEE5407581FDEA4FFFC57B8C257C431F0ADE790B14897A2B8E180EE4860B67532814v0t1K" TargetMode="External"/><Relationship Id="rId63" Type="http://schemas.openxmlformats.org/officeDocument/2006/relationships/hyperlink" Target="consultantplus://offline/ref=485B8199F96BCC47CDCEE5407581FDEA4FFFC57B8F207D43100ADE790B14897A2B8E180EE4860B67532A12v0t3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D9CB3E47F2BAE2E96B0B7B0483C59C843592D50F72750717571F76C4D0907A6C362FD165ECAD5C0Fw5oFN" TargetMode="External"/><Relationship Id="rId29" Type="http://schemas.openxmlformats.org/officeDocument/2006/relationships/hyperlink" Target="garantF1://3362383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9CB3E47F2BAE2E96B0B7B0483C59C84369BD20A767B0717571F76C4D0907A6C362FD165ECAD5C0Dw5oFN" TargetMode="External"/><Relationship Id="rId24" Type="http://schemas.openxmlformats.org/officeDocument/2006/relationships/hyperlink" Target="consultantplus://offline/ref=308F05836CE45178CD99488332B5D0E2A8C3698FEC5F884F862A648F15C9284EF72D49E231A3249E9B593CH4Z4O" TargetMode="External"/><Relationship Id="rId32" Type="http://schemas.openxmlformats.org/officeDocument/2006/relationships/hyperlink" Target="garantF1://29610434.1304" TargetMode="External"/><Relationship Id="rId37" Type="http://schemas.openxmlformats.org/officeDocument/2006/relationships/hyperlink" Target="garantF1://33659856.14" TargetMode="External"/><Relationship Id="rId40" Type="http://schemas.openxmlformats.org/officeDocument/2006/relationships/hyperlink" Target="garantF1://33659856.172" TargetMode="External"/><Relationship Id="rId45" Type="http://schemas.openxmlformats.org/officeDocument/2006/relationships/hyperlink" Target="garantF1://70511000.0" TargetMode="External"/><Relationship Id="rId53" Type="http://schemas.openxmlformats.org/officeDocument/2006/relationships/hyperlink" Target="garantF1://285577.0" TargetMode="External"/><Relationship Id="rId58" Type="http://schemas.openxmlformats.org/officeDocument/2006/relationships/hyperlink" Target="consultantplus://offline/ref=485B8199F96BCC47CDCEFB4D63EDA1E54EF19D778B277012455585245C1D832D6CC1414CA08B0A6Ev5t7K"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9CB3E47F2BAE2E96B0B7B0483C59C84369BD20A767B0717571F76C4D0907A6C362FD165ECAD5C0Bw5oCN" TargetMode="External"/><Relationship Id="rId23" Type="http://schemas.openxmlformats.org/officeDocument/2006/relationships/hyperlink" Target="consultantplus://offline/ref=1DA477BB2956D2ED64B252CBB6D3550F71DF9A3AF8A0E10CE265FE04CC003547I0w8O" TargetMode="External"/><Relationship Id="rId28" Type="http://schemas.openxmlformats.org/officeDocument/2006/relationships/hyperlink" Target="garantF1://29716214.0" TargetMode="External"/><Relationship Id="rId36" Type="http://schemas.openxmlformats.org/officeDocument/2006/relationships/hyperlink" Target="garantF1://33659856.1224" TargetMode="External"/><Relationship Id="rId49" Type="http://schemas.openxmlformats.org/officeDocument/2006/relationships/hyperlink" Target="garantF1://10003548.0" TargetMode="External"/><Relationship Id="rId57" Type="http://schemas.openxmlformats.org/officeDocument/2006/relationships/hyperlink" Target="consultantplus://offline/ref=485B8199F96BCC47CDCEFB4D63EDA1E54EF19F7E81227012455585245C1D832D6CC1414CA08B0E67v5t5K" TargetMode="External"/><Relationship Id="rId61" Type="http://schemas.openxmlformats.org/officeDocument/2006/relationships/hyperlink" Target="consultantplus://offline/ref=485B8199F96BCC47CDCEE5407581FDEA4FFFC57B8C217242190ADE790B14897A2B8E180EE4860B67532810v0t4K" TargetMode="External"/><Relationship Id="rId10" Type="http://schemas.openxmlformats.org/officeDocument/2006/relationships/hyperlink" Target="consultantplus://offline/ref=D9CB3E47F2BAE2E96B0B7B0483C59C84369ADA0878760717571F76C4D0907A6C362FD1w6o1N" TargetMode="External"/><Relationship Id="rId19" Type="http://schemas.openxmlformats.org/officeDocument/2006/relationships/hyperlink" Target="consultantplus://offline/ref=39C738DCF5AF55F3F95F5820FE07B0523BD9C376D2DB017CB195CE06794AAC603Dq6O" TargetMode="External"/><Relationship Id="rId31" Type="http://schemas.openxmlformats.org/officeDocument/2006/relationships/hyperlink" Target="garantF1://33690050.11" TargetMode="External"/><Relationship Id="rId44" Type="http://schemas.openxmlformats.org/officeDocument/2006/relationships/hyperlink" Target="garantF1://33659040.3326" TargetMode="External"/><Relationship Id="rId52" Type="http://schemas.openxmlformats.org/officeDocument/2006/relationships/hyperlink" Target="garantF1://12036676.127" TargetMode="External"/><Relationship Id="rId60" Type="http://schemas.openxmlformats.org/officeDocument/2006/relationships/hyperlink" Target="consultantplus://offline/ref=485B8199F96BCC47CDCEE5407581FDEA4FFFC57B8F207D43100ADE790B14897A2B8E180EE4860B67532A10v0t5K" TargetMode="External"/><Relationship Id="rId65" Type="http://schemas.openxmlformats.org/officeDocument/2006/relationships/hyperlink" Target="consultantplus://offline/ref=485B8199F96BCC47CDCEE5407581FDEA4FFFC57B8F207D43100ADE790B14897A2B8E180EE4860B67532A12v0t3K" TargetMode="External"/><Relationship Id="rId4" Type="http://schemas.microsoft.com/office/2007/relationships/stylesWithEffects" Target="stylesWithEffects.xml"/><Relationship Id="rId9" Type="http://schemas.openxmlformats.org/officeDocument/2006/relationships/image" Target="NULL"/><Relationship Id="rId14" Type="http://schemas.openxmlformats.org/officeDocument/2006/relationships/hyperlink" Target="consultantplus://offline/ref=D9CB3E47F2BAE2E96B0B7B0483C59C843592DB0B75720717571F76C4D0w9o0N" TargetMode="External"/><Relationship Id="rId22" Type="http://schemas.openxmlformats.org/officeDocument/2006/relationships/hyperlink" Target="consultantplus://offline/ref=1DA477BB2956D2ED64B252CBB6D3550F71DF9A3AF6ACE70EE765FE04CC00354708B4EFDA459FD37CC3F815IDw9O" TargetMode="External"/><Relationship Id="rId27" Type="http://schemas.openxmlformats.org/officeDocument/2006/relationships/hyperlink" Target="garantF1://29609095.3035" TargetMode="External"/><Relationship Id="rId30" Type="http://schemas.openxmlformats.org/officeDocument/2006/relationships/hyperlink" Target="garantF1://33659856.1110" TargetMode="External"/><Relationship Id="rId35" Type="http://schemas.openxmlformats.org/officeDocument/2006/relationships/hyperlink" Target="garantF1://33659856.1223" TargetMode="External"/><Relationship Id="rId43" Type="http://schemas.openxmlformats.org/officeDocument/2006/relationships/hyperlink" Target="garantF1://33659856.1228" TargetMode="External"/><Relationship Id="rId48" Type="http://schemas.openxmlformats.org/officeDocument/2006/relationships/hyperlink" Target="garantF1://33724502.35" TargetMode="External"/><Relationship Id="rId56" Type="http://schemas.openxmlformats.org/officeDocument/2006/relationships/hyperlink" Target="consultantplus://offline/ref=485B8199F96BCC47CDCEFB4D63EDA1E54EF19D778B277012455585245C1D832D6CC1414EvAt8K" TargetMode="External"/><Relationship Id="rId64" Type="http://schemas.openxmlformats.org/officeDocument/2006/relationships/hyperlink" Target="consultantplus://offline/ref=485B8199F96BCC47CDCEE5407581FDEA4FFFC57B8F207D43100ADE790B14897A2B8E180EE4860B67532A12v0tCK" TargetMode="External"/><Relationship Id="rId8" Type="http://schemas.openxmlformats.org/officeDocument/2006/relationships/endnotes" Target="endnotes.xml"/><Relationship Id="rId51" Type="http://schemas.openxmlformats.org/officeDocument/2006/relationships/hyperlink" Target="garantF1://12036676.127" TargetMode="External"/><Relationship Id="rId3" Type="http://schemas.openxmlformats.org/officeDocument/2006/relationships/styles" Target="styles.xml"/><Relationship Id="rId12" Type="http://schemas.openxmlformats.org/officeDocument/2006/relationships/hyperlink" Target="consultantplus://offline/ref=D9CB3E47F2BAE2E96B0B7B0483C59C84359BD10E71750717571F76C4D0w9o0N" TargetMode="External"/><Relationship Id="rId17" Type="http://schemas.openxmlformats.org/officeDocument/2006/relationships/hyperlink" Target="consultantplus://offline/ref=D9CB3E47F2BAE2E96B0B7B0483C59C84369ADB0E76740717571F76C4D0907A6C362FD165ECAD5C08w5oDN" TargetMode="External"/><Relationship Id="rId25" Type="http://schemas.openxmlformats.org/officeDocument/2006/relationships/footer" Target="footer1.xml"/><Relationship Id="rId33" Type="http://schemas.openxmlformats.org/officeDocument/2006/relationships/hyperlink" Target="garantF1://29610434.1305" TargetMode="External"/><Relationship Id="rId38" Type="http://schemas.openxmlformats.org/officeDocument/2006/relationships/hyperlink" Target="garantF1://33659856.1225" TargetMode="External"/><Relationship Id="rId46" Type="http://schemas.openxmlformats.org/officeDocument/2006/relationships/hyperlink" Target="garantF1://29610434.131" TargetMode="External"/><Relationship Id="rId59" Type="http://schemas.openxmlformats.org/officeDocument/2006/relationships/hyperlink" Target="consultantplus://offline/ref=485B8199F96BCC47CDCEFB4D63EDA1E54EF09F7480277012455585245C1D832D6CC1414CvAt5K" TargetMode="External"/><Relationship Id="rId67" Type="http://schemas.openxmlformats.org/officeDocument/2006/relationships/theme" Target="theme/theme1.xml"/><Relationship Id="rId20" Type="http://schemas.openxmlformats.org/officeDocument/2006/relationships/hyperlink" Target="consultantplus://offline/ref=39C738DCF5AF55F3F95F5820FE07B0523BD9C376DEDC0678B295CE06794AAC60D692ED5162584D211A795B36q8O" TargetMode="External"/><Relationship Id="rId41" Type="http://schemas.openxmlformats.org/officeDocument/2006/relationships/hyperlink" Target="garantF1://33659856.192" TargetMode="External"/><Relationship Id="rId54" Type="http://schemas.openxmlformats.org/officeDocument/2006/relationships/hyperlink" Target="consultantplus://offline/ref=485B8199F96BCC47CDCEFB4D63EDA1E54EF19D778B277012455585245C1D832D6CC1414CA08B0A6Ev5t7K" TargetMode="External"/><Relationship Id="rId62" Type="http://schemas.openxmlformats.org/officeDocument/2006/relationships/hyperlink" Target="consultantplus://offline/ref=485B8199F96BCC47CDCEE5407581FDEA4FFFC57B8F2073431F0ADE790B14897A2B8E180EE4860B6753281Cv0t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BD87E-E9C5-468E-9DAE-B095541F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69</Pages>
  <Words>22561</Words>
  <Characters>128598</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2017-08-15T12:16:00Z</cp:lastPrinted>
  <dcterms:created xsi:type="dcterms:W3CDTF">2017-08-15T09:23:00Z</dcterms:created>
  <dcterms:modified xsi:type="dcterms:W3CDTF">2018-01-10T12:53:00Z</dcterms:modified>
</cp:coreProperties>
</file>